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D9" w:rsidRDefault="00BC57D9" w:rsidP="00BC57D9">
      <w:pPr>
        <w:jc w:val="center"/>
        <w:rPr>
          <w:sz w:val="28"/>
          <w:szCs w:val="28"/>
        </w:rPr>
      </w:pPr>
      <w:r>
        <w:rPr>
          <w:noProof/>
          <w:sz w:val="28"/>
          <w:szCs w:val="28"/>
        </w:rPr>
        <w:drawing>
          <wp:inline distT="0" distB="0" distL="0" distR="0">
            <wp:extent cx="590550" cy="812800"/>
            <wp:effectExtent l="0" t="0" r="0" b="635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5">
                      <a:grayscl/>
                      <a:extLst>
                        <a:ext uri="{28A0092B-C50C-407E-A947-70E740481C1C}">
                          <a14:useLocalDpi xmlns:a14="http://schemas.microsoft.com/office/drawing/2010/main" val="0"/>
                        </a:ext>
                      </a:extLst>
                    </a:blip>
                    <a:srcRect r="67084" b="40500"/>
                    <a:stretch>
                      <a:fillRect/>
                    </a:stretch>
                  </pic:blipFill>
                  <pic:spPr bwMode="auto">
                    <a:xfrm>
                      <a:off x="0" y="0"/>
                      <a:ext cx="590550" cy="812800"/>
                    </a:xfrm>
                    <a:prstGeom prst="rect">
                      <a:avLst/>
                    </a:prstGeom>
                    <a:noFill/>
                    <a:ln>
                      <a:noFill/>
                    </a:ln>
                  </pic:spPr>
                </pic:pic>
              </a:graphicData>
            </a:graphic>
          </wp:inline>
        </w:drawing>
      </w:r>
    </w:p>
    <w:p w:rsidR="00BC57D9" w:rsidRDefault="00BC57D9" w:rsidP="00BC57D9">
      <w:pPr>
        <w:jc w:val="center"/>
        <w:rPr>
          <w:sz w:val="28"/>
          <w:szCs w:val="28"/>
        </w:rPr>
      </w:pPr>
      <w:r>
        <w:rPr>
          <w:sz w:val="28"/>
          <w:szCs w:val="28"/>
        </w:rPr>
        <w:t>РОССИЙСКАЯ ФЕДЕРАЦИЯ</w:t>
      </w:r>
    </w:p>
    <w:p w:rsidR="00BC57D9" w:rsidRDefault="00BC57D9" w:rsidP="00BC57D9">
      <w:pPr>
        <w:jc w:val="center"/>
        <w:rPr>
          <w:sz w:val="28"/>
          <w:szCs w:val="28"/>
        </w:rPr>
      </w:pPr>
      <w:r>
        <w:rPr>
          <w:sz w:val="28"/>
          <w:szCs w:val="28"/>
        </w:rPr>
        <w:t>АДМИНИСТРАЦИЯ ГОРОДСКОГО ОКРУГА ЗАКРЫТОГО</w:t>
      </w:r>
    </w:p>
    <w:p w:rsidR="00BC57D9" w:rsidRDefault="00BC57D9" w:rsidP="00BC57D9">
      <w:pPr>
        <w:jc w:val="center"/>
        <w:rPr>
          <w:sz w:val="28"/>
          <w:szCs w:val="28"/>
        </w:rPr>
      </w:pPr>
      <w:r>
        <w:rPr>
          <w:sz w:val="28"/>
          <w:szCs w:val="28"/>
        </w:rPr>
        <w:t>АДМИНИСТРАТИВНО-ТЕРРИТОРИАЛЬНОГО ОБРАЗОВАНИЯ</w:t>
      </w:r>
    </w:p>
    <w:p w:rsidR="00BC57D9" w:rsidRDefault="00BC57D9" w:rsidP="00BC57D9">
      <w:pPr>
        <w:jc w:val="center"/>
        <w:rPr>
          <w:sz w:val="28"/>
          <w:szCs w:val="28"/>
        </w:rPr>
      </w:pPr>
      <w:r>
        <w:rPr>
          <w:sz w:val="28"/>
          <w:szCs w:val="28"/>
        </w:rPr>
        <w:t>СИБИРСКИЙ АЛТАЙСКОГО КРАЯ</w:t>
      </w:r>
    </w:p>
    <w:p w:rsidR="00BC57D9" w:rsidRDefault="00BC57D9" w:rsidP="00BC57D9">
      <w:pPr>
        <w:jc w:val="center"/>
        <w:rPr>
          <w:sz w:val="28"/>
          <w:szCs w:val="28"/>
        </w:rPr>
      </w:pPr>
    </w:p>
    <w:p w:rsidR="00BC57D9" w:rsidRDefault="00BC57D9" w:rsidP="00BC57D9">
      <w:pPr>
        <w:jc w:val="center"/>
        <w:rPr>
          <w:sz w:val="28"/>
          <w:szCs w:val="28"/>
        </w:rPr>
      </w:pPr>
    </w:p>
    <w:p w:rsidR="00BC57D9" w:rsidRDefault="00BC57D9" w:rsidP="00BC57D9">
      <w:pPr>
        <w:jc w:val="center"/>
        <w:rPr>
          <w:sz w:val="28"/>
          <w:szCs w:val="28"/>
        </w:rPr>
      </w:pPr>
    </w:p>
    <w:p w:rsidR="00BC57D9" w:rsidRDefault="00BC57D9" w:rsidP="00BC57D9">
      <w:pPr>
        <w:jc w:val="center"/>
        <w:rPr>
          <w:b/>
          <w:sz w:val="28"/>
          <w:szCs w:val="28"/>
        </w:rPr>
      </w:pPr>
      <w:r>
        <w:rPr>
          <w:b/>
          <w:sz w:val="28"/>
          <w:szCs w:val="28"/>
        </w:rPr>
        <w:t>П О С Т А Н О В Л Е Н И Е</w:t>
      </w:r>
    </w:p>
    <w:p w:rsidR="00BC57D9" w:rsidRDefault="004422FB" w:rsidP="00BC57D9">
      <w:pPr>
        <w:jc w:val="center"/>
        <w:rPr>
          <w:sz w:val="28"/>
          <w:szCs w:val="28"/>
        </w:rPr>
      </w:pPr>
      <w:r>
        <w:rPr>
          <w:sz w:val="28"/>
          <w:szCs w:val="28"/>
        </w:rPr>
        <w:t>17.01.2025</w:t>
      </w:r>
      <w:r w:rsidR="00BC57D9">
        <w:rPr>
          <w:sz w:val="28"/>
          <w:szCs w:val="28"/>
        </w:rPr>
        <w:t xml:space="preserve">                                                                          </w:t>
      </w:r>
      <w:r>
        <w:rPr>
          <w:sz w:val="28"/>
          <w:szCs w:val="28"/>
        </w:rPr>
        <w:t xml:space="preserve">                  </w:t>
      </w:r>
      <w:r w:rsidR="00BC57D9">
        <w:rPr>
          <w:sz w:val="28"/>
          <w:szCs w:val="28"/>
        </w:rPr>
        <w:t xml:space="preserve">          № </w:t>
      </w:r>
      <w:r>
        <w:rPr>
          <w:sz w:val="28"/>
          <w:szCs w:val="28"/>
        </w:rPr>
        <w:t>9</w:t>
      </w:r>
    </w:p>
    <w:p w:rsidR="00BC57D9" w:rsidRDefault="00BC57D9" w:rsidP="00BC57D9">
      <w:pPr>
        <w:jc w:val="center"/>
        <w:rPr>
          <w:sz w:val="28"/>
          <w:szCs w:val="28"/>
        </w:rPr>
      </w:pPr>
    </w:p>
    <w:p w:rsidR="00BC57D9" w:rsidRDefault="00BC57D9" w:rsidP="00BC57D9">
      <w:pPr>
        <w:jc w:val="center"/>
        <w:rPr>
          <w:sz w:val="28"/>
          <w:szCs w:val="28"/>
        </w:rPr>
      </w:pPr>
      <w:r>
        <w:rPr>
          <w:sz w:val="28"/>
          <w:szCs w:val="28"/>
        </w:rPr>
        <w:t>ЗАТО Сибирский</w:t>
      </w:r>
    </w:p>
    <w:p w:rsidR="006F17EA" w:rsidRPr="00BC57D9" w:rsidRDefault="006F17EA">
      <w:pPr>
        <w:rPr>
          <w:sz w:val="28"/>
          <w:szCs w:val="28"/>
        </w:rPr>
      </w:pPr>
    </w:p>
    <w:p w:rsidR="00D236BF" w:rsidRPr="00D236BF" w:rsidRDefault="00D236BF" w:rsidP="00D236BF">
      <w:pPr>
        <w:tabs>
          <w:tab w:val="left" w:pos="1134"/>
        </w:tabs>
        <w:spacing w:line="240" w:lineRule="exact"/>
        <w:ind w:right="4252"/>
        <w:jc w:val="both"/>
        <w:rPr>
          <w:sz w:val="28"/>
          <w:szCs w:val="28"/>
        </w:rPr>
      </w:pPr>
      <w:r w:rsidRPr="00D236BF">
        <w:rPr>
          <w:sz w:val="28"/>
          <w:szCs w:val="28"/>
        </w:rPr>
        <w:t>Об утверждении Перечня главных администраторов доходов бюджета ЗАТО Сибирский Алтайского края, Перечня главных администраторов источников финансирования дефицита бюджета ЗАТО Сибирский Алтайского края и Порядка внесения изменений в Перечень главных администраторов доходов бюджета ЗАТО Сибирский Алтайского края, Перечень главных администраторов источников финансирования дефицита бюджета ЗАТО Сибирский Алтайского края</w:t>
      </w:r>
    </w:p>
    <w:p w:rsidR="00D236BF" w:rsidRPr="00D236BF" w:rsidRDefault="00D236BF" w:rsidP="00D236BF">
      <w:pPr>
        <w:tabs>
          <w:tab w:val="left" w:pos="1134"/>
        </w:tabs>
        <w:rPr>
          <w:sz w:val="28"/>
          <w:szCs w:val="28"/>
        </w:rPr>
      </w:pPr>
    </w:p>
    <w:p w:rsidR="00D236BF" w:rsidRPr="00D236BF" w:rsidRDefault="00D236BF" w:rsidP="00D236BF">
      <w:pPr>
        <w:tabs>
          <w:tab w:val="left" w:pos="1134"/>
        </w:tabs>
        <w:ind w:firstLine="720"/>
        <w:jc w:val="both"/>
        <w:rPr>
          <w:sz w:val="28"/>
          <w:szCs w:val="28"/>
        </w:rPr>
      </w:pPr>
    </w:p>
    <w:p w:rsidR="00D236BF" w:rsidRPr="00D236BF" w:rsidRDefault="00D236BF" w:rsidP="00D236BF">
      <w:pPr>
        <w:tabs>
          <w:tab w:val="left" w:pos="1134"/>
        </w:tabs>
        <w:autoSpaceDE w:val="0"/>
        <w:autoSpaceDN w:val="0"/>
        <w:adjustRightInd w:val="0"/>
        <w:ind w:firstLine="709"/>
        <w:jc w:val="both"/>
        <w:rPr>
          <w:sz w:val="28"/>
          <w:szCs w:val="28"/>
        </w:rPr>
      </w:pPr>
      <w:r w:rsidRPr="00D236BF">
        <w:rPr>
          <w:bCs/>
          <w:sz w:val="28"/>
          <w:szCs w:val="28"/>
        </w:rPr>
        <w:t>В соответствии со статьями 160.1 и 160.2 Бюджетного кодекса Российской Федерации, п</w:t>
      </w:r>
      <w:r w:rsidRPr="00D236BF">
        <w:rPr>
          <w:sz w:val="28"/>
          <w:szCs w:val="28"/>
        </w:rPr>
        <w:t xml:space="preserve">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Pr="00D236BF">
        <w:rPr>
          <w:bCs/>
          <w:sz w:val="28"/>
          <w:szCs w:val="28"/>
        </w:rPr>
        <w:t>п</w:t>
      </w:r>
      <w:r w:rsidRPr="00D236BF">
        <w:rPr>
          <w:sz w:val="28"/>
          <w:szCs w:val="28"/>
        </w:rPr>
        <w:t xml:space="preserve">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w:t>
      </w:r>
      <w:r w:rsidRPr="00D236BF">
        <w:rPr>
          <w:sz w:val="28"/>
          <w:szCs w:val="28"/>
        </w:rPr>
        <w:lastRenderedPageBreak/>
        <w:t>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Pr="00D236BF">
        <w:rPr>
          <w:bCs/>
          <w:sz w:val="28"/>
          <w:szCs w:val="28"/>
        </w:rPr>
        <w:t xml:space="preserve"> </w:t>
      </w:r>
      <w:r w:rsidRPr="00D236BF">
        <w:rPr>
          <w:b/>
          <w:sz w:val="28"/>
          <w:szCs w:val="28"/>
        </w:rPr>
        <w:t>ПОСТАНОВЛЯЮ:</w:t>
      </w:r>
    </w:p>
    <w:p w:rsidR="00D236BF" w:rsidRPr="00D236BF" w:rsidRDefault="00D236BF" w:rsidP="00D236BF">
      <w:pPr>
        <w:tabs>
          <w:tab w:val="left" w:pos="1134"/>
        </w:tabs>
        <w:autoSpaceDE w:val="0"/>
        <w:autoSpaceDN w:val="0"/>
        <w:adjustRightInd w:val="0"/>
        <w:ind w:firstLine="709"/>
        <w:jc w:val="both"/>
        <w:rPr>
          <w:bCs/>
          <w:sz w:val="28"/>
          <w:szCs w:val="28"/>
        </w:rPr>
      </w:pPr>
    </w:p>
    <w:p w:rsidR="00D236BF" w:rsidRPr="00D236BF" w:rsidRDefault="00D236BF" w:rsidP="00D236BF">
      <w:pPr>
        <w:numPr>
          <w:ilvl w:val="0"/>
          <w:numId w:val="1"/>
        </w:numPr>
        <w:tabs>
          <w:tab w:val="left" w:pos="1134"/>
        </w:tabs>
        <w:ind w:left="0" w:firstLine="720"/>
        <w:jc w:val="both"/>
        <w:rPr>
          <w:sz w:val="28"/>
          <w:szCs w:val="28"/>
        </w:rPr>
      </w:pPr>
      <w:r w:rsidRPr="00D236BF">
        <w:rPr>
          <w:bCs/>
          <w:sz w:val="28"/>
          <w:szCs w:val="28"/>
        </w:rPr>
        <w:t>Утвердить</w:t>
      </w:r>
      <w:r w:rsidRPr="00D236BF">
        <w:rPr>
          <w:sz w:val="28"/>
          <w:szCs w:val="28"/>
        </w:rPr>
        <w:t xml:space="preserve"> Перечень главных администраторов доходов бюджета ЗАТО Сибирский Алтайского края – федеральных органов государственной власти (государственных органов), территориальных органов (подразделений) федеральных органов государственной власти (государственных органов) и (или) казенных учреждений, находящихся в ведении федеральных органов государственной власти (государственных органов), осуществляющих бюджетные полномочия главных администраторов доходов бюджета ЗАТО Сибирский Алтайского края на основании принятых федеральными органами государственной власти (государственными органами) правовых актов о наделении их полномочиями главных администраторов доходов бюджета ЗАТО Сибирский Алтайского края, в соответствии с приложением 1 к настоящему постановлению.</w:t>
      </w:r>
    </w:p>
    <w:p w:rsidR="00D236BF" w:rsidRPr="00D236BF" w:rsidRDefault="00D236BF" w:rsidP="00D236BF">
      <w:pPr>
        <w:numPr>
          <w:ilvl w:val="0"/>
          <w:numId w:val="1"/>
        </w:numPr>
        <w:tabs>
          <w:tab w:val="left" w:pos="1134"/>
        </w:tabs>
        <w:ind w:left="0" w:firstLine="720"/>
        <w:jc w:val="both"/>
        <w:rPr>
          <w:sz w:val="28"/>
          <w:szCs w:val="28"/>
        </w:rPr>
      </w:pPr>
      <w:r w:rsidRPr="00D236BF">
        <w:rPr>
          <w:sz w:val="28"/>
          <w:szCs w:val="28"/>
        </w:rPr>
        <w:t>Утвердить Перечень главных администраторов доходов бюджета ЗАТО Сибирский Алтайского края – органов государственной власти (государственные органы) субъектов Российской Федерации и (или) находящиеся в их ведении казенные учреждения, осуществляющие бюджетные полномочия главных администраторов доходов бюджета ЗАТО Сибирский Алтайского края, в соответствии с приложением 2 к настоящему постановлению.</w:t>
      </w:r>
    </w:p>
    <w:p w:rsidR="00D236BF" w:rsidRPr="00D236BF" w:rsidRDefault="00D236BF" w:rsidP="00D236BF">
      <w:pPr>
        <w:numPr>
          <w:ilvl w:val="0"/>
          <w:numId w:val="1"/>
        </w:numPr>
        <w:tabs>
          <w:tab w:val="left" w:pos="1134"/>
        </w:tabs>
        <w:ind w:left="0" w:firstLine="720"/>
        <w:jc w:val="both"/>
        <w:rPr>
          <w:bCs/>
          <w:sz w:val="28"/>
          <w:szCs w:val="28"/>
        </w:rPr>
      </w:pPr>
      <w:r w:rsidRPr="00D236BF">
        <w:rPr>
          <w:bCs/>
          <w:sz w:val="28"/>
          <w:szCs w:val="28"/>
        </w:rPr>
        <w:t>Утвердить Перечень главных администраторов доходов бюджета ЗАТО Сибирский Алтайского края – органов местного самоуправления ЗАТО Сибирский, органов администрации ЗАТО Сибирский и (или) находящихся в их ведении казенных учреждений, осуществляющих полномочия главных администраторов доходов бюджета ЗАТО Сибирский Алтайского края, в соответствии с приложением 3 к настоящему постановлению</w:t>
      </w:r>
    </w:p>
    <w:p w:rsidR="00D236BF" w:rsidRPr="00D236BF" w:rsidRDefault="00D236BF" w:rsidP="00D236BF">
      <w:pPr>
        <w:numPr>
          <w:ilvl w:val="0"/>
          <w:numId w:val="1"/>
        </w:numPr>
        <w:tabs>
          <w:tab w:val="left" w:pos="1134"/>
        </w:tabs>
        <w:ind w:left="0" w:firstLine="720"/>
        <w:jc w:val="both"/>
        <w:rPr>
          <w:bCs/>
          <w:sz w:val="28"/>
          <w:szCs w:val="28"/>
        </w:rPr>
      </w:pPr>
      <w:r w:rsidRPr="00D236BF">
        <w:rPr>
          <w:bCs/>
          <w:sz w:val="28"/>
          <w:szCs w:val="28"/>
        </w:rPr>
        <w:t>Утвердить</w:t>
      </w:r>
      <w:r w:rsidRPr="00D236BF">
        <w:rPr>
          <w:sz w:val="28"/>
          <w:szCs w:val="28"/>
        </w:rPr>
        <w:t xml:space="preserve"> Перечень главных администраторов источников финансирования дефицита бюджета ЗАТО Сибирский Алтайского края в соответствии с приложением 4 к настоящему постановлению.</w:t>
      </w:r>
    </w:p>
    <w:p w:rsidR="00D236BF" w:rsidRPr="00D236BF" w:rsidRDefault="00D236BF" w:rsidP="00D236BF">
      <w:pPr>
        <w:numPr>
          <w:ilvl w:val="0"/>
          <w:numId w:val="1"/>
        </w:numPr>
        <w:tabs>
          <w:tab w:val="left" w:pos="1134"/>
        </w:tabs>
        <w:ind w:left="0" w:firstLine="709"/>
        <w:jc w:val="both"/>
        <w:rPr>
          <w:bCs/>
          <w:sz w:val="28"/>
          <w:szCs w:val="28"/>
        </w:rPr>
      </w:pPr>
      <w:r w:rsidRPr="00D236BF">
        <w:rPr>
          <w:bCs/>
          <w:sz w:val="28"/>
          <w:szCs w:val="28"/>
        </w:rPr>
        <w:t>Утвердить Порядок внесения изменений</w:t>
      </w:r>
      <w:r w:rsidRPr="00D236BF">
        <w:rPr>
          <w:sz w:val="28"/>
          <w:szCs w:val="28"/>
        </w:rPr>
        <w:t xml:space="preserve"> в Перечень главных администраторов доходов бюджета ЗАТО Сибирский Алтайского края и Перечень главных администраторов источников финансирования дефицита бюджета ЗАТО Сибирский Алтайского края в соответствии с приложением 5 к настоящему постановлению</w:t>
      </w:r>
      <w:r w:rsidRPr="00D236BF">
        <w:rPr>
          <w:bCs/>
          <w:sz w:val="28"/>
          <w:szCs w:val="28"/>
        </w:rPr>
        <w:t>.</w:t>
      </w:r>
    </w:p>
    <w:p w:rsidR="00D236BF" w:rsidRPr="00D236BF" w:rsidRDefault="00D236BF" w:rsidP="00D236BF">
      <w:pPr>
        <w:numPr>
          <w:ilvl w:val="0"/>
          <w:numId w:val="1"/>
        </w:numPr>
        <w:tabs>
          <w:tab w:val="left" w:pos="1134"/>
        </w:tabs>
        <w:ind w:left="0" w:firstLine="709"/>
        <w:jc w:val="both"/>
        <w:rPr>
          <w:sz w:val="28"/>
          <w:szCs w:val="28"/>
        </w:rPr>
      </w:pPr>
      <w:r w:rsidRPr="00D236BF">
        <w:rPr>
          <w:sz w:val="28"/>
          <w:szCs w:val="28"/>
        </w:rPr>
        <w:t>Признать утратившими силу постановлени</w:t>
      </w:r>
      <w:r>
        <w:rPr>
          <w:sz w:val="28"/>
          <w:szCs w:val="28"/>
        </w:rPr>
        <w:t>я</w:t>
      </w:r>
      <w:r w:rsidRPr="00D236BF">
        <w:rPr>
          <w:sz w:val="28"/>
          <w:szCs w:val="28"/>
        </w:rPr>
        <w:t xml:space="preserve"> администрации ЗАТО Сибирский:</w:t>
      </w:r>
    </w:p>
    <w:p w:rsidR="00D236BF" w:rsidRPr="00D236BF" w:rsidRDefault="00D236BF" w:rsidP="00D236BF">
      <w:pPr>
        <w:tabs>
          <w:tab w:val="left" w:pos="1134"/>
        </w:tabs>
        <w:ind w:firstLine="709"/>
        <w:jc w:val="both"/>
        <w:rPr>
          <w:sz w:val="28"/>
          <w:szCs w:val="28"/>
        </w:rPr>
      </w:pPr>
      <w:r w:rsidRPr="00D236BF">
        <w:rPr>
          <w:sz w:val="28"/>
          <w:szCs w:val="28"/>
        </w:rPr>
        <w:t xml:space="preserve">- от 19.01.2024 № 26 «Об утверждении Перечня главных администраторов доходов бюджета городского округа ЗАТО Сибирский Алтайского края, Перечня главных администраторов источников финансирования дефицита бюджета городского округа ЗАТО Сибирский Алтайского края и Порядка внесения изменений в Перечень главных администраторов доходов бюджета городского округа ЗАТО Сибирский </w:t>
      </w:r>
      <w:r w:rsidRPr="00D236BF">
        <w:rPr>
          <w:sz w:val="28"/>
          <w:szCs w:val="28"/>
        </w:rPr>
        <w:lastRenderedPageBreak/>
        <w:t>Алтайского края, Перечень главных администраторов источников финансирования дефицита бюджета ЗАТО Сибирский Алтайского края»;</w:t>
      </w:r>
    </w:p>
    <w:p w:rsidR="00D236BF" w:rsidRPr="00D236BF" w:rsidRDefault="00D236BF" w:rsidP="00D236BF">
      <w:pPr>
        <w:tabs>
          <w:tab w:val="left" w:pos="1134"/>
        </w:tabs>
        <w:ind w:firstLine="709"/>
        <w:jc w:val="both"/>
        <w:rPr>
          <w:sz w:val="28"/>
          <w:szCs w:val="28"/>
        </w:rPr>
      </w:pPr>
      <w:r w:rsidRPr="00D236BF">
        <w:rPr>
          <w:sz w:val="28"/>
          <w:szCs w:val="28"/>
        </w:rPr>
        <w:t>- от 26.06.2024 № 271/1 «О внесении изменения в постановление администрации ЗАТО Сибирский от 19.01.2024 № 26 «Об утверждении Перечня главных администраторов доходов бюджета городского округа ЗАТО Сибирский Алтайского края, Перечня главных администраторов источников финансирования дефицита бюджета городского округа ЗАТО Сибирский Алтайского края и Порядка внесения изменений в Перечень главных администраторов доходов бюджета городского округа ЗАТО Сибирский Алтайского края, Перечень главных администраторов источников финансирования дефицита бюджета ЗАТО Сибирский Алтайского края».</w:t>
      </w:r>
    </w:p>
    <w:p w:rsidR="00D236BF" w:rsidRPr="00D236BF" w:rsidRDefault="00D236BF" w:rsidP="00D236BF">
      <w:pPr>
        <w:numPr>
          <w:ilvl w:val="0"/>
          <w:numId w:val="1"/>
        </w:numPr>
        <w:tabs>
          <w:tab w:val="left" w:pos="1134"/>
        </w:tabs>
        <w:ind w:left="0" w:firstLine="709"/>
        <w:jc w:val="both"/>
        <w:rPr>
          <w:sz w:val="28"/>
          <w:szCs w:val="28"/>
        </w:rPr>
      </w:pPr>
      <w:r w:rsidRPr="00D236BF">
        <w:rPr>
          <w:sz w:val="28"/>
          <w:szCs w:val="28"/>
        </w:rPr>
        <w:t>Управлению по муниципальным информационным ресурсам администрации ЗАТО Сибирский (Болотникова С.Ю.) опубликовать настоящее постановление в газете «Сибирский вестник» и обнародовать на официальном интернет-сайте администрации ЗАТО Сибирский</w:t>
      </w:r>
      <w:r>
        <w:rPr>
          <w:sz w:val="28"/>
          <w:szCs w:val="28"/>
        </w:rPr>
        <w:t>.</w:t>
      </w:r>
    </w:p>
    <w:p w:rsidR="00D236BF" w:rsidRPr="00D236BF" w:rsidRDefault="00D236BF" w:rsidP="00D236BF">
      <w:pPr>
        <w:numPr>
          <w:ilvl w:val="0"/>
          <w:numId w:val="1"/>
        </w:numPr>
        <w:tabs>
          <w:tab w:val="left" w:pos="1134"/>
        </w:tabs>
        <w:ind w:left="0" w:firstLine="709"/>
        <w:jc w:val="both"/>
        <w:rPr>
          <w:sz w:val="28"/>
          <w:szCs w:val="28"/>
        </w:rPr>
      </w:pPr>
      <w:r w:rsidRPr="00D236BF">
        <w:rPr>
          <w:sz w:val="28"/>
          <w:szCs w:val="28"/>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городского округа ЗАТО Сибирский Алтайского края, начиная с бюджета на 2025 год и на плановый период 2026 и 2027 годов</w:t>
      </w:r>
      <w:r w:rsidRPr="00D236BF">
        <w:rPr>
          <w:bCs/>
          <w:sz w:val="28"/>
          <w:szCs w:val="28"/>
        </w:rPr>
        <w:t>.</w:t>
      </w:r>
    </w:p>
    <w:p w:rsidR="00D236BF" w:rsidRPr="00D236BF" w:rsidRDefault="00D236BF" w:rsidP="00D236BF">
      <w:pPr>
        <w:numPr>
          <w:ilvl w:val="0"/>
          <w:numId w:val="1"/>
        </w:numPr>
        <w:tabs>
          <w:tab w:val="left" w:pos="1134"/>
        </w:tabs>
        <w:ind w:left="0" w:firstLine="720"/>
        <w:jc w:val="both"/>
        <w:rPr>
          <w:sz w:val="28"/>
          <w:szCs w:val="28"/>
        </w:rPr>
      </w:pPr>
      <w:r w:rsidRPr="00D236BF">
        <w:rPr>
          <w:sz w:val="28"/>
          <w:szCs w:val="28"/>
        </w:rPr>
        <w:t>Контроль за исполнением постановления возложить на заместителя главы администрации по финансовым и экономическим вопросам, председателя комитета по финансам Гикал Е.В.</w:t>
      </w:r>
    </w:p>
    <w:p w:rsidR="00D236BF" w:rsidRPr="007B32C9" w:rsidRDefault="00D236BF" w:rsidP="00D236BF">
      <w:pPr>
        <w:ind w:firstLine="720"/>
        <w:jc w:val="both"/>
      </w:pPr>
    </w:p>
    <w:p w:rsidR="00BC57D9" w:rsidRDefault="00BC57D9">
      <w:pPr>
        <w:rPr>
          <w:sz w:val="28"/>
          <w:szCs w:val="28"/>
        </w:rPr>
      </w:pPr>
    </w:p>
    <w:p w:rsidR="00BC57D9" w:rsidRPr="00BC57D9" w:rsidRDefault="00BC57D9">
      <w:pPr>
        <w:rPr>
          <w:sz w:val="28"/>
          <w:szCs w:val="28"/>
        </w:rPr>
      </w:pPr>
    </w:p>
    <w:p w:rsidR="00BC57D9" w:rsidRDefault="00BC57D9">
      <w:pPr>
        <w:rPr>
          <w:sz w:val="28"/>
          <w:szCs w:val="28"/>
        </w:rPr>
      </w:pPr>
      <w:r w:rsidRPr="00BC57D9">
        <w:rPr>
          <w:sz w:val="28"/>
          <w:szCs w:val="28"/>
        </w:rPr>
        <w:t>Глава ЗАТО</w:t>
      </w:r>
      <w:r>
        <w:rPr>
          <w:sz w:val="28"/>
          <w:szCs w:val="28"/>
        </w:rPr>
        <w:t xml:space="preserve">                                                                                           С.М</w:t>
      </w:r>
      <w:r w:rsidR="006B26F3">
        <w:rPr>
          <w:sz w:val="28"/>
          <w:szCs w:val="28"/>
        </w:rPr>
        <w:t>.</w:t>
      </w:r>
      <w:r>
        <w:rPr>
          <w:sz w:val="28"/>
          <w:szCs w:val="28"/>
        </w:rPr>
        <w:t xml:space="preserve"> Драчев</w:t>
      </w: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Default="00D236BF">
      <w:pPr>
        <w:rPr>
          <w:sz w:val="28"/>
          <w:szCs w:val="28"/>
        </w:rPr>
      </w:pPr>
    </w:p>
    <w:p w:rsidR="00D236BF" w:rsidRPr="00D236BF" w:rsidRDefault="00D236BF" w:rsidP="00D236BF">
      <w:pPr>
        <w:autoSpaceDE w:val="0"/>
        <w:autoSpaceDN w:val="0"/>
        <w:adjustRightInd w:val="0"/>
        <w:ind w:left="5103"/>
        <w:rPr>
          <w:bCs/>
          <w:sz w:val="28"/>
          <w:szCs w:val="28"/>
        </w:rPr>
      </w:pPr>
      <w:r w:rsidRPr="00D236BF">
        <w:rPr>
          <w:bCs/>
          <w:sz w:val="28"/>
          <w:szCs w:val="28"/>
        </w:rPr>
        <w:lastRenderedPageBreak/>
        <w:t>ПРИЛОЖЕНИЕ 1</w:t>
      </w:r>
    </w:p>
    <w:p w:rsidR="00D236BF" w:rsidRPr="00D236BF" w:rsidRDefault="00D236BF" w:rsidP="00D236BF">
      <w:pPr>
        <w:autoSpaceDE w:val="0"/>
        <w:autoSpaceDN w:val="0"/>
        <w:adjustRightInd w:val="0"/>
        <w:ind w:left="5103"/>
        <w:rPr>
          <w:bCs/>
          <w:sz w:val="28"/>
          <w:szCs w:val="28"/>
        </w:rPr>
      </w:pPr>
      <w:r w:rsidRPr="00D236BF">
        <w:rPr>
          <w:bCs/>
          <w:sz w:val="28"/>
          <w:szCs w:val="28"/>
        </w:rPr>
        <w:t xml:space="preserve">к постановлению администрации </w:t>
      </w:r>
    </w:p>
    <w:p w:rsidR="00D236BF" w:rsidRPr="00D236BF" w:rsidRDefault="00D236BF" w:rsidP="00D236BF">
      <w:pPr>
        <w:autoSpaceDE w:val="0"/>
        <w:autoSpaceDN w:val="0"/>
        <w:adjustRightInd w:val="0"/>
        <w:ind w:left="5103"/>
        <w:rPr>
          <w:bCs/>
          <w:sz w:val="28"/>
          <w:szCs w:val="28"/>
        </w:rPr>
      </w:pPr>
      <w:r w:rsidRPr="00D236BF">
        <w:rPr>
          <w:bCs/>
          <w:sz w:val="28"/>
          <w:szCs w:val="28"/>
        </w:rPr>
        <w:t xml:space="preserve">ЗАТО Сибирский </w:t>
      </w:r>
    </w:p>
    <w:p w:rsidR="00D236BF" w:rsidRPr="00D236BF" w:rsidRDefault="00D236BF" w:rsidP="00D236BF">
      <w:pPr>
        <w:autoSpaceDE w:val="0"/>
        <w:autoSpaceDN w:val="0"/>
        <w:adjustRightInd w:val="0"/>
        <w:ind w:left="5103"/>
        <w:rPr>
          <w:bCs/>
          <w:sz w:val="28"/>
          <w:szCs w:val="28"/>
        </w:rPr>
      </w:pPr>
      <w:r w:rsidRPr="00D236BF">
        <w:rPr>
          <w:bCs/>
          <w:sz w:val="28"/>
          <w:szCs w:val="28"/>
        </w:rPr>
        <w:t xml:space="preserve">от </w:t>
      </w:r>
      <w:r w:rsidR="004422FB">
        <w:rPr>
          <w:bCs/>
          <w:sz w:val="28"/>
          <w:szCs w:val="28"/>
        </w:rPr>
        <w:t xml:space="preserve">17.01.2025 </w:t>
      </w:r>
      <w:r w:rsidRPr="00D236BF">
        <w:rPr>
          <w:bCs/>
          <w:sz w:val="28"/>
          <w:szCs w:val="28"/>
        </w:rPr>
        <w:t xml:space="preserve">№ </w:t>
      </w:r>
      <w:r w:rsidR="004422FB">
        <w:rPr>
          <w:bCs/>
          <w:sz w:val="28"/>
          <w:szCs w:val="28"/>
        </w:rPr>
        <w:t>9</w:t>
      </w:r>
    </w:p>
    <w:p w:rsidR="00D236BF" w:rsidRPr="006C5E5A" w:rsidRDefault="00D236BF" w:rsidP="00D236BF">
      <w:pPr>
        <w:autoSpaceDE w:val="0"/>
        <w:autoSpaceDN w:val="0"/>
        <w:adjustRightInd w:val="0"/>
        <w:spacing w:line="240" w:lineRule="exact"/>
        <w:jc w:val="center"/>
        <w:rPr>
          <w:bCs/>
        </w:rPr>
      </w:pPr>
    </w:p>
    <w:p w:rsidR="00D236BF" w:rsidRPr="006C5E5A" w:rsidRDefault="00D236BF" w:rsidP="00D236BF">
      <w:pPr>
        <w:autoSpaceDE w:val="0"/>
        <w:autoSpaceDN w:val="0"/>
        <w:adjustRightInd w:val="0"/>
        <w:spacing w:line="240" w:lineRule="exact"/>
        <w:jc w:val="center"/>
        <w:rPr>
          <w:bCs/>
        </w:rPr>
      </w:pPr>
      <w:r w:rsidRPr="006C5E5A">
        <w:rPr>
          <w:bCs/>
        </w:rPr>
        <w:t>ПЕРЕЧЕНЬ</w:t>
      </w:r>
    </w:p>
    <w:p w:rsidR="00D236BF" w:rsidRPr="006C5E5A" w:rsidRDefault="00D236BF" w:rsidP="00D236BF">
      <w:pPr>
        <w:autoSpaceDE w:val="0"/>
        <w:autoSpaceDN w:val="0"/>
        <w:adjustRightInd w:val="0"/>
        <w:spacing w:line="240" w:lineRule="exact"/>
        <w:jc w:val="center"/>
        <w:rPr>
          <w:bCs/>
        </w:rPr>
      </w:pPr>
      <w:r w:rsidRPr="006C5E5A">
        <w:t>главных администраторов доходов бюджета ЗА</w:t>
      </w:r>
      <w:r>
        <w:t>ТО Сибирский Алтайского края,– федеральных органов государственной власти (государственных органов), территориальных</w:t>
      </w:r>
      <w:r w:rsidRPr="006C5E5A">
        <w:t xml:space="preserve"> органов (подр</w:t>
      </w:r>
      <w:r>
        <w:t xml:space="preserve">азделений) федеральных органов </w:t>
      </w:r>
      <w:r w:rsidRPr="006C5E5A">
        <w:t>государственной власти (государстве</w:t>
      </w:r>
      <w:r>
        <w:t xml:space="preserve">нных органов) и (или) казенных </w:t>
      </w:r>
      <w:r w:rsidRPr="006C5E5A">
        <w:t>учреждений, находящихся</w:t>
      </w:r>
      <w:r>
        <w:t xml:space="preserve"> в ведении федеральных органов </w:t>
      </w:r>
      <w:r w:rsidRPr="006C5E5A">
        <w:t>государственной власти (государств</w:t>
      </w:r>
      <w:r>
        <w:t xml:space="preserve">енных органов), осуществляющих </w:t>
      </w:r>
      <w:r w:rsidRPr="006C5E5A">
        <w:t>бюджетные полномочия главных</w:t>
      </w:r>
      <w:r>
        <w:t xml:space="preserve"> администраторов доходов </w:t>
      </w:r>
      <w:r w:rsidRPr="006C5E5A">
        <w:t xml:space="preserve">бюджета ЗАТО Сибирский Алтайского края на основании </w:t>
      </w:r>
      <w:r>
        <w:t xml:space="preserve">принятых федеральными органами </w:t>
      </w:r>
      <w:r w:rsidRPr="006C5E5A">
        <w:t>государственной власти (государстве</w:t>
      </w:r>
      <w:r>
        <w:t xml:space="preserve">нными органами) правовых актов </w:t>
      </w:r>
      <w:r w:rsidRPr="006C5E5A">
        <w:t>о наделении их полномочиями г</w:t>
      </w:r>
      <w:r>
        <w:t xml:space="preserve">лавных администраторов доходов бюджета ЗАТО Сибирский Алтайского края </w:t>
      </w:r>
    </w:p>
    <w:p w:rsidR="00D236BF" w:rsidRDefault="00D236BF" w:rsidP="00D236BF">
      <w:pPr>
        <w:ind w:left="4820"/>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693"/>
        <w:gridCol w:w="5670"/>
      </w:tblGrid>
      <w:tr w:rsidR="00D236BF" w:rsidRPr="006C5E5A" w:rsidTr="004F5849">
        <w:trPr>
          <w:cantSplit/>
          <w:trHeight w:val="390"/>
        </w:trPr>
        <w:tc>
          <w:tcPr>
            <w:tcW w:w="4395" w:type="dxa"/>
            <w:gridSpan w:val="2"/>
            <w:shd w:val="clear" w:color="auto" w:fill="auto"/>
          </w:tcPr>
          <w:p w:rsidR="00D236BF" w:rsidRPr="00D753A2" w:rsidRDefault="00D236BF" w:rsidP="004F5849">
            <w:pPr>
              <w:jc w:val="center"/>
              <w:rPr>
                <w:b/>
              </w:rPr>
            </w:pPr>
            <w:r w:rsidRPr="00D753A2">
              <w:rPr>
                <w:b/>
              </w:rPr>
              <w:t xml:space="preserve">Код бюджетной классификации </w:t>
            </w:r>
            <w:r w:rsidRPr="00D753A2">
              <w:rPr>
                <w:b/>
              </w:rPr>
              <w:br/>
              <w:t>Российской Федерации</w:t>
            </w:r>
          </w:p>
        </w:tc>
        <w:tc>
          <w:tcPr>
            <w:tcW w:w="5670" w:type="dxa"/>
            <w:vMerge w:val="restart"/>
            <w:shd w:val="clear" w:color="auto" w:fill="auto"/>
          </w:tcPr>
          <w:p w:rsidR="00D236BF" w:rsidRPr="00D753A2" w:rsidRDefault="00D236BF" w:rsidP="004F5849">
            <w:pPr>
              <w:jc w:val="center"/>
              <w:rPr>
                <w:b/>
              </w:rPr>
            </w:pPr>
            <w:r w:rsidRPr="00D753A2">
              <w:rPr>
                <w:b/>
              </w:rPr>
              <w:t>Наименование г</w:t>
            </w:r>
            <w:r>
              <w:rPr>
                <w:b/>
              </w:rPr>
              <w:t xml:space="preserve">лавного администратора доходов </w:t>
            </w:r>
            <w:r w:rsidRPr="00255882">
              <w:rPr>
                <w:b/>
              </w:rPr>
              <w:t>бюджета ЗАТО Сибирский Алтайского края</w:t>
            </w:r>
            <w:r>
              <w:rPr>
                <w:b/>
              </w:rPr>
              <w:t xml:space="preserve">, наименование кода вида </w:t>
            </w:r>
            <w:r w:rsidRPr="00D753A2">
              <w:rPr>
                <w:b/>
              </w:rPr>
              <w:t xml:space="preserve">(подвида) доходов </w:t>
            </w:r>
            <w:r w:rsidRPr="00255882">
              <w:rPr>
                <w:b/>
              </w:rPr>
              <w:t>бюджета ЗАТО Сибирский Алтайского края</w:t>
            </w:r>
          </w:p>
        </w:tc>
      </w:tr>
      <w:tr w:rsidR="00D236BF" w:rsidRPr="006C5E5A" w:rsidTr="004F5849">
        <w:trPr>
          <w:cantSplit/>
          <w:trHeight w:val="1579"/>
        </w:trPr>
        <w:tc>
          <w:tcPr>
            <w:tcW w:w="1702" w:type="dxa"/>
            <w:shd w:val="clear" w:color="auto" w:fill="auto"/>
          </w:tcPr>
          <w:p w:rsidR="00D236BF" w:rsidRPr="00D753A2" w:rsidRDefault="00D236BF" w:rsidP="004F5849">
            <w:pPr>
              <w:jc w:val="center"/>
              <w:rPr>
                <w:b/>
              </w:rPr>
            </w:pPr>
            <w:r>
              <w:rPr>
                <w:b/>
              </w:rPr>
              <w:t xml:space="preserve">главного </w:t>
            </w:r>
            <w:r w:rsidRPr="00D753A2">
              <w:rPr>
                <w:b/>
              </w:rPr>
              <w:t>администра</w:t>
            </w:r>
            <w:r>
              <w:rPr>
                <w:b/>
              </w:rPr>
              <w:t>-</w:t>
            </w:r>
            <w:r w:rsidRPr="00D753A2">
              <w:rPr>
                <w:b/>
              </w:rPr>
              <w:t>тора доходов бюджета</w:t>
            </w:r>
            <w:r>
              <w:rPr>
                <w:b/>
              </w:rPr>
              <w:t xml:space="preserve"> ЗАТО Сибирский Алтайского края</w:t>
            </w:r>
          </w:p>
        </w:tc>
        <w:tc>
          <w:tcPr>
            <w:tcW w:w="2693" w:type="dxa"/>
            <w:shd w:val="clear" w:color="auto" w:fill="auto"/>
          </w:tcPr>
          <w:p w:rsidR="00D236BF" w:rsidRPr="00D753A2" w:rsidRDefault="00D236BF" w:rsidP="004F5849">
            <w:pPr>
              <w:jc w:val="center"/>
              <w:rPr>
                <w:b/>
              </w:rPr>
            </w:pPr>
            <w:r>
              <w:rPr>
                <w:b/>
              </w:rPr>
              <w:t xml:space="preserve">вида (подвида) доходов </w:t>
            </w:r>
            <w:r w:rsidRPr="00255882">
              <w:rPr>
                <w:b/>
              </w:rPr>
              <w:t>бюджета ЗАТО Сибирский Алтайского края</w:t>
            </w:r>
          </w:p>
        </w:tc>
        <w:tc>
          <w:tcPr>
            <w:tcW w:w="5670" w:type="dxa"/>
            <w:vMerge/>
            <w:shd w:val="clear" w:color="auto" w:fill="auto"/>
          </w:tcPr>
          <w:p w:rsidR="00D236BF" w:rsidRPr="006C5E5A" w:rsidRDefault="00D236BF" w:rsidP="004F5849">
            <w:pPr>
              <w:jc w:val="center"/>
            </w:pPr>
          </w:p>
        </w:tc>
      </w:tr>
      <w:tr w:rsidR="00D236BF" w:rsidRPr="006C5E5A" w:rsidTr="004F5849">
        <w:trPr>
          <w:cantSplit/>
        </w:trPr>
        <w:tc>
          <w:tcPr>
            <w:tcW w:w="1702" w:type="dxa"/>
            <w:shd w:val="clear" w:color="auto" w:fill="auto"/>
          </w:tcPr>
          <w:p w:rsidR="00D236BF" w:rsidRPr="00D753A2" w:rsidRDefault="00D236BF" w:rsidP="004F5849">
            <w:pPr>
              <w:jc w:val="center"/>
              <w:rPr>
                <w:b/>
              </w:rPr>
            </w:pPr>
            <w:r w:rsidRPr="00D753A2">
              <w:rPr>
                <w:b/>
              </w:rPr>
              <w:t>048</w:t>
            </w:r>
          </w:p>
        </w:tc>
        <w:tc>
          <w:tcPr>
            <w:tcW w:w="2693" w:type="dxa"/>
            <w:shd w:val="clear" w:color="auto" w:fill="auto"/>
          </w:tcPr>
          <w:p w:rsidR="00D236BF" w:rsidRPr="00D753A2" w:rsidRDefault="00D236BF" w:rsidP="004F5849">
            <w:pPr>
              <w:jc w:val="center"/>
              <w:rPr>
                <w:b/>
              </w:rPr>
            </w:pPr>
          </w:p>
        </w:tc>
        <w:tc>
          <w:tcPr>
            <w:tcW w:w="5670" w:type="dxa"/>
            <w:shd w:val="clear" w:color="auto" w:fill="auto"/>
            <w:vAlign w:val="center"/>
          </w:tcPr>
          <w:p w:rsidR="00D236BF" w:rsidRPr="00D753A2" w:rsidRDefault="00D236BF" w:rsidP="004F5849">
            <w:pPr>
              <w:jc w:val="both"/>
              <w:rPr>
                <w:b/>
              </w:rPr>
            </w:pPr>
            <w:r w:rsidRPr="00D753A2">
              <w:rPr>
                <w:b/>
              </w:rPr>
              <w:t>Федеральная служба по надзору в сфере природопользования</w:t>
            </w:r>
          </w:p>
        </w:tc>
      </w:tr>
      <w:tr w:rsidR="00D236BF" w:rsidRPr="006C5E5A" w:rsidTr="004F5849">
        <w:trPr>
          <w:cantSplit/>
        </w:trPr>
        <w:tc>
          <w:tcPr>
            <w:tcW w:w="1702" w:type="dxa"/>
            <w:shd w:val="clear" w:color="auto" w:fill="auto"/>
          </w:tcPr>
          <w:p w:rsidR="00D236BF" w:rsidRDefault="00D236BF" w:rsidP="004F5849">
            <w:pPr>
              <w:jc w:val="center"/>
            </w:pPr>
            <w:r>
              <w:t>048</w:t>
            </w:r>
          </w:p>
        </w:tc>
        <w:tc>
          <w:tcPr>
            <w:tcW w:w="2693" w:type="dxa"/>
            <w:shd w:val="clear" w:color="auto" w:fill="auto"/>
          </w:tcPr>
          <w:p w:rsidR="00D236BF" w:rsidRPr="006C5E5A" w:rsidRDefault="00D236BF" w:rsidP="004F5849">
            <w:pPr>
              <w:jc w:val="center"/>
            </w:pPr>
            <w:r>
              <w:t>1 12 010110 01 6000 120</w:t>
            </w:r>
          </w:p>
        </w:tc>
        <w:tc>
          <w:tcPr>
            <w:tcW w:w="5670" w:type="dxa"/>
            <w:shd w:val="clear" w:color="auto" w:fill="auto"/>
          </w:tcPr>
          <w:p w:rsidR="00D236BF" w:rsidRPr="00687A92" w:rsidRDefault="00D236BF" w:rsidP="004F5849">
            <w:pPr>
              <w:jc w:val="both"/>
            </w:pPr>
            <w:r w:rsidRPr="00687A92">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D236BF" w:rsidRPr="006C5E5A" w:rsidTr="004F5849">
        <w:trPr>
          <w:cantSplit/>
          <w:trHeight w:val="1363"/>
        </w:trPr>
        <w:tc>
          <w:tcPr>
            <w:tcW w:w="1702" w:type="dxa"/>
            <w:shd w:val="clear" w:color="auto" w:fill="auto"/>
          </w:tcPr>
          <w:p w:rsidR="00D236BF" w:rsidRDefault="00D236BF" w:rsidP="004F5849">
            <w:pPr>
              <w:jc w:val="center"/>
            </w:pPr>
            <w:r>
              <w:t>048</w:t>
            </w:r>
          </w:p>
        </w:tc>
        <w:tc>
          <w:tcPr>
            <w:tcW w:w="2693" w:type="dxa"/>
            <w:shd w:val="clear" w:color="auto" w:fill="auto"/>
          </w:tcPr>
          <w:p w:rsidR="00D236BF" w:rsidRPr="006C5E5A" w:rsidRDefault="00D236BF" w:rsidP="004F5849">
            <w:pPr>
              <w:jc w:val="center"/>
            </w:pPr>
            <w:r>
              <w:t>1 12 0103</w:t>
            </w:r>
            <w:r w:rsidRPr="00D753A2">
              <w:t>0 01 6000 120</w:t>
            </w:r>
          </w:p>
        </w:tc>
        <w:tc>
          <w:tcPr>
            <w:tcW w:w="5670" w:type="dxa"/>
            <w:shd w:val="clear" w:color="auto" w:fill="auto"/>
          </w:tcPr>
          <w:p w:rsidR="00D236BF" w:rsidRPr="00687A92" w:rsidRDefault="00D236BF" w:rsidP="004F5849">
            <w:pPr>
              <w:jc w:val="both"/>
            </w:pPr>
            <w:r w:rsidRPr="00687A92">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D236BF" w:rsidRPr="006C5E5A" w:rsidTr="004F5849">
        <w:trPr>
          <w:cantSplit/>
        </w:trPr>
        <w:tc>
          <w:tcPr>
            <w:tcW w:w="1702" w:type="dxa"/>
            <w:shd w:val="clear" w:color="auto" w:fill="auto"/>
          </w:tcPr>
          <w:p w:rsidR="00D236BF" w:rsidRDefault="00D236BF" w:rsidP="004F5849">
            <w:pPr>
              <w:jc w:val="center"/>
            </w:pPr>
            <w:r>
              <w:t>048</w:t>
            </w:r>
          </w:p>
        </w:tc>
        <w:tc>
          <w:tcPr>
            <w:tcW w:w="2693" w:type="dxa"/>
            <w:shd w:val="clear" w:color="auto" w:fill="auto"/>
          </w:tcPr>
          <w:p w:rsidR="00D236BF" w:rsidRPr="006C5E5A" w:rsidRDefault="00D236BF" w:rsidP="004F5849">
            <w:pPr>
              <w:jc w:val="center"/>
            </w:pPr>
            <w:r>
              <w:t>1 12 0104</w:t>
            </w:r>
            <w:r w:rsidRPr="00D753A2">
              <w:t>0 01 6000 120</w:t>
            </w:r>
          </w:p>
        </w:tc>
        <w:tc>
          <w:tcPr>
            <w:tcW w:w="5670" w:type="dxa"/>
            <w:shd w:val="clear" w:color="auto" w:fill="auto"/>
          </w:tcPr>
          <w:p w:rsidR="00D236BF" w:rsidRPr="00687A92" w:rsidRDefault="00D236BF" w:rsidP="004F5849">
            <w:pPr>
              <w:jc w:val="both"/>
            </w:pPr>
            <w:r>
              <w:t xml:space="preserve">Плата за размещение </w:t>
            </w:r>
            <w:r w:rsidRPr="00687A92">
              <w:t>отходов производства</w:t>
            </w:r>
            <w:r>
              <w:t xml:space="preserve"> и потребления (федеральные государственные органы, </w:t>
            </w:r>
            <w:r w:rsidRPr="00687A92">
              <w:t xml:space="preserve">Банк </w:t>
            </w:r>
            <w:r>
              <w:t xml:space="preserve">России, </w:t>
            </w:r>
            <w:r w:rsidRPr="00687A92">
              <w:t>органы управления государств</w:t>
            </w:r>
            <w:r>
              <w:t xml:space="preserve">енными внебюджетными фондами </w:t>
            </w:r>
            <w:r w:rsidRPr="00687A92">
              <w:t xml:space="preserve">Российской </w:t>
            </w:r>
          </w:p>
        </w:tc>
      </w:tr>
      <w:tr w:rsidR="00D236BF" w:rsidRPr="006C5E5A" w:rsidTr="004F5849">
        <w:trPr>
          <w:cantSplit/>
        </w:trPr>
        <w:tc>
          <w:tcPr>
            <w:tcW w:w="1702" w:type="dxa"/>
            <w:shd w:val="clear" w:color="auto" w:fill="auto"/>
          </w:tcPr>
          <w:p w:rsidR="00D236BF" w:rsidRPr="005940E6" w:rsidRDefault="00D236BF" w:rsidP="004F5849">
            <w:pPr>
              <w:jc w:val="center"/>
              <w:rPr>
                <w:b/>
              </w:rPr>
            </w:pPr>
            <w:r w:rsidRPr="005940E6">
              <w:rPr>
                <w:b/>
              </w:rPr>
              <w:t>182</w:t>
            </w:r>
          </w:p>
        </w:tc>
        <w:tc>
          <w:tcPr>
            <w:tcW w:w="2693" w:type="dxa"/>
            <w:shd w:val="clear" w:color="auto" w:fill="auto"/>
          </w:tcPr>
          <w:p w:rsidR="00D236BF" w:rsidRPr="005940E6" w:rsidRDefault="00D236BF" w:rsidP="004F5849">
            <w:pPr>
              <w:jc w:val="center"/>
              <w:rPr>
                <w:b/>
              </w:rPr>
            </w:pPr>
          </w:p>
        </w:tc>
        <w:tc>
          <w:tcPr>
            <w:tcW w:w="5670" w:type="dxa"/>
            <w:shd w:val="clear" w:color="auto" w:fill="auto"/>
            <w:vAlign w:val="center"/>
          </w:tcPr>
          <w:p w:rsidR="00D236BF" w:rsidRPr="005940E6" w:rsidRDefault="00D236BF" w:rsidP="004F5849">
            <w:pPr>
              <w:jc w:val="both"/>
              <w:rPr>
                <w:b/>
              </w:rPr>
            </w:pPr>
            <w:r w:rsidRPr="005940E6">
              <w:rPr>
                <w:b/>
              </w:rPr>
              <w:t xml:space="preserve">Управление Федеральной налоговой службы </w:t>
            </w:r>
            <w:r w:rsidRPr="005940E6">
              <w:rPr>
                <w:b/>
              </w:rPr>
              <w:br/>
              <w:t>по Алтайскому краю</w:t>
            </w:r>
          </w:p>
        </w:tc>
      </w:tr>
      <w:tr w:rsidR="00D236BF" w:rsidRPr="006C5E5A" w:rsidTr="004F5849">
        <w:trPr>
          <w:cantSplit/>
        </w:trPr>
        <w:tc>
          <w:tcPr>
            <w:tcW w:w="1702" w:type="dxa"/>
            <w:shd w:val="clear" w:color="auto" w:fill="auto"/>
          </w:tcPr>
          <w:p w:rsidR="00D236BF" w:rsidRPr="006C5E5A" w:rsidRDefault="00D236BF" w:rsidP="004F5849">
            <w:pPr>
              <w:jc w:val="center"/>
            </w:pPr>
            <w:r>
              <w:t>182</w:t>
            </w:r>
          </w:p>
        </w:tc>
        <w:tc>
          <w:tcPr>
            <w:tcW w:w="2693" w:type="dxa"/>
            <w:shd w:val="clear" w:color="auto" w:fill="auto"/>
          </w:tcPr>
          <w:p w:rsidR="00D236BF" w:rsidRPr="006C5E5A" w:rsidRDefault="00D236BF" w:rsidP="004F5849">
            <w:pPr>
              <w:jc w:val="center"/>
            </w:pPr>
            <w:r w:rsidRPr="006C5E5A">
              <w:t>1 01 02010 01 0000 110</w:t>
            </w:r>
          </w:p>
        </w:tc>
        <w:tc>
          <w:tcPr>
            <w:tcW w:w="5670" w:type="dxa"/>
            <w:shd w:val="clear" w:color="auto" w:fill="auto"/>
            <w:vAlign w:val="center"/>
          </w:tcPr>
          <w:p w:rsidR="00D236BF" w:rsidRPr="006C5E5A" w:rsidRDefault="00D236BF" w:rsidP="004F5849">
            <w:pPr>
              <w:jc w:val="both"/>
            </w:pPr>
            <w:r w:rsidRPr="006C5E5A">
              <w:t xml:space="preserve">Налог на доходы физических лиц с доходов, </w:t>
            </w:r>
            <w:r w:rsidRPr="006C5E5A">
              <w:br/>
              <w:t xml:space="preserve">источником которых является налоговый агент, за исключением доходов, в отношении которых исчисление и уплата налога осуществляются </w:t>
            </w:r>
            <w:r w:rsidRPr="006C5E5A">
              <w:br/>
              <w:t>в соответствии со статьями 227, 227.1 и 228 Налогового кодекса Российской Федерации</w:t>
            </w:r>
          </w:p>
        </w:tc>
      </w:tr>
      <w:tr w:rsidR="00D236BF" w:rsidRPr="006C5E5A" w:rsidTr="004F5849">
        <w:trPr>
          <w:cantSplit/>
        </w:trPr>
        <w:tc>
          <w:tcPr>
            <w:tcW w:w="1702" w:type="dxa"/>
            <w:shd w:val="clear" w:color="auto" w:fill="auto"/>
          </w:tcPr>
          <w:p w:rsidR="00D236BF" w:rsidRPr="006C5E5A" w:rsidRDefault="00D236BF" w:rsidP="004F5849">
            <w:pPr>
              <w:jc w:val="center"/>
            </w:pPr>
            <w:r w:rsidRPr="006C5E5A">
              <w:lastRenderedPageBreak/>
              <w:t>182</w:t>
            </w:r>
          </w:p>
        </w:tc>
        <w:tc>
          <w:tcPr>
            <w:tcW w:w="2693" w:type="dxa"/>
            <w:shd w:val="clear" w:color="auto" w:fill="auto"/>
          </w:tcPr>
          <w:p w:rsidR="00D236BF" w:rsidRPr="006C5E5A" w:rsidRDefault="00D236BF" w:rsidP="004F5849">
            <w:pPr>
              <w:jc w:val="center"/>
            </w:pPr>
            <w:r w:rsidRPr="006C5E5A">
              <w:t xml:space="preserve">1 01 02020 01 </w:t>
            </w:r>
            <w:r w:rsidRPr="006C5E5A">
              <w:rPr>
                <w:lang w:val="en-US"/>
              </w:rPr>
              <w:t>0</w:t>
            </w:r>
            <w:r w:rsidRPr="006C5E5A">
              <w:t>000 110</w:t>
            </w:r>
          </w:p>
        </w:tc>
        <w:tc>
          <w:tcPr>
            <w:tcW w:w="5670" w:type="dxa"/>
            <w:shd w:val="clear" w:color="auto" w:fill="auto"/>
            <w:vAlign w:val="center"/>
          </w:tcPr>
          <w:p w:rsidR="00D236BF" w:rsidRPr="006C5E5A" w:rsidRDefault="00D236BF" w:rsidP="004F5849">
            <w:pPr>
              <w:jc w:val="both"/>
            </w:pPr>
            <w:r w:rsidRPr="006C5E5A">
              <w:t xml:space="preserve">Налог на доходы физических лиц с доходов, </w:t>
            </w:r>
            <w:r w:rsidRPr="006C5E5A">
              <w:br/>
              <w:t xml:space="preserve">полученных от осуществления деятельности </w:t>
            </w:r>
            <w:r w:rsidRPr="006C5E5A">
              <w:br/>
              <w:t xml:space="preserve">физическими лицами, зарегистрированными </w:t>
            </w:r>
            <w:r w:rsidRPr="006C5E5A">
              <w:br/>
              <w:t xml:space="preserve">в качестве индивидуальных предпринимателей, нотариусов, занимающихся частной практикой, адвокатов, учредивших адвокатские кабинеты, </w:t>
            </w:r>
            <w:r w:rsidRPr="006C5E5A">
              <w:br/>
              <w:t xml:space="preserve">и других лиц, занимающихся частной практикой в соответствии со статьей 227 Налогового </w:t>
            </w:r>
            <w:r w:rsidRPr="006C5E5A">
              <w:br/>
              <w:t>кодекса Российской Федерации</w:t>
            </w:r>
          </w:p>
        </w:tc>
      </w:tr>
      <w:tr w:rsidR="00D236BF" w:rsidRPr="006C5E5A" w:rsidTr="004F5849">
        <w:trPr>
          <w:cantSplit/>
        </w:trPr>
        <w:tc>
          <w:tcPr>
            <w:tcW w:w="1702" w:type="dxa"/>
            <w:shd w:val="clear" w:color="auto" w:fill="auto"/>
          </w:tcPr>
          <w:p w:rsidR="00D236BF" w:rsidRPr="006C5E5A" w:rsidRDefault="00D236BF" w:rsidP="004F5849">
            <w:pPr>
              <w:jc w:val="center"/>
            </w:pPr>
            <w:r w:rsidRPr="006C5E5A">
              <w:t>182</w:t>
            </w:r>
          </w:p>
        </w:tc>
        <w:tc>
          <w:tcPr>
            <w:tcW w:w="2693" w:type="dxa"/>
            <w:shd w:val="clear" w:color="auto" w:fill="auto"/>
          </w:tcPr>
          <w:p w:rsidR="00D236BF" w:rsidRPr="006C5E5A" w:rsidRDefault="00D236BF" w:rsidP="004F5849">
            <w:pPr>
              <w:jc w:val="center"/>
            </w:pPr>
            <w:r w:rsidRPr="006C5E5A">
              <w:t>1 01 02030 01 0000 110</w:t>
            </w:r>
          </w:p>
        </w:tc>
        <w:tc>
          <w:tcPr>
            <w:tcW w:w="5670" w:type="dxa"/>
            <w:shd w:val="clear" w:color="auto" w:fill="auto"/>
            <w:vAlign w:val="center"/>
          </w:tcPr>
          <w:p w:rsidR="00D236BF" w:rsidRPr="006C5E5A" w:rsidRDefault="00D236BF" w:rsidP="004F5849">
            <w:pPr>
              <w:jc w:val="both"/>
            </w:pPr>
            <w:r w:rsidRPr="006C5E5A">
              <w:t xml:space="preserve">Налог на доходы физических лиц с доходов, </w:t>
            </w:r>
            <w:r w:rsidRPr="006C5E5A">
              <w:br/>
              <w:t>полученных физическими лицами в соответствии со статьей 228 Налогового кодекса Российской Федерации</w:t>
            </w:r>
          </w:p>
        </w:tc>
      </w:tr>
      <w:tr w:rsidR="00D236BF" w:rsidRPr="006C5E5A" w:rsidTr="004F5849">
        <w:trPr>
          <w:cantSplit/>
          <w:trHeight w:val="375"/>
        </w:trPr>
        <w:tc>
          <w:tcPr>
            <w:tcW w:w="1702" w:type="dxa"/>
            <w:shd w:val="clear" w:color="auto" w:fill="auto"/>
          </w:tcPr>
          <w:p w:rsidR="00D236BF" w:rsidRPr="006C5E5A" w:rsidRDefault="00D236BF" w:rsidP="004F5849">
            <w:pPr>
              <w:jc w:val="center"/>
            </w:pPr>
            <w:r w:rsidRPr="006C5E5A">
              <w:t>182</w:t>
            </w:r>
          </w:p>
        </w:tc>
        <w:tc>
          <w:tcPr>
            <w:tcW w:w="2693" w:type="dxa"/>
            <w:shd w:val="clear" w:color="auto" w:fill="auto"/>
          </w:tcPr>
          <w:p w:rsidR="00D236BF" w:rsidRPr="006C5E5A" w:rsidRDefault="00D236BF" w:rsidP="004F5849">
            <w:pPr>
              <w:jc w:val="center"/>
            </w:pPr>
            <w:r w:rsidRPr="006C5E5A">
              <w:t>1 01 02050 01 0000 110</w:t>
            </w:r>
          </w:p>
        </w:tc>
        <w:tc>
          <w:tcPr>
            <w:tcW w:w="5670" w:type="dxa"/>
            <w:shd w:val="clear" w:color="auto" w:fill="auto"/>
            <w:vAlign w:val="center"/>
          </w:tcPr>
          <w:p w:rsidR="00D236BF" w:rsidRPr="006C5E5A" w:rsidRDefault="00D236BF" w:rsidP="004F5849">
            <w:pPr>
              <w:autoSpaceDE w:val="0"/>
              <w:autoSpaceDN w:val="0"/>
              <w:adjustRightInd w:val="0"/>
              <w:jc w:val="both"/>
            </w:pPr>
            <w:r w:rsidRPr="006C5E5A">
              <w:t xml:space="preserve">Налог на доходы физических лиц с сумм </w:t>
            </w:r>
            <w:r w:rsidRPr="006C5E5A">
              <w:br/>
              <w:t>прибыли контролируемой иностранной компании, полученной физическими лицами, признаваемыми контролирующими лицами этой компании, за иск</w:t>
            </w:r>
            <w:r>
              <w:t xml:space="preserve">лючением уплачиваемого в связи </w:t>
            </w:r>
            <w:r w:rsidRPr="006C5E5A">
              <w:t xml:space="preserve">с переходом на особый порядок уплаты </w:t>
            </w:r>
            <w:r w:rsidRPr="006C5E5A">
              <w:br/>
              <w:t xml:space="preserve">на основании подачи в налоговый орган </w:t>
            </w:r>
            <w:r w:rsidRPr="006C5E5A">
              <w:br/>
              <w:t>соответствующего уведомления (в части суммы налога, не превышающей 650 000 рублей)</w:t>
            </w:r>
          </w:p>
        </w:tc>
      </w:tr>
      <w:tr w:rsidR="00D236BF" w:rsidRPr="006C5E5A" w:rsidTr="004F5849">
        <w:trPr>
          <w:cantSplit/>
        </w:trPr>
        <w:tc>
          <w:tcPr>
            <w:tcW w:w="1702" w:type="dxa"/>
            <w:shd w:val="clear" w:color="auto" w:fill="auto"/>
          </w:tcPr>
          <w:p w:rsidR="00D236BF" w:rsidRPr="006C5E5A" w:rsidRDefault="00D236BF" w:rsidP="004F5849">
            <w:pPr>
              <w:jc w:val="center"/>
            </w:pPr>
            <w:r>
              <w:t>182</w:t>
            </w:r>
          </w:p>
        </w:tc>
        <w:tc>
          <w:tcPr>
            <w:tcW w:w="2693" w:type="dxa"/>
            <w:shd w:val="clear" w:color="auto" w:fill="auto"/>
          </w:tcPr>
          <w:p w:rsidR="00D236BF" w:rsidRPr="006C5E5A" w:rsidRDefault="00D236BF" w:rsidP="004F5849">
            <w:pPr>
              <w:jc w:val="center"/>
            </w:pPr>
            <w:r w:rsidRPr="006C5E5A">
              <w:t>1 03 02231 01 0000 110</w:t>
            </w:r>
          </w:p>
        </w:tc>
        <w:tc>
          <w:tcPr>
            <w:tcW w:w="5670" w:type="dxa"/>
            <w:shd w:val="clear" w:color="auto" w:fill="auto"/>
            <w:vAlign w:val="center"/>
          </w:tcPr>
          <w:p w:rsidR="00D236BF" w:rsidRPr="006C5E5A" w:rsidRDefault="00D236BF" w:rsidP="004F5849">
            <w:pPr>
              <w:autoSpaceDE w:val="0"/>
              <w:autoSpaceDN w:val="0"/>
              <w:adjustRightInd w:val="0"/>
              <w:jc w:val="both"/>
            </w:pPr>
            <w:r w:rsidRPr="006C5E5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 xml:space="preserve"> (по нормативам, установленным </w:t>
            </w:r>
            <w:r w:rsidRPr="006C5E5A">
              <w:t>федеральным</w:t>
            </w:r>
            <w:r>
              <w:t xml:space="preserve"> законом о федеральном бюджете </w:t>
            </w:r>
            <w:r w:rsidRPr="006C5E5A">
              <w:t>в целя</w:t>
            </w:r>
            <w:r>
              <w:t xml:space="preserve">х формирования дорожных фондов </w:t>
            </w:r>
            <w:r w:rsidRPr="006C5E5A">
              <w:t>субъектов Российской Федерации)</w:t>
            </w:r>
          </w:p>
        </w:tc>
      </w:tr>
      <w:tr w:rsidR="00D236BF" w:rsidRPr="006C5E5A" w:rsidTr="004F5849">
        <w:trPr>
          <w:cantSplit/>
        </w:trPr>
        <w:tc>
          <w:tcPr>
            <w:tcW w:w="1702" w:type="dxa"/>
            <w:shd w:val="clear" w:color="auto" w:fill="auto"/>
          </w:tcPr>
          <w:p w:rsidR="00D236BF" w:rsidRPr="006C5E5A" w:rsidRDefault="00D236BF" w:rsidP="004F5849">
            <w:pPr>
              <w:jc w:val="center"/>
            </w:pPr>
            <w:r>
              <w:t>182</w:t>
            </w:r>
          </w:p>
        </w:tc>
        <w:tc>
          <w:tcPr>
            <w:tcW w:w="2693" w:type="dxa"/>
            <w:shd w:val="clear" w:color="auto" w:fill="auto"/>
          </w:tcPr>
          <w:p w:rsidR="00D236BF" w:rsidRPr="006C5E5A" w:rsidRDefault="00D236BF" w:rsidP="004F5849">
            <w:pPr>
              <w:jc w:val="center"/>
            </w:pPr>
            <w:r w:rsidRPr="006C5E5A">
              <w:t>1 03 02241 01 0000 110</w:t>
            </w:r>
          </w:p>
        </w:tc>
        <w:tc>
          <w:tcPr>
            <w:tcW w:w="5670" w:type="dxa"/>
            <w:shd w:val="clear" w:color="auto" w:fill="auto"/>
            <w:vAlign w:val="center"/>
          </w:tcPr>
          <w:p w:rsidR="00D236BF" w:rsidRPr="006C5E5A" w:rsidRDefault="00D236BF" w:rsidP="004F5849">
            <w:pPr>
              <w:autoSpaceDE w:val="0"/>
              <w:autoSpaceDN w:val="0"/>
              <w:adjustRightInd w:val="0"/>
              <w:jc w:val="both"/>
            </w:pPr>
            <w:r w:rsidRPr="006C5E5A">
              <w:t xml:space="preserve">Доходы от уплаты акцизов на моторные масла для дизельных и (или) карбюраторных </w:t>
            </w:r>
            <w:r w:rsidRPr="006C5E5A">
              <w:br/>
              <w:t xml:space="preserve">(инжекторных) двигателей, подлежащие распределению между бюджетами субъектов Российской Федерации и местными бюджетами </w:t>
            </w:r>
            <w:r w:rsidRPr="006C5E5A">
              <w:br/>
              <w:t xml:space="preserve">с учетом установленных дифференцированных нормативов отчислений в местные бюджеты </w:t>
            </w:r>
            <w:r w:rsidRPr="006C5E5A">
              <w:br/>
              <w:t>(по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236BF" w:rsidRPr="006C5E5A" w:rsidTr="004F5849">
        <w:trPr>
          <w:cantSplit/>
        </w:trPr>
        <w:tc>
          <w:tcPr>
            <w:tcW w:w="1702" w:type="dxa"/>
            <w:shd w:val="clear" w:color="auto" w:fill="auto"/>
          </w:tcPr>
          <w:p w:rsidR="00D236BF" w:rsidRPr="006C5E5A" w:rsidRDefault="00D236BF" w:rsidP="004F5849">
            <w:pPr>
              <w:jc w:val="center"/>
            </w:pPr>
            <w:r>
              <w:t>182</w:t>
            </w:r>
          </w:p>
        </w:tc>
        <w:tc>
          <w:tcPr>
            <w:tcW w:w="2693" w:type="dxa"/>
            <w:shd w:val="clear" w:color="auto" w:fill="auto"/>
          </w:tcPr>
          <w:p w:rsidR="00D236BF" w:rsidRPr="006C5E5A" w:rsidRDefault="00D236BF" w:rsidP="004F5849">
            <w:pPr>
              <w:jc w:val="center"/>
            </w:pPr>
            <w:r w:rsidRPr="006C5E5A">
              <w:t>1 03 02251 01 0000 110</w:t>
            </w:r>
          </w:p>
        </w:tc>
        <w:tc>
          <w:tcPr>
            <w:tcW w:w="5670" w:type="dxa"/>
            <w:shd w:val="clear" w:color="auto" w:fill="auto"/>
            <w:vAlign w:val="center"/>
          </w:tcPr>
          <w:p w:rsidR="00D236BF" w:rsidRPr="006C5E5A" w:rsidRDefault="00D236BF" w:rsidP="004F5849">
            <w:pPr>
              <w:autoSpaceDE w:val="0"/>
              <w:autoSpaceDN w:val="0"/>
              <w:adjustRightInd w:val="0"/>
              <w:jc w:val="both"/>
              <w:rPr>
                <w:iCs/>
              </w:rPr>
            </w:pPr>
            <w:r w:rsidRPr="006C5E5A">
              <w:rPr>
                <w:iCs/>
              </w:rPr>
              <w:t xml:space="preserve">Доходы от уплаты акцизов на автомобильный бензин, подлежащие распределению между бюджетами субъектов Российской Федерации </w:t>
            </w:r>
            <w:r w:rsidRPr="006C5E5A">
              <w:rPr>
                <w:iCs/>
              </w:rPr>
              <w:br/>
              <w:t xml:space="preserve">и местными бюджетами с учетом установленных дифференцированных нормативов отчислений </w:t>
            </w:r>
            <w:r w:rsidRPr="006C5E5A">
              <w:rPr>
                <w:iCs/>
              </w:rPr>
              <w:br/>
              <w:t>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236BF" w:rsidRPr="006C5E5A" w:rsidTr="004F5849">
        <w:trPr>
          <w:cantSplit/>
        </w:trPr>
        <w:tc>
          <w:tcPr>
            <w:tcW w:w="1702" w:type="dxa"/>
            <w:shd w:val="clear" w:color="auto" w:fill="auto"/>
          </w:tcPr>
          <w:p w:rsidR="00D236BF" w:rsidRPr="006C5E5A" w:rsidRDefault="00D236BF" w:rsidP="004F5849">
            <w:pPr>
              <w:jc w:val="center"/>
            </w:pPr>
            <w:r>
              <w:lastRenderedPageBreak/>
              <w:t>182</w:t>
            </w:r>
          </w:p>
        </w:tc>
        <w:tc>
          <w:tcPr>
            <w:tcW w:w="2693" w:type="dxa"/>
            <w:shd w:val="clear" w:color="auto" w:fill="auto"/>
          </w:tcPr>
          <w:p w:rsidR="00D236BF" w:rsidRPr="006C5E5A" w:rsidRDefault="00D236BF" w:rsidP="004F5849">
            <w:pPr>
              <w:jc w:val="center"/>
            </w:pPr>
            <w:r w:rsidRPr="006C5E5A">
              <w:t>1 03 02261 01 0000 110</w:t>
            </w:r>
          </w:p>
        </w:tc>
        <w:tc>
          <w:tcPr>
            <w:tcW w:w="5670" w:type="dxa"/>
            <w:shd w:val="clear" w:color="auto" w:fill="auto"/>
            <w:vAlign w:val="center"/>
          </w:tcPr>
          <w:p w:rsidR="00D236BF" w:rsidRPr="006C5E5A" w:rsidRDefault="00D236BF" w:rsidP="004F5849">
            <w:pPr>
              <w:autoSpaceDE w:val="0"/>
              <w:autoSpaceDN w:val="0"/>
              <w:adjustRightInd w:val="0"/>
              <w:jc w:val="both"/>
            </w:pPr>
            <w:r w:rsidRPr="006C5E5A">
              <w:t xml:space="preserve">Доходы от уплаты акцизов на прямогонный </w:t>
            </w:r>
            <w:r w:rsidRPr="006C5E5A">
              <w:br/>
              <w:t xml:space="preserve">бензин, подлежащие распределению между </w:t>
            </w:r>
            <w:r w:rsidRPr="006C5E5A">
              <w:br/>
              <w:t xml:space="preserve">бюджетами субъектов Российской Федерации </w:t>
            </w:r>
            <w:r w:rsidRPr="006C5E5A">
              <w:br/>
              <w:t xml:space="preserve">и местными бюджетами с учетом установленных дифференцированных нормативов отчислений </w:t>
            </w:r>
            <w:r w:rsidRPr="006C5E5A">
              <w:br/>
              <w:t>в местные бюджеты (по нормативам, установленным фед</w:t>
            </w:r>
            <w:r>
              <w:t xml:space="preserve">еральным законом о федеральном </w:t>
            </w:r>
            <w:r w:rsidRPr="006C5E5A">
              <w:t>бюджете</w:t>
            </w:r>
            <w:r>
              <w:t xml:space="preserve"> в целях формирования дорожных </w:t>
            </w:r>
            <w:r w:rsidRPr="006C5E5A">
              <w:t>фондов субъектов Российской Федерации)</w:t>
            </w:r>
          </w:p>
        </w:tc>
      </w:tr>
      <w:tr w:rsidR="00D236BF" w:rsidRPr="006C5E5A" w:rsidTr="004F5849">
        <w:trPr>
          <w:cantSplit/>
        </w:trPr>
        <w:tc>
          <w:tcPr>
            <w:tcW w:w="1702" w:type="dxa"/>
            <w:shd w:val="clear" w:color="auto" w:fill="auto"/>
          </w:tcPr>
          <w:p w:rsidR="00D236BF" w:rsidRPr="006C5E5A" w:rsidRDefault="00D236BF" w:rsidP="004F5849">
            <w:pPr>
              <w:jc w:val="center"/>
            </w:pPr>
            <w:r w:rsidRPr="006C5E5A">
              <w:t>182</w:t>
            </w:r>
          </w:p>
        </w:tc>
        <w:tc>
          <w:tcPr>
            <w:tcW w:w="2693" w:type="dxa"/>
            <w:shd w:val="clear" w:color="auto" w:fill="auto"/>
          </w:tcPr>
          <w:p w:rsidR="00D236BF" w:rsidRPr="006C5E5A" w:rsidRDefault="00D236BF" w:rsidP="004F5849">
            <w:pPr>
              <w:jc w:val="center"/>
            </w:pPr>
            <w:r w:rsidRPr="006C5E5A">
              <w:t xml:space="preserve">1 05 01011 01 </w:t>
            </w:r>
            <w:r w:rsidRPr="006C5E5A">
              <w:rPr>
                <w:lang w:val="en-US"/>
              </w:rPr>
              <w:t>0</w:t>
            </w:r>
            <w:r w:rsidRPr="006C5E5A">
              <w:t>000 110</w:t>
            </w:r>
          </w:p>
        </w:tc>
        <w:tc>
          <w:tcPr>
            <w:tcW w:w="5670" w:type="dxa"/>
            <w:shd w:val="clear" w:color="auto" w:fill="auto"/>
            <w:vAlign w:val="center"/>
          </w:tcPr>
          <w:p w:rsidR="00D236BF" w:rsidRPr="006C5E5A" w:rsidRDefault="00D236BF" w:rsidP="004F5849">
            <w:pPr>
              <w:jc w:val="both"/>
            </w:pPr>
            <w:r w:rsidRPr="006C5E5A">
              <w:t xml:space="preserve">Налог, взимаемый с налогоплательщиков, </w:t>
            </w:r>
            <w:r w:rsidRPr="006C5E5A">
              <w:br/>
              <w:t>выбравших в качестве объекта налогообложения доходы</w:t>
            </w:r>
          </w:p>
        </w:tc>
      </w:tr>
      <w:tr w:rsidR="00D236BF" w:rsidRPr="006C5E5A" w:rsidTr="004F5849">
        <w:trPr>
          <w:cantSplit/>
        </w:trPr>
        <w:tc>
          <w:tcPr>
            <w:tcW w:w="1702" w:type="dxa"/>
            <w:shd w:val="clear" w:color="auto" w:fill="auto"/>
          </w:tcPr>
          <w:p w:rsidR="00D236BF" w:rsidRPr="006C5E5A" w:rsidRDefault="00D236BF" w:rsidP="004F5849">
            <w:pPr>
              <w:jc w:val="center"/>
            </w:pPr>
            <w:r w:rsidRPr="006C5E5A">
              <w:t>182</w:t>
            </w:r>
          </w:p>
        </w:tc>
        <w:tc>
          <w:tcPr>
            <w:tcW w:w="2693" w:type="dxa"/>
            <w:shd w:val="clear" w:color="auto" w:fill="auto"/>
          </w:tcPr>
          <w:p w:rsidR="00D236BF" w:rsidRPr="006C5E5A" w:rsidRDefault="00D236BF" w:rsidP="004F5849">
            <w:pPr>
              <w:jc w:val="center"/>
            </w:pPr>
            <w:r w:rsidRPr="006C5E5A">
              <w:t>1 05 01021 01 0000 110</w:t>
            </w:r>
          </w:p>
        </w:tc>
        <w:tc>
          <w:tcPr>
            <w:tcW w:w="5670" w:type="dxa"/>
            <w:shd w:val="clear" w:color="auto" w:fill="auto"/>
            <w:vAlign w:val="center"/>
          </w:tcPr>
          <w:p w:rsidR="00D236BF" w:rsidRPr="006C5E5A" w:rsidRDefault="00D236BF" w:rsidP="004F5849">
            <w:pPr>
              <w:jc w:val="both"/>
            </w:pPr>
            <w:r w:rsidRPr="006C5E5A">
              <w:t xml:space="preserve">Налог, взимаемый с налогоплательщиков, </w:t>
            </w:r>
            <w:r w:rsidRPr="006C5E5A">
              <w:br/>
              <w:t xml:space="preserve">выбравших в качестве объекта налогообложения доходы, уменьшенные на величину расходов </w:t>
            </w:r>
            <w:r w:rsidRPr="006C5E5A">
              <w:br/>
              <w:t xml:space="preserve">(в том числе минимальный налог, зачисляемый </w:t>
            </w:r>
            <w:r w:rsidRPr="006C5E5A">
              <w:br/>
              <w:t>в бюджеты субъектов Российской Федерации)</w:t>
            </w:r>
          </w:p>
        </w:tc>
      </w:tr>
      <w:tr w:rsidR="00D236BF" w:rsidRPr="006C5E5A" w:rsidTr="004F5849">
        <w:trPr>
          <w:cantSplit/>
        </w:trPr>
        <w:tc>
          <w:tcPr>
            <w:tcW w:w="1702" w:type="dxa"/>
            <w:shd w:val="clear" w:color="auto" w:fill="auto"/>
          </w:tcPr>
          <w:p w:rsidR="00D236BF" w:rsidRPr="006C5E5A" w:rsidRDefault="00D236BF" w:rsidP="004F5849">
            <w:pPr>
              <w:jc w:val="center"/>
            </w:pPr>
            <w:r w:rsidRPr="006C5E5A">
              <w:t>182</w:t>
            </w:r>
          </w:p>
        </w:tc>
        <w:tc>
          <w:tcPr>
            <w:tcW w:w="2693" w:type="dxa"/>
            <w:shd w:val="clear" w:color="auto" w:fill="auto"/>
          </w:tcPr>
          <w:p w:rsidR="00D236BF" w:rsidRPr="006C5E5A" w:rsidRDefault="00D236BF" w:rsidP="004F5849">
            <w:pPr>
              <w:jc w:val="center"/>
            </w:pPr>
            <w:r>
              <w:t>1 06 01020 04</w:t>
            </w:r>
            <w:r w:rsidRPr="006C5E5A">
              <w:t xml:space="preserve"> </w:t>
            </w:r>
            <w:r w:rsidRPr="006C5E5A">
              <w:rPr>
                <w:lang w:val="en-US"/>
              </w:rPr>
              <w:t>0</w:t>
            </w:r>
            <w:r w:rsidRPr="006C5E5A">
              <w:t>000 110</w:t>
            </w:r>
          </w:p>
        </w:tc>
        <w:tc>
          <w:tcPr>
            <w:tcW w:w="5670" w:type="dxa"/>
            <w:shd w:val="clear" w:color="auto" w:fill="auto"/>
            <w:vAlign w:val="center"/>
          </w:tcPr>
          <w:p w:rsidR="00D236BF" w:rsidRPr="006C5E5A" w:rsidRDefault="00D236BF" w:rsidP="004F5849">
            <w:pPr>
              <w:jc w:val="both"/>
            </w:pPr>
            <w:r w:rsidRPr="00EC7AEC">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r>
      <w:tr w:rsidR="00D236BF" w:rsidRPr="006C5E5A" w:rsidTr="004F5849">
        <w:trPr>
          <w:cantSplit/>
        </w:trPr>
        <w:tc>
          <w:tcPr>
            <w:tcW w:w="1702" w:type="dxa"/>
            <w:shd w:val="clear" w:color="auto" w:fill="auto"/>
          </w:tcPr>
          <w:p w:rsidR="00D236BF" w:rsidRPr="006C5E5A" w:rsidRDefault="00D236BF" w:rsidP="004F5849">
            <w:pPr>
              <w:jc w:val="center"/>
            </w:pPr>
            <w:r w:rsidRPr="006C5E5A">
              <w:t>182</w:t>
            </w:r>
          </w:p>
        </w:tc>
        <w:tc>
          <w:tcPr>
            <w:tcW w:w="2693" w:type="dxa"/>
            <w:shd w:val="clear" w:color="auto" w:fill="auto"/>
          </w:tcPr>
          <w:p w:rsidR="00D236BF" w:rsidRPr="006C5E5A" w:rsidRDefault="00D236BF" w:rsidP="004F5849">
            <w:pPr>
              <w:jc w:val="center"/>
            </w:pPr>
            <w:r>
              <w:t>1 06 06</w:t>
            </w:r>
            <w:r w:rsidRPr="006C5E5A">
              <w:t>0</w:t>
            </w:r>
            <w:r>
              <w:t>32 04</w:t>
            </w:r>
            <w:r w:rsidRPr="006C5E5A">
              <w:t xml:space="preserve"> </w:t>
            </w:r>
            <w:r w:rsidRPr="006C5E5A">
              <w:rPr>
                <w:lang w:val="en-US"/>
              </w:rPr>
              <w:t>0</w:t>
            </w:r>
            <w:r w:rsidRPr="006C5E5A">
              <w:t>000 110</w:t>
            </w:r>
          </w:p>
        </w:tc>
        <w:tc>
          <w:tcPr>
            <w:tcW w:w="5670" w:type="dxa"/>
            <w:shd w:val="clear" w:color="auto" w:fill="auto"/>
            <w:vAlign w:val="center"/>
          </w:tcPr>
          <w:p w:rsidR="00D236BF" w:rsidRPr="006C5E5A" w:rsidRDefault="00D236BF" w:rsidP="004F5849">
            <w:pPr>
              <w:jc w:val="both"/>
            </w:pPr>
            <w:r w:rsidRPr="00EC7AEC">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r>
      <w:tr w:rsidR="00D236BF" w:rsidRPr="006C5E5A" w:rsidTr="004F5849">
        <w:trPr>
          <w:cantSplit/>
        </w:trPr>
        <w:tc>
          <w:tcPr>
            <w:tcW w:w="1702" w:type="dxa"/>
            <w:shd w:val="clear" w:color="auto" w:fill="auto"/>
          </w:tcPr>
          <w:p w:rsidR="00D236BF" w:rsidRPr="006C5E5A" w:rsidRDefault="00D236BF" w:rsidP="004F5849">
            <w:pPr>
              <w:jc w:val="center"/>
            </w:pPr>
            <w:r w:rsidRPr="006C5E5A">
              <w:t>182</w:t>
            </w:r>
          </w:p>
        </w:tc>
        <w:tc>
          <w:tcPr>
            <w:tcW w:w="2693" w:type="dxa"/>
            <w:shd w:val="clear" w:color="auto" w:fill="auto"/>
          </w:tcPr>
          <w:p w:rsidR="00D236BF" w:rsidRPr="006C5E5A" w:rsidRDefault="00D236BF" w:rsidP="004F5849">
            <w:pPr>
              <w:jc w:val="center"/>
            </w:pPr>
            <w:r>
              <w:t>1 08 0</w:t>
            </w:r>
            <w:r w:rsidRPr="006C5E5A">
              <w:t>3</w:t>
            </w:r>
            <w:r>
              <w:t>0</w:t>
            </w:r>
            <w:r w:rsidRPr="006C5E5A">
              <w:t xml:space="preserve">10 01 </w:t>
            </w:r>
            <w:r>
              <w:t>1050</w:t>
            </w:r>
            <w:r w:rsidRPr="006C5E5A">
              <w:t xml:space="preserve"> 110</w:t>
            </w:r>
          </w:p>
        </w:tc>
        <w:tc>
          <w:tcPr>
            <w:tcW w:w="5670" w:type="dxa"/>
            <w:shd w:val="clear" w:color="auto" w:fill="auto"/>
            <w:vAlign w:val="center"/>
          </w:tcPr>
          <w:p w:rsidR="00D236BF" w:rsidRPr="006C5E5A" w:rsidRDefault="00D236BF" w:rsidP="004F5849">
            <w:pPr>
              <w:jc w:val="both"/>
            </w:pPr>
            <w:r w:rsidRPr="00EC7AEC">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D236BF" w:rsidRPr="006C5E5A" w:rsidTr="004F5849">
        <w:trPr>
          <w:cantSplit/>
        </w:trPr>
        <w:tc>
          <w:tcPr>
            <w:tcW w:w="1702" w:type="dxa"/>
            <w:shd w:val="clear" w:color="auto" w:fill="auto"/>
          </w:tcPr>
          <w:p w:rsidR="00D236BF" w:rsidRPr="006C5E5A" w:rsidRDefault="00D236BF" w:rsidP="004F5849">
            <w:pPr>
              <w:jc w:val="center"/>
            </w:pPr>
            <w:r w:rsidRPr="006C5E5A">
              <w:t>182</w:t>
            </w:r>
          </w:p>
        </w:tc>
        <w:tc>
          <w:tcPr>
            <w:tcW w:w="2693" w:type="dxa"/>
            <w:shd w:val="clear" w:color="auto" w:fill="auto"/>
          </w:tcPr>
          <w:p w:rsidR="00D236BF" w:rsidRPr="006C5E5A" w:rsidRDefault="00D236BF" w:rsidP="004F5849">
            <w:pPr>
              <w:jc w:val="center"/>
            </w:pPr>
            <w:r>
              <w:t>1 08 03010 01 106</w:t>
            </w:r>
            <w:r w:rsidRPr="00EC7AEC">
              <w:t>0 110</w:t>
            </w:r>
          </w:p>
        </w:tc>
        <w:tc>
          <w:tcPr>
            <w:tcW w:w="5670" w:type="dxa"/>
            <w:shd w:val="clear" w:color="auto" w:fill="auto"/>
            <w:vAlign w:val="center"/>
          </w:tcPr>
          <w:p w:rsidR="00D236BF" w:rsidRPr="006C5E5A" w:rsidRDefault="00D236BF" w:rsidP="004F5849">
            <w:pPr>
              <w:jc w:val="both"/>
            </w:pPr>
            <w:r w:rsidRPr="00EC7AEC">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D236BF" w:rsidRPr="006C5E5A" w:rsidTr="004F5849">
        <w:trPr>
          <w:cantSplit/>
        </w:trPr>
        <w:tc>
          <w:tcPr>
            <w:tcW w:w="1702" w:type="dxa"/>
            <w:shd w:val="clear" w:color="auto" w:fill="auto"/>
          </w:tcPr>
          <w:p w:rsidR="00D236BF" w:rsidRPr="005940E6" w:rsidRDefault="00D236BF" w:rsidP="004F5849">
            <w:pPr>
              <w:jc w:val="center"/>
              <w:rPr>
                <w:b/>
              </w:rPr>
            </w:pPr>
            <w:r w:rsidRPr="005940E6">
              <w:rPr>
                <w:b/>
              </w:rPr>
              <w:t>188</w:t>
            </w:r>
          </w:p>
        </w:tc>
        <w:tc>
          <w:tcPr>
            <w:tcW w:w="2693" w:type="dxa"/>
            <w:shd w:val="clear" w:color="auto" w:fill="auto"/>
          </w:tcPr>
          <w:p w:rsidR="00D236BF" w:rsidRPr="005940E6" w:rsidRDefault="00D236BF" w:rsidP="004F5849">
            <w:pPr>
              <w:jc w:val="center"/>
              <w:rPr>
                <w:b/>
              </w:rPr>
            </w:pPr>
          </w:p>
        </w:tc>
        <w:tc>
          <w:tcPr>
            <w:tcW w:w="5670" w:type="dxa"/>
            <w:shd w:val="clear" w:color="auto" w:fill="auto"/>
            <w:vAlign w:val="center"/>
          </w:tcPr>
          <w:p w:rsidR="00D236BF" w:rsidRPr="005940E6" w:rsidRDefault="00D236BF" w:rsidP="004F5849">
            <w:pPr>
              <w:jc w:val="both"/>
              <w:rPr>
                <w:b/>
              </w:rPr>
            </w:pPr>
            <w:r w:rsidRPr="005940E6">
              <w:rPr>
                <w:b/>
              </w:rPr>
              <w:t>Главное управление Министерства внутренних дел Российской Федерации по Алтайскому краю</w:t>
            </w:r>
          </w:p>
        </w:tc>
      </w:tr>
      <w:tr w:rsidR="00D236BF" w:rsidRPr="006C5E5A" w:rsidTr="004F5849">
        <w:trPr>
          <w:cantSplit/>
          <w:trHeight w:val="195"/>
        </w:trPr>
        <w:tc>
          <w:tcPr>
            <w:tcW w:w="1702" w:type="dxa"/>
            <w:shd w:val="clear" w:color="auto" w:fill="auto"/>
          </w:tcPr>
          <w:p w:rsidR="00D236BF" w:rsidRPr="006C5E5A" w:rsidRDefault="00D236BF" w:rsidP="004F5849">
            <w:pPr>
              <w:jc w:val="center"/>
            </w:pPr>
            <w:r w:rsidRPr="006C5E5A">
              <w:t>188</w:t>
            </w:r>
          </w:p>
        </w:tc>
        <w:tc>
          <w:tcPr>
            <w:tcW w:w="2693" w:type="dxa"/>
            <w:shd w:val="clear" w:color="auto" w:fill="auto"/>
          </w:tcPr>
          <w:p w:rsidR="00D236BF" w:rsidRPr="006C5E5A" w:rsidRDefault="00D236BF" w:rsidP="004F5849">
            <w:pPr>
              <w:jc w:val="center"/>
            </w:pPr>
            <w:r>
              <w:t>1 16 10123 01 004</w:t>
            </w:r>
            <w:r w:rsidRPr="006C5E5A">
              <w:t>1 140</w:t>
            </w:r>
          </w:p>
        </w:tc>
        <w:tc>
          <w:tcPr>
            <w:tcW w:w="5670" w:type="dxa"/>
            <w:shd w:val="clear" w:color="auto" w:fill="auto"/>
            <w:vAlign w:val="center"/>
          </w:tcPr>
          <w:p w:rsidR="00D236BF" w:rsidRPr="00954020" w:rsidRDefault="00D236BF" w:rsidP="004F5849">
            <w:r w:rsidRPr="001C7177">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rsidR="00D236BF" w:rsidRPr="00D236BF" w:rsidRDefault="00D236BF" w:rsidP="00D236BF">
      <w:pPr>
        <w:autoSpaceDE w:val="0"/>
        <w:autoSpaceDN w:val="0"/>
        <w:adjustRightInd w:val="0"/>
        <w:ind w:left="5103"/>
        <w:rPr>
          <w:bCs/>
          <w:sz w:val="28"/>
          <w:szCs w:val="28"/>
        </w:rPr>
      </w:pPr>
      <w:r w:rsidRPr="00D236BF">
        <w:rPr>
          <w:bCs/>
          <w:sz w:val="28"/>
          <w:szCs w:val="28"/>
        </w:rPr>
        <w:lastRenderedPageBreak/>
        <w:t xml:space="preserve">ПРИЛОЖЕНИЕ </w:t>
      </w:r>
      <w:r>
        <w:rPr>
          <w:bCs/>
          <w:sz w:val="28"/>
          <w:szCs w:val="28"/>
        </w:rPr>
        <w:t>2</w:t>
      </w:r>
    </w:p>
    <w:p w:rsidR="00D236BF" w:rsidRPr="00D236BF" w:rsidRDefault="00D236BF" w:rsidP="00D236BF">
      <w:pPr>
        <w:autoSpaceDE w:val="0"/>
        <w:autoSpaceDN w:val="0"/>
        <w:adjustRightInd w:val="0"/>
        <w:ind w:left="5103"/>
        <w:rPr>
          <w:bCs/>
          <w:sz w:val="28"/>
          <w:szCs w:val="28"/>
        </w:rPr>
      </w:pPr>
      <w:r w:rsidRPr="00D236BF">
        <w:rPr>
          <w:bCs/>
          <w:sz w:val="28"/>
          <w:szCs w:val="28"/>
        </w:rPr>
        <w:t xml:space="preserve">к постановлению администрации </w:t>
      </w:r>
    </w:p>
    <w:p w:rsidR="00D236BF" w:rsidRPr="00D236BF" w:rsidRDefault="00D236BF" w:rsidP="00D236BF">
      <w:pPr>
        <w:autoSpaceDE w:val="0"/>
        <w:autoSpaceDN w:val="0"/>
        <w:adjustRightInd w:val="0"/>
        <w:ind w:left="5103"/>
        <w:rPr>
          <w:bCs/>
          <w:sz w:val="28"/>
          <w:szCs w:val="28"/>
        </w:rPr>
      </w:pPr>
      <w:r w:rsidRPr="00D236BF">
        <w:rPr>
          <w:bCs/>
          <w:sz w:val="28"/>
          <w:szCs w:val="28"/>
        </w:rPr>
        <w:t xml:space="preserve">ЗАТО Сибирский </w:t>
      </w:r>
    </w:p>
    <w:p w:rsidR="004422FB" w:rsidRPr="00D236BF" w:rsidRDefault="004422FB" w:rsidP="004422FB">
      <w:pPr>
        <w:autoSpaceDE w:val="0"/>
        <w:autoSpaceDN w:val="0"/>
        <w:adjustRightInd w:val="0"/>
        <w:ind w:left="5103"/>
        <w:rPr>
          <w:bCs/>
          <w:sz w:val="28"/>
          <w:szCs w:val="28"/>
        </w:rPr>
      </w:pPr>
      <w:r w:rsidRPr="00D236BF">
        <w:rPr>
          <w:bCs/>
          <w:sz w:val="28"/>
          <w:szCs w:val="28"/>
        </w:rPr>
        <w:t xml:space="preserve">от </w:t>
      </w:r>
      <w:r>
        <w:rPr>
          <w:bCs/>
          <w:sz w:val="28"/>
          <w:szCs w:val="28"/>
        </w:rPr>
        <w:t xml:space="preserve">17.01.2025 </w:t>
      </w:r>
      <w:r w:rsidRPr="00D236BF">
        <w:rPr>
          <w:bCs/>
          <w:sz w:val="28"/>
          <w:szCs w:val="28"/>
        </w:rPr>
        <w:t xml:space="preserve">№ </w:t>
      </w:r>
      <w:r>
        <w:rPr>
          <w:bCs/>
          <w:sz w:val="28"/>
          <w:szCs w:val="28"/>
        </w:rPr>
        <w:t>9</w:t>
      </w:r>
    </w:p>
    <w:p w:rsidR="00D236BF" w:rsidRDefault="00D236BF" w:rsidP="00D236BF">
      <w:pPr>
        <w:ind w:left="4820"/>
      </w:pPr>
    </w:p>
    <w:p w:rsidR="00D236BF" w:rsidRDefault="00D236BF" w:rsidP="00D236BF">
      <w:pPr>
        <w:jc w:val="center"/>
      </w:pPr>
      <w:r>
        <w:t>ПЕРЕЧЕНЬ</w:t>
      </w:r>
    </w:p>
    <w:p w:rsidR="00D236BF" w:rsidRDefault="00D236BF" w:rsidP="00D236BF">
      <w:pPr>
        <w:jc w:val="center"/>
      </w:pPr>
      <w:r w:rsidRPr="00460664">
        <w:t xml:space="preserve">главных администраторов доходов бюджета ЗАТО Сибирский Алтайского края </w:t>
      </w:r>
      <w:r>
        <w:t>– органов государственной власти (</w:t>
      </w:r>
      <w:r w:rsidRPr="00827977">
        <w:t>государственные органы) субъектов Россий</w:t>
      </w:r>
      <w:r>
        <w:t>ской Федерации и (или) находящих</w:t>
      </w:r>
      <w:r w:rsidRPr="00827977">
        <w:t>ся в их ведении казенны</w:t>
      </w:r>
      <w:r>
        <w:t>х</w:t>
      </w:r>
      <w:r w:rsidRPr="00827977">
        <w:t xml:space="preserve"> учреждени</w:t>
      </w:r>
      <w:r>
        <w:t>й, осуществляющих</w:t>
      </w:r>
      <w:r w:rsidRPr="00827977">
        <w:t xml:space="preserve"> бюджетные полномочия главных администраторов доходов бюджета </w:t>
      </w:r>
      <w:r>
        <w:t>ЗАТО Сибирский Алтайского края</w:t>
      </w:r>
    </w:p>
    <w:p w:rsidR="00D236BF" w:rsidRDefault="00D236BF" w:rsidP="00D236BF">
      <w:pPr>
        <w:ind w:left="4820"/>
      </w:pPr>
    </w:p>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2"/>
        <w:gridCol w:w="2693"/>
        <w:gridCol w:w="5670"/>
      </w:tblGrid>
      <w:tr w:rsidR="00D236BF" w:rsidRPr="00621213" w:rsidTr="004F5849">
        <w:trPr>
          <w:cantSplit/>
          <w:trHeight w:val="1504"/>
          <w:jc w:val="center"/>
        </w:trPr>
        <w:tc>
          <w:tcPr>
            <w:tcW w:w="4395" w:type="dxa"/>
            <w:gridSpan w:val="2"/>
            <w:tcBorders>
              <w:top w:val="single" w:sz="6" w:space="0" w:color="auto"/>
              <w:left w:val="single" w:sz="6" w:space="0" w:color="auto"/>
              <w:bottom w:val="single" w:sz="6" w:space="0" w:color="auto"/>
              <w:right w:val="single" w:sz="6" w:space="0" w:color="auto"/>
            </w:tcBorders>
            <w:vAlign w:val="center"/>
          </w:tcPr>
          <w:p w:rsidR="00D236BF" w:rsidRPr="00D753A2" w:rsidRDefault="00D236BF" w:rsidP="004F5849">
            <w:pPr>
              <w:pStyle w:val="2"/>
              <w:jc w:val="center"/>
              <w:rPr>
                <w:szCs w:val="24"/>
              </w:rPr>
            </w:pPr>
            <w:r>
              <w:rPr>
                <w:szCs w:val="24"/>
              </w:rPr>
              <w:t xml:space="preserve">Код бюджетной классификации </w:t>
            </w:r>
            <w:r w:rsidRPr="00D753A2">
              <w:rPr>
                <w:szCs w:val="24"/>
              </w:rPr>
              <w:t>Российской Федерации</w:t>
            </w:r>
          </w:p>
        </w:tc>
        <w:tc>
          <w:tcPr>
            <w:tcW w:w="5670" w:type="dxa"/>
            <w:vMerge w:val="restart"/>
            <w:tcBorders>
              <w:top w:val="single" w:sz="6" w:space="0" w:color="auto"/>
              <w:left w:val="single" w:sz="6" w:space="0" w:color="auto"/>
              <w:right w:val="single" w:sz="6" w:space="0" w:color="auto"/>
            </w:tcBorders>
            <w:vAlign w:val="center"/>
          </w:tcPr>
          <w:p w:rsidR="00D236BF" w:rsidRDefault="00D236BF" w:rsidP="004F5849">
            <w:pPr>
              <w:jc w:val="center"/>
              <w:rPr>
                <w:b/>
              </w:rPr>
            </w:pPr>
            <w:r w:rsidRPr="00D753A2">
              <w:rPr>
                <w:b/>
              </w:rPr>
              <w:t>Наименование главного администратора доходов бюджета ЗАТО Сибирский Алтайского края, наименование кода вида (подвида) доходов бюджета ЗАТО Сибирский Алтайского края</w:t>
            </w:r>
          </w:p>
          <w:p w:rsidR="00D236BF" w:rsidRPr="00954020" w:rsidRDefault="00D236BF" w:rsidP="004F5849">
            <w:pPr>
              <w:tabs>
                <w:tab w:val="left" w:pos="3885"/>
              </w:tabs>
            </w:pPr>
            <w:r>
              <w:tab/>
            </w:r>
          </w:p>
        </w:tc>
      </w:tr>
      <w:tr w:rsidR="00D236BF" w:rsidRPr="00621213" w:rsidTr="004F5849">
        <w:trPr>
          <w:cantSplit/>
          <w:trHeight w:val="1495"/>
          <w:jc w:val="center"/>
        </w:trPr>
        <w:tc>
          <w:tcPr>
            <w:tcW w:w="1702" w:type="dxa"/>
            <w:tcBorders>
              <w:top w:val="single" w:sz="6" w:space="0" w:color="auto"/>
              <w:left w:val="single" w:sz="6" w:space="0" w:color="auto"/>
              <w:bottom w:val="single" w:sz="6" w:space="0" w:color="auto"/>
              <w:right w:val="single" w:sz="6" w:space="0" w:color="auto"/>
            </w:tcBorders>
            <w:vAlign w:val="center"/>
          </w:tcPr>
          <w:p w:rsidR="00D236BF" w:rsidRPr="00D753A2" w:rsidRDefault="00D236BF" w:rsidP="004F5849">
            <w:pPr>
              <w:jc w:val="center"/>
              <w:rPr>
                <w:b/>
              </w:rPr>
            </w:pPr>
            <w:r w:rsidRPr="00D753A2">
              <w:rPr>
                <w:b/>
              </w:rPr>
              <w:t xml:space="preserve">главного </w:t>
            </w:r>
            <w:r w:rsidRPr="00D753A2">
              <w:rPr>
                <w:b/>
              </w:rPr>
              <w:br/>
              <w:t>администра</w:t>
            </w:r>
            <w:r>
              <w:rPr>
                <w:b/>
              </w:rPr>
              <w:t>-</w:t>
            </w:r>
            <w:r w:rsidRPr="00D753A2">
              <w:rPr>
                <w:b/>
              </w:rPr>
              <w:t>тора доходов бюджета ЗАТО Сибирский Алтайского края</w:t>
            </w:r>
          </w:p>
        </w:tc>
        <w:tc>
          <w:tcPr>
            <w:tcW w:w="2693" w:type="dxa"/>
            <w:tcBorders>
              <w:top w:val="single" w:sz="6" w:space="0" w:color="auto"/>
              <w:left w:val="single" w:sz="6" w:space="0" w:color="auto"/>
              <w:bottom w:val="single" w:sz="6" w:space="0" w:color="auto"/>
              <w:right w:val="single" w:sz="6" w:space="0" w:color="auto"/>
            </w:tcBorders>
            <w:vAlign w:val="center"/>
          </w:tcPr>
          <w:p w:rsidR="00D236BF" w:rsidRPr="00D753A2" w:rsidRDefault="00D236BF" w:rsidP="004F5849">
            <w:pPr>
              <w:pStyle w:val="2"/>
              <w:jc w:val="center"/>
              <w:rPr>
                <w:szCs w:val="24"/>
              </w:rPr>
            </w:pPr>
            <w:r w:rsidRPr="00D753A2">
              <w:rPr>
                <w:szCs w:val="24"/>
              </w:rPr>
              <w:t xml:space="preserve">вида (подвида) </w:t>
            </w:r>
          </w:p>
          <w:p w:rsidR="00D236BF" w:rsidRPr="00D753A2" w:rsidRDefault="00D236BF" w:rsidP="004F5849">
            <w:pPr>
              <w:pStyle w:val="2"/>
              <w:jc w:val="center"/>
              <w:rPr>
                <w:szCs w:val="24"/>
              </w:rPr>
            </w:pPr>
            <w:r w:rsidRPr="00D753A2">
              <w:rPr>
                <w:szCs w:val="24"/>
              </w:rPr>
              <w:t xml:space="preserve">доходов </w:t>
            </w:r>
          </w:p>
          <w:p w:rsidR="00D236BF" w:rsidRPr="00D753A2" w:rsidRDefault="00D236BF" w:rsidP="004F5849">
            <w:pPr>
              <w:pStyle w:val="2"/>
              <w:jc w:val="center"/>
              <w:rPr>
                <w:szCs w:val="24"/>
              </w:rPr>
            </w:pPr>
            <w:r w:rsidRPr="00D753A2">
              <w:rPr>
                <w:szCs w:val="24"/>
              </w:rPr>
              <w:t>бюджета ЗАТО Сибирский Алтайского края</w:t>
            </w:r>
          </w:p>
        </w:tc>
        <w:tc>
          <w:tcPr>
            <w:tcW w:w="5670" w:type="dxa"/>
            <w:vMerge/>
            <w:tcBorders>
              <w:left w:val="single" w:sz="6" w:space="0" w:color="auto"/>
              <w:bottom w:val="single" w:sz="6" w:space="0" w:color="auto"/>
              <w:right w:val="single" w:sz="6" w:space="0" w:color="auto"/>
            </w:tcBorders>
          </w:tcPr>
          <w:p w:rsidR="00D236BF" w:rsidRPr="00D753A2" w:rsidRDefault="00D236BF" w:rsidP="004F5849">
            <w:pPr>
              <w:jc w:val="center"/>
              <w:rPr>
                <w:b/>
              </w:rPr>
            </w:pPr>
          </w:p>
        </w:tc>
      </w:tr>
      <w:tr w:rsidR="00D236BF" w:rsidRPr="00621213" w:rsidTr="004F5849">
        <w:trPr>
          <w:cantSplit/>
          <w:trHeight w:val="480"/>
          <w:jc w:val="center"/>
        </w:trPr>
        <w:tc>
          <w:tcPr>
            <w:tcW w:w="1702"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center"/>
              <w:rPr>
                <w:b/>
              </w:rPr>
            </w:pPr>
            <w:r w:rsidRPr="0080396D">
              <w:rPr>
                <w:b/>
              </w:rPr>
              <w:t>052</w:t>
            </w:r>
          </w:p>
        </w:tc>
        <w:tc>
          <w:tcPr>
            <w:tcW w:w="2693"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center"/>
              <w:rPr>
                <w:b/>
              </w:rPr>
            </w:pPr>
          </w:p>
        </w:tc>
        <w:tc>
          <w:tcPr>
            <w:tcW w:w="5670"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both"/>
              <w:rPr>
                <w:b/>
              </w:rPr>
            </w:pPr>
            <w:r w:rsidRPr="0080396D">
              <w:rPr>
                <w:b/>
              </w:rPr>
              <w:t>Министерство спорта Алтайского края</w:t>
            </w:r>
          </w:p>
        </w:tc>
      </w:tr>
      <w:tr w:rsidR="00D236BF" w:rsidRPr="00621213" w:rsidTr="00D236BF">
        <w:trPr>
          <w:cantSplit/>
          <w:trHeight w:val="476"/>
          <w:jc w:val="center"/>
        </w:trPr>
        <w:tc>
          <w:tcPr>
            <w:tcW w:w="1702" w:type="dxa"/>
            <w:tcBorders>
              <w:top w:val="single" w:sz="6" w:space="0" w:color="auto"/>
              <w:left w:val="single" w:sz="6" w:space="0" w:color="auto"/>
              <w:bottom w:val="single" w:sz="6" w:space="0" w:color="auto"/>
              <w:right w:val="single" w:sz="6" w:space="0" w:color="auto"/>
            </w:tcBorders>
          </w:tcPr>
          <w:p w:rsidR="00D236BF" w:rsidRPr="00B3766A" w:rsidRDefault="00D236BF" w:rsidP="004F5849">
            <w:pPr>
              <w:jc w:val="center"/>
            </w:pPr>
          </w:p>
        </w:tc>
        <w:tc>
          <w:tcPr>
            <w:tcW w:w="2693" w:type="dxa"/>
            <w:tcBorders>
              <w:top w:val="single" w:sz="6" w:space="0" w:color="auto"/>
              <w:left w:val="single" w:sz="6" w:space="0" w:color="auto"/>
              <w:bottom w:val="single" w:sz="6" w:space="0" w:color="auto"/>
              <w:right w:val="single" w:sz="6" w:space="0" w:color="auto"/>
            </w:tcBorders>
          </w:tcPr>
          <w:p w:rsidR="00D236BF" w:rsidRPr="00B3766A" w:rsidRDefault="00D236BF" w:rsidP="004F5849">
            <w:pPr>
              <w:jc w:val="center"/>
            </w:pPr>
            <w:r w:rsidRPr="00B3766A">
              <w:t>202 29999 04 0000 150</w:t>
            </w:r>
          </w:p>
        </w:tc>
        <w:tc>
          <w:tcPr>
            <w:tcW w:w="5670" w:type="dxa"/>
            <w:tcBorders>
              <w:top w:val="single" w:sz="6" w:space="0" w:color="auto"/>
              <w:left w:val="single" w:sz="6" w:space="0" w:color="auto"/>
              <w:bottom w:val="single" w:sz="6" w:space="0" w:color="auto"/>
              <w:right w:val="single" w:sz="6" w:space="0" w:color="auto"/>
            </w:tcBorders>
          </w:tcPr>
          <w:p w:rsidR="00D236BF" w:rsidRPr="00B3766A" w:rsidRDefault="00D236BF" w:rsidP="004F5849">
            <w:pPr>
              <w:jc w:val="both"/>
            </w:pPr>
            <w:r w:rsidRPr="00B3766A">
              <w:t>Прочие субсидии бюджетам городских округов</w:t>
            </w:r>
          </w:p>
        </w:tc>
      </w:tr>
      <w:tr w:rsidR="00D236BF" w:rsidRPr="00621213" w:rsidTr="004F5849">
        <w:trPr>
          <w:cantSplit/>
          <w:trHeight w:val="614"/>
          <w:jc w:val="center"/>
        </w:trPr>
        <w:tc>
          <w:tcPr>
            <w:tcW w:w="1702"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center"/>
              <w:rPr>
                <w:b/>
              </w:rPr>
            </w:pPr>
            <w:r w:rsidRPr="0080396D">
              <w:rPr>
                <w:b/>
              </w:rPr>
              <w:t>054</w:t>
            </w:r>
          </w:p>
        </w:tc>
        <w:tc>
          <w:tcPr>
            <w:tcW w:w="2693"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center"/>
              <w:rPr>
                <w:b/>
              </w:rPr>
            </w:pPr>
          </w:p>
        </w:tc>
        <w:tc>
          <w:tcPr>
            <w:tcW w:w="5670"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both"/>
              <w:rPr>
                <w:b/>
              </w:rPr>
            </w:pPr>
            <w:r w:rsidRPr="0080396D">
              <w:rPr>
                <w:b/>
              </w:rPr>
              <w:t>Управление молодежной политики и реализации программ общественного развития Алтайского края</w:t>
            </w:r>
          </w:p>
        </w:tc>
      </w:tr>
      <w:tr w:rsidR="00D236BF" w:rsidRPr="00621213" w:rsidTr="00D236BF">
        <w:trPr>
          <w:cantSplit/>
          <w:trHeight w:val="552"/>
          <w:jc w:val="center"/>
        </w:trPr>
        <w:tc>
          <w:tcPr>
            <w:tcW w:w="1702" w:type="dxa"/>
            <w:tcBorders>
              <w:top w:val="single" w:sz="6" w:space="0" w:color="auto"/>
              <w:left w:val="single" w:sz="6" w:space="0" w:color="auto"/>
              <w:bottom w:val="single" w:sz="6" w:space="0" w:color="auto"/>
              <w:right w:val="single" w:sz="6" w:space="0" w:color="auto"/>
            </w:tcBorders>
          </w:tcPr>
          <w:p w:rsidR="00D236BF" w:rsidRPr="00B3766A" w:rsidRDefault="00D236BF" w:rsidP="004F5849">
            <w:pPr>
              <w:jc w:val="center"/>
            </w:pPr>
          </w:p>
        </w:tc>
        <w:tc>
          <w:tcPr>
            <w:tcW w:w="2693" w:type="dxa"/>
            <w:tcBorders>
              <w:top w:val="single" w:sz="6" w:space="0" w:color="auto"/>
              <w:left w:val="single" w:sz="6" w:space="0" w:color="auto"/>
              <w:bottom w:val="single" w:sz="6" w:space="0" w:color="auto"/>
              <w:right w:val="single" w:sz="6" w:space="0" w:color="auto"/>
            </w:tcBorders>
          </w:tcPr>
          <w:p w:rsidR="00D236BF" w:rsidRPr="00B3766A" w:rsidRDefault="00D236BF" w:rsidP="004F5849">
            <w:pPr>
              <w:jc w:val="center"/>
            </w:pPr>
            <w:r w:rsidRPr="00B3766A">
              <w:t>202 29999 04 0000 150</w:t>
            </w:r>
          </w:p>
        </w:tc>
        <w:tc>
          <w:tcPr>
            <w:tcW w:w="5670" w:type="dxa"/>
            <w:tcBorders>
              <w:top w:val="single" w:sz="6" w:space="0" w:color="auto"/>
              <w:left w:val="single" w:sz="6" w:space="0" w:color="auto"/>
              <w:bottom w:val="single" w:sz="6" w:space="0" w:color="auto"/>
              <w:right w:val="single" w:sz="6" w:space="0" w:color="auto"/>
            </w:tcBorders>
          </w:tcPr>
          <w:p w:rsidR="00D236BF" w:rsidRPr="00B3766A" w:rsidRDefault="00D236BF" w:rsidP="004F5849">
            <w:pPr>
              <w:jc w:val="both"/>
            </w:pPr>
            <w:r w:rsidRPr="00B3766A">
              <w:t>Прочие субсидии бюджетам городских округов</w:t>
            </w:r>
          </w:p>
        </w:tc>
      </w:tr>
      <w:tr w:rsidR="00D236BF" w:rsidRPr="00621213" w:rsidTr="00D236BF">
        <w:trPr>
          <w:cantSplit/>
          <w:trHeight w:val="701"/>
          <w:jc w:val="center"/>
        </w:trPr>
        <w:tc>
          <w:tcPr>
            <w:tcW w:w="1702"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center"/>
              <w:rPr>
                <w:b/>
              </w:rPr>
            </w:pPr>
            <w:r w:rsidRPr="0080396D">
              <w:rPr>
                <w:b/>
              </w:rPr>
              <w:t>074</w:t>
            </w:r>
          </w:p>
        </w:tc>
        <w:tc>
          <w:tcPr>
            <w:tcW w:w="2693"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center"/>
              <w:rPr>
                <w:b/>
              </w:rPr>
            </w:pPr>
          </w:p>
        </w:tc>
        <w:tc>
          <w:tcPr>
            <w:tcW w:w="5670"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both"/>
              <w:rPr>
                <w:b/>
              </w:rPr>
            </w:pPr>
            <w:r w:rsidRPr="0080396D">
              <w:rPr>
                <w:b/>
              </w:rPr>
              <w:t>Министерство образования и науки Алтайского края</w:t>
            </w:r>
          </w:p>
        </w:tc>
      </w:tr>
      <w:tr w:rsidR="00D236BF" w:rsidRPr="00621213" w:rsidTr="004F5849">
        <w:trPr>
          <w:cantSplit/>
          <w:trHeight w:val="856"/>
          <w:jc w:val="center"/>
        </w:trPr>
        <w:tc>
          <w:tcPr>
            <w:tcW w:w="1702"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p>
        </w:tc>
        <w:tc>
          <w:tcPr>
            <w:tcW w:w="2693" w:type="dxa"/>
            <w:tcBorders>
              <w:top w:val="single" w:sz="6" w:space="0" w:color="auto"/>
              <w:left w:val="single" w:sz="6" w:space="0" w:color="auto"/>
              <w:bottom w:val="single" w:sz="6" w:space="0" w:color="auto"/>
              <w:right w:val="single" w:sz="6" w:space="0" w:color="auto"/>
            </w:tcBorders>
          </w:tcPr>
          <w:p w:rsidR="00D236BF" w:rsidRPr="00036269" w:rsidRDefault="00D236BF" w:rsidP="004F5849">
            <w:pPr>
              <w:jc w:val="both"/>
              <w:rPr>
                <w:bCs/>
              </w:rPr>
            </w:pPr>
            <w:r w:rsidRPr="00036269">
              <w:rPr>
                <w:bCs/>
              </w:rPr>
              <w:t>1 16 01053 01 0020 140</w:t>
            </w:r>
          </w:p>
        </w:tc>
        <w:tc>
          <w:tcPr>
            <w:tcW w:w="5670"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r w:rsidRPr="00CC608B">
              <w:t xml:space="preserve">Административные штрафы, установленные </w:t>
            </w:r>
            <w:r w:rsidRPr="00CC608B">
              <w:br/>
              <w:t xml:space="preserve">главой 5 Кодекса Российской Федерации </w:t>
            </w:r>
            <w:r w:rsidRPr="00CC608B">
              <w:br/>
              <w:t xml:space="preserve">об административных правонарушениях, </w:t>
            </w:r>
            <w:r w:rsidRPr="00CC608B">
              <w:br/>
              <w:t>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sidRPr="00036269">
              <w:rPr>
                <w:bCs/>
              </w:rPr>
              <w:t xml:space="preserve"> (штрафы, налагаемые комиссиями по делам несовершеннолетних и защите их прав)</w:t>
            </w:r>
          </w:p>
        </w:tc>
      </w:tr>
      <w:tr w:rsidR="00D236BF" w:rsidRPr="00621213" w:rsidTr="004F5849">
        <w:trPr>
          <w:cantSplit/>
          <w:trHeight w:val="856"/>
          <w:jc w:val="center"/>
        </w:trPr>
        <w:tc>
          <w:tcPr>
            <w:tcW w:w="1702"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p>
        </w:tc>
        <w:tc>
          <w:tcPr>
            <w:tcW w:w="2693" w:type="dxa"/>
            <w:tcBorders>
              <w:top w:val="single" w:sz="6" w:space="0" w:color="auto"/>
              <w:left w:val="single" w:sz="6" w:space="0" w:color="auto"/>
              <w:bottom w:val="single" w:sz="6" w:space="0" w:color="auto"/>
              <w:right w:val="single" w:sz="6" w:space="0" w:color="auto"/>
            </w:tcBorders>
          </w:tcPr>
          <w:p w:rsidR="00D236BF" w:rsidRPr="00036269" w:rsidRDefault="00D236BF" w:rsidP="004F5849">
            <w:pPr>
              <w:jc w:val="both"/>
              <w:rPr>
                <w:bCs/>
              </w:rPr>
            </w:pPr>
            <w:r w:rsidRPr="00965AE8">
              <w:rPr>
                <w:bCs/>
              </w:rPr>
              <w:t>1 16 01063 01</w:t>
            </w:r>
            <w:r>
              <w:rPr>
                <w:bCs/>
              </w:rPr>
              <w:t xml:space="preserve"> 0020 140</w:t>
            </w:r>
          </w:p>
        </w:tc>
        <w:tc>
          <w:tcPr>
            <w:tcW w:w="5670"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r>
      <w:tr w:rsidR="00D236BF" w:rsidRPr="00621213" w:rsidTr="004F5849">
        <w:trPr>
          <w:cantSplit/>
          <w:trHeight w:val="856"/>
          <w:jc w:val="center"/>
        </w:trPr>
        <w:tc>
          <w:tcPr>
            <w:tcW w:w="1702"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p>
        </w:tc>
        <w:tc>
          <w:tcPr>
            <w:tcW w:w="2693"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r w:rsidRPr="00CC608B">
              <w:t>1 16 01073 01 0020 140</w:t>
            </w:r>
          </w:p>
          <w:p w:rsidR="00D236BF" w:rsidRPr="00CC608B" w:rsidRDefault="00D236BF" w:rsidP="004F5849">
            <w:pPr>
              <w:ind w:left="720"/>
              <w:jc w:val="both"/>
            </w:pPr>
          </w:p>
        </w:tc>
        <w:tc>
          <w:tcPr>
            <w:tcW w:w="5670"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r w:rsidRPr="00CC608B">
              <w:t xml:space="preserve">Административные штрафы, установленные </w:t>
            </w:r>
            <w:r w:rsidRPr="00CC608B">
              <w:br/>
              <w:t xml:space="preserve">главой 7 Кодекса Российской Федерации </w:t>
            </w:r>
            <w:r w:rsidRPr="00CC608B">
              <w:br/>
              <w:t xml:space="preserve">об административных правонарушениях, </w:t>
            </w:r>
            <w:r w:rsidRPr="00CC608B">
              <w:br/>
              <w:t>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r>
      <w:tr w:rsidR="00D236BF" w:rsidRPr="00621213" w:rsidTr="004F5849">
        <w:trPr>
          <w:cantSplit/>
          <w:trHeight w:val="856"/>
          <w:jc w:val="center"/>
        </w:trPr>
        <w:tc>
          <w:tcPr>
            <w:tcW w:w="1702"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p>
        </w:tc>
        <w:tc>
          <w:tcPr>
            <w:tcW w:w="2693"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r>
              <w:t>1 16 01203 01 0020 140</w:t>
            </w:r>
          </w:p>
        </w:tc>
        <w:tc>
          <w:tcPr>
            <w:tcW w:w="5670"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r>
      <w:tr w:rsidR="00D236BF" w:rsidRPr="00621213" w:rsidTr="004F5849">
        <w:trPr>
          <w:cantSplit/>
          <w:trHeight w:val="856"/>
          <w:jc w:val="center"/>
        </w:trPr>
        <w:tc>
          <w:tcPr>
            <w:tcW w:w="1702"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p>
        </w:tc>
        <w:tc>
          <w:tcPr>
            <w:tcW w:w="2693"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r>
              <w:t>202 25179 04 0000 150</w:t>
            </w:r>
          </w:p>
        </w:tc>
        <w:tc>
          <w:tcPr>
            <w:tcW w:w="5670"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236BF" w:rsidRPr="00621213" w:rsidTr="004F5849">
        <w:trPr>
          <w:cantSplit/>
          <w:trHeight w:val="614"/>
          <w:jc w:val="center"/>
        </w:trPr>
        <w:tc>
          <w:tcPr>
            <w:tcW w:w="1702" w:type="dxa"/>
            <w:tcBorders>
              <w:top w:val="single" w:sz="6" w:space="0" w:color="auto"/>
              <w:left w:val="single" w:sz="6" w:space="0" w:color="auto"/>
              <w:bottom w:val="single" w:sz="6" w:space="0" w:color="auto"/>
              <w:right w:val="single" w:sz="6" w:space="0" w:color="auto"/>
            </w:tcBorders>
          </w:tcPr>
          <w:p w:rsidR="00D236BF" w:rsidRPr="0076575E" w:rsidRDefault="00D236BF" w:rsidP="004F5849">
            <w:pPr>
              <w:jc w:val="center"/>
            </w:pPr>
          </w:p>
        </w:tc>
        <w:tc>
          <w:tcPr>
            <w:tcW w:w="2693" w:type="dxa"/>
            <w:tcBorders>
              <w:top w:val="single" w:sz="6" w:space="0" w:color="auto"/>
              <w:left w:val="single" w:sz="6" w:space="0" w:color="auto"/>
              <w:bottom w:val="single" w:sz="6" w:space="0" w:color="auto"/>
              <w:right w:val="single" w:sz="6" w:space="0" w:color="auto"/>
            </w:tcBorders>
          </w:tcPr>
          <w:p w:rsidR="00D236BF" w:rsidRPr="0076575E" w:rsidRDefault="00D236BF" w:rsidP="004F5849">
            <w:pPr>
              <w:jc w:val="center"/>
            </w:pPr>
            <w:r w:rsidRPr="0076575E">
              <w:t>202 29999 04 0000 150</w:t>
            </w:r>
          </w:p>
        </w:tc>
        <w:tc>
          <w:tcPr>
            <w:tcW w:w="5670" w:type="dxa"/>
            <w:tcBorders>
              <w:top w:val="single" w:sz="6" w:space="0" w:color="auto"/>
              <w:left w:val="single" w:sz="6" w:space="0" w:color="auto"/>
              <w:bottom w:val="single" w:sz="6" w:space="0" w:color="auto"/>
              <w:right w:val="single" w:sz="6" w:space="0" w:color="auto"/>
            </w:tcBorders>
          </w:tcPr>
          <w:p w:rsidR="00D236BF" w:rsidRPr="0076575E" w:rsidRDefault="00D236BF" w:rsidP="004F5849">
            <w:pPr>
              <w:jc w:val="both"/>
            </w:pPr>
            <w:r w:rsidRPr="0076575E">
              <w:t>Прочие субсидии бюджетам городских округов</w:t>
            </w:r>
          </w:p>
        </w:tc>
      </w:tr>
      <w:tr w:rsidR="00D236BF" w:rsidRPr="00621213" w:rsidTr="004F5849">
        <w:trPr>
          <w:cantSplit/>
          <w:trHeight w:val="614"/>
          <w:jc w:val="center"/>
        </w:trPr>
        <w:tc>
          <w:tcPr>
            <w:tcW w:w="1702" w:type="dxa"/>
            <w:tcBorders>
              <w:top w:val="single" w:sz="6" w:space="0" w:color="auto"/>
              <w:left w:val="single" w:sz="6" w:space="0" w:color="auto"/>
              <w:bottom w:val="single" w:sz="6" w:space="0" w:color="auto"/>
              <w:right w:val="single" w:sz="6" w:space="0" w:color="auto"/>
            </w:tcBorders>
          </w:tcPr>
          <w:p w:rsidR="00D236BF" w:rsidRPr="0076575E" w:rsidRDefault="00D236BF" w:rsidP="004F5849">
            <w:pPr>
              <w:jc w:val="center"/>
            </w:pPr>
          </w:p>
        </w:tc>
        <w:tc>
          <w:tcPr>
            <w:tcW w:w="2693" w:type="dxa"/>
            <w:tcBorders>
              <w:top w:val="single" w:sz="6" w:space="0" w:color="auto"/>
              <w:left w:val="single" w:sz="6" w:space="0" w:color="auto"/>
              <w:bottom w:val="single" w:sz="6" w:space="0" w:color="auto"/>
              <w:right w:val="single" w:sz="6" w:space="0" w:color="auto"/>
            </w:tcBorders>
          </w:tcPr>
          <w:p w:rsidR="00D236BF" w:rsidRPr="0076575E" w:rsidRDefault="00D236BF" w:rsidP="004F5849">
            <w:pPr>
              <w:jc w:val="center"/>
            </w:pPr>
            <w:r w:rsidRPr="0076575E">
              <w:t>202 30024 04 0000 150</w:t>
            </w:r>
          </w:p>
        </w:tc>
        <w:tc>
          <w:tcPr>
            <w:tcW w:w="5670" w:type="dxa"/>
            <w:tcBorders>
              <w:top w:val="single" w:sz="6" w:space="0" w:color="auto"/>
              <w:left w:val="single" w:sz="6" w:space="0" w:color="auto"/>
              <w:bottom w:val="single" w:sz="6" w:space="0" w:color="auto"/>
              <w:right w:val="single" w:sz="6" w:space="0" w:color="auto"/>
            </w:tcBorders>
          </w:tcPr>
          <w:p w:rsidR="00D236BF" w:rsidRPr="0076575E" w:rsidRDefault="00D236BF" w:rsidP="004F5849">
            <w:pPr>
              <w:jc w:val="both"/>
            </w:pPr>
            <w:r w:rsidRPr="0076575E">
              <w:t>Субвенции бюджетам городских округов на выполнение передаваемых полномочий субъектов Российской Федерации</w:t>
            </w:r>
          </w:p>
        </w:tc>
      </w:tr>
      <w:tr w:rsidR="00D236BF" w:rsidRPr="00621213" w:rsidTr="004F5849">
        <w:trPr>
          <w:cantSplit/>
          <w:trHeight w:val="614"/>
          <w:jc w:val="center"/>
        </w:trPr>
        <w:tc>
          <w:tcPr>
            <w:tcW w:w="1702" w:type="dxa"/>
            <w:tcBorders>
              <w:top w:val="single" w:sz="6" w:space="0" w:color="auto"/>
              <w:left w:val="single" w:sz="6" w:space="0" w:color="auto"/>
              <w:bottom w:val="single" w:sz="6" w:space="0" w:color="auto"/>
              <w:right w:val="single" w:sz="6" w:space="0" w:color="auto"/>
            </w:tcBorders>
          </w:tcPr>
          <w:p w:rsidR="00D236BF" w:rsidRPr="0076575E" w:rsidRDefault="00D236BF" w:rsidP="004F5849">
            <w:pPr>
              <w:jc w:val="center"/>
            </w:pPr>
          </w:p>
        </w:tc>
        <w:tc>
          <w:tcPr>
            <w:tcW w:w="2693" w:type="dxa"/>
            <w:tcBorders>
              <w:top w:val="single" w:sz="6" w:space="0" w:color="auto"/>
              <w:left w:val="single" w:sz="6" w:space="0" w:color="auto"/>
              <w:bottom w:val="single" w:sz="6" w:space="0" w:color="auto"/>
              <w:right w:val="single" w:sz="6" w:space="0" w:color="auto"/>
            </w:tcBorders>
          </w:tcPr>
          <w:p w:rsidR="00D236BF" w:rsidRPr="0076575E" w:rsidRDefault="00D236BF" w:rsidP="004F5849">
            <w:pPr>
              <w:jc w:val="center"/>
            </w:pPr>
            <w:r w:rsidRPr="00965AE8">
              <w:t>202</w:t>
            </w:r>
            <w:r w:rsidRPr="0076575E">
              <w:t xml:space="preserve"> 25304 04 0000 150</w:t>
            </w:r>
          </w:p>
        </w:tc>
        <w:tc>
          <w:tcPr>
            <w:tcW w:w="5670" w:type="dxa"/>
            <w:tcBorders>
              <w:top w:val="single" w:sz="6" w:space="0" w:color="auto"/>
              <w:left w:val="single" w:sz="6" w:space="0" w:color="auto"/>
              <w:bottom w:val="single" w:sz="6" w:space="0" w:color="auto"/>
              <w:right w:val="single" w:sz="6" w:space="0" w:color="auto"/>
            </w:tcBorders>
          </w:tcPr>
          <w:p w:rsidR="00D236BF" w:rsidRPr="0076575E" w:rsidRDefault="00D236BF" w:rsidP="004F5849">
            <w:pPr>
              <w:jc w:val="both"/>
            </w:pPr>
            <w:r w:rsidRPr="0076575E">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236BF" w:rsidRPr="00621213" w:rsidTr="004F5849">
        <w:trPr>
          <w:cantSplit/>
          <w:trHeight w:val="614"/>
          <w:jc w:val="center"/>
        </w:trPr>
        <w:tc>
          <w:tcPr>
            <w:tcW w:w="1702" w:type="dxa"/>
            <w:tcBorders>
              <w:top w:val="single" w:sz="6" w:space="0" w:color="auto"/>
              <w:left w:val="single" w:sz="6" w:space="0" w:color="auto"/>
              <w:bottom w:val="single" w:sz="6" w:space="0" w:color="auto"/>
              <w:right w:val="single" w:sz="6" w:space="0" w:color="auto"/>
            </w:tcBorders>
          </w:tcPr>
          <w:p w:rsidR="00D236BF" w:rsidRPr="0076575E" w:rsidRDefault="00D236BF" w:rsidP="004F5849">
            <w:pPr>
              <w:jc w:val="center"/>
            </w:pPr>
          </w:p>
        </w:tc>
        <w:tc>
          <w:tcPr>
            <w:tcW w:w="2693" w:type="dxa"/>
            <w:tcBorders>
              <w:top w:val="single" w:sz="6" w:space="0" w:color="auto"/>
              <w:left w:val="single" w:sz="6" w:space="0" w:color="auto"/>
              <w:bottom w:val="single" w:sz="6" w:space="0" w:color="auto"/>
              <w:right w:val="single" w:sz="6" w:space="0" w:color="auto"/>
            </w:tcBorders>
          </w:tcPr>
          <w:p w:rsidR="00D236BF" w:rsidRPr="0076575E" w:rsidRDefault="00D236BF" w:rsidP="004F5849">
            <w:pPr>
              <w:jc w:val="center"/>
            </w:pPr>
            <w:r w:rsidRPr="0076575E">
              <w:t>202 35303 04 0000150</w:t>
            </w:r>
          </w:p>
        </w:tc>
        <w:tc>
          <w:tcPr>
            <w:tcW w:w="5670" w:type="dxa"/>
            <w:tcBorders>
              <w:top w:val="single" w:sz="6" w:space="0" w:color="auto"/>
              <w:left w:val="single" w:sz="6" w:space="0" w:color="auto"/>
              <w:bottom w:val="single" w:sz="6" w:space="0" w:color="auto"/>
              <w:right w:val="single" w:sz="6" w:space="0" w:color="auto"/>
            </w:tcBorders>
          </w:tcPr>
          <w:p w:rsidR="00D236BF" w:rsidRDefault="00D236BF" w:rsidP="004F5849">
            <w:pPr>
              <w:jc w:val="both"/>
            </w:pPr>
            <w:r w:rsidRPr="0076575E">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D236BF" w:rsidRPr="00621213" w:rsidTr="004F5849">
        <w:trPr>
          <w:cantSplit/>
          <w:trHeight w:val="614"/>
          <w:jc w:val="center"/>
        </w:trPr>
        <w:tc>
          <w:tcPr>
            <w:tcW w:w="1702" w:type="dxa"/>
            <w:tcBorders>
              <w:top w:val="single" w:sz="6" w:space="0" w:color="auto"/>
              <w:left w:val="single" w:sz="6" w:space="0" w:color="auto"/>
              <w:bottom w:val="single" w:sz="6" w:space="0" w:color="auto"/>
              <w:right w:val="single" w:sz="6" w:space="0" w:color="auto"/>
            </w:tcBorders>
          </w:tcPr>
          <w:p w:rsidR="00D236BF" w:rsidRPr="0076575E" w:rsidRDefault="00D236BF" w:rsidP="004F5849">
            <w:pPr>
              <w:jc w:val="center"/>
            </w:pPr>
          </w:p>
        </w:tc>
        <w:tc>
          <w:tcPr>
            <w:tcW w:w="2693" w:type="dxa"/>
            <w:tcBorders>
              <w:top w:val="single" w:sz="6" w:space="0" w:color="auto"/>
              <w:left w:val="single" w:sz="6" w:space="0" w:color="auto"/>
              <w:bottom w:val="single" w:sz="6" w:space="0" w:color="auto"/>
              <w:right w:val="single" w:sz="6" w:space="0" w:color="auto"/>
            </w:tcBorders>
          </w:tcPr>
          <w:p w:rsidR="00D236BF" w:rsidRPr="0076575E" w:rsidRDefault="00D236BF" w:rsidP="004F5849">
            <w:pPr>
              <w:jc w:val="center"/>
            </w:pPr>
            <w:r w:rsidRPr="00F9500A">
              <w:t>2 19 60010 04 0000 150</w:t>
            </w:r>
          </w:p>
        </w:tc>
        <w:tc>
          <w:tcPr>
            <w:tcW w:w="5670" w:type="dxa"/>
            <w:tcBorders>
              <w:top w:val="single" w:sz="6" w:space="0" w:color="auto"/>
              <w:left w:val="single" w:sz="6" w:space="0" w:color="auto"/>
              <w:bottom w:val="single" w:sz="6" w:space="0" w:color="auto"/>
              <w:right w:val="single" w:sz="6" w:space="0" w:color="auto"/>
            </w:tcBorders>
          </w:tcPr>
          <w:p w:rsidR="00D236BF" w:rsidRPr="0076575E" w:rsidRDefault="00D236BF" w:rsidP="004F5849">
            <w:pPr>
              <w:jc w:val="both"/>
            </w:pPr>
            <w:r w:rsidRPr="00F9500A">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36BF" w:rsidRPr="00621213" w:rsidTr="004F5849">
        <w:trPr>
          <w:cantSplit/>
          <w:trHeight w:val="407"/>
          <w:jc w:val="center"/>
        </w:trPr>
        <w:tc>
          <w:tcPr>
            <w:tcW w:w="1702"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pStyle w:val="2"/>
              <w:jc w:val="center"/>
              <w:rPr>
                <w:szCs w:val="24"/>
              </w:rPr>
            </w:pPr>
            <w:r w:rsidRPr="0080396D">
              <w:rPr>
                <w:szCs w:val="24"/>
              </w:rPr>
              <w:lastRenderedPageBreak/>
              <w:t>092</w:t>
            </w:r>
          </w:p>
        </w:tc>
        <w:tc>
          <w:tcPr>
            <w:tcW w:w="2693"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pStyle w:val="2"/>
              <w:jc w:val="center"/>
              <w:rPr>
                <w:szCs w:val="24"/>
              </w:rPr>
            </w:pPr>
          </w:p>
        </w:tc>
        <w:tc>
          <w:tcPr>
            <w:tcW w:w="5670"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both"/>
              <w:rPr>
                <w:b/>
              </w:rPr>
            </w:pPr>
            <w:r w:rsidRPr="0080396D">
              <w:rPr>
                <w:b/>
              </w:rPr>
              <w:t>Министерство финансов Алтайского края</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15</w:t>
            </w:r>
            <w:r w:rsidRPr="00097A15">
              <w:rPr>
                <w:color w:val="000000"/>
              </w:rPr>
              <w:t>001 04 0000 15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autoSpaceDE w:val="0"/>
              <w:autoSpaceDN w:val="0"/>
              <w:adjustRightInd w:val="0"/>
              <w:jc w:val="both"/>
            </w:pPr>
            <w:r w:rsidRPr="00097A15">
              <w:t>Дотации бюджетам городских округов на выравнивание бюджетной обеспеченности из бюджета субъекта Российской Федерации</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15</w:t>
            </w:r>
            <w:r w:rsidRPr="00097A15">
              <w:rPr>
                <w:color w:val="000000"/>
              </w:rPr>
              <w:t>00</w:t>
            </w:r>
            <w:r w:rsidRPr="00097A15">
              <w:rPr>
                <w:color w:val="000000"/>
                <w:lang w:val="en-US"/>
              </w:rPr>
              <w:t>2</w:t>
            </w:r>
            <w:r w:rsidRPr="00097A15">
              <w:rPr>
                <w:color w:val="000000"/>
              </w:rPr>
              <w:t xml:space="preserve">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Дотации бюджетам городских округов на поддержку мер по обеспечению сбалансированности бюджетов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15</w:t>
            </w:r>
            <w:r w:rsidRPr="00097A15">
              <w:rPr>
                <w:color w:val="000000"/>
              </w:rPr>
              <w:t>0</w:t>
            </w:r>
            <w:r w:rsidRPr="00097A15">
              <w:rPr>
                <w:color w:val="000000"/>
                <w:lang w:val="en-US"/>
              </w:rPr>
              <w:t>10</w:t>
            </w:r>
            <w:r w:rsidRPr="00097A15">
              <w:rPr>
                <w:color w:val="000000"/>
              </w:rPr>
              <w:t xml:space="preserve">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Дотации бюджетам городских округов, связанные с особым режим</w:t>
            </w:r>
            <w:r>
              <w:rPr>
                <w:color w:val="000000"/>
              </w:rPr>
              <w:t>ом безопасного функционирования</w:t>
            </w:r>
            <w:r w:rsidRPr="00097A15">
              <w:rPr>
                <w:color w:val="000000"/>
              </w:rPr>
              <w:t xml:space="preserve"> закрытых административно-территориальных образований</w:t>
            </w:r>
          </w:p>
        </w:tc>
      </w:tr>
      <w:tr w:rsidR="00D236BF" w:rsidRPr="00621213" w:rsidTr="00D236BF">
        <w:trPr>
          <w:cantSplit/>
          <w:trHeight w:val="437"/>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19</w:t>
            </w:r>
            <w:r w:rsidRPr="00097A15">
              <w:rPr>
                <w:color w:val="000000"/>
              </w:rPr>
              <w:t>999 04 0000 15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Прочие дотации бюджетам городских округов</w:t>
            </w:r>
          </w:p>
        </w:tc>
      </w:tr>
      <w:tr w:rsidR="00D236BF" w:rsidRPr="00621213" w:rsidTr="004F5849">
        <w:trPr>
          <w:cantSplit/>
          <w:trHeight w:val="448"/>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p>
        </w:tc>
        <w:tc>
          <w:tcPr>
            <w:tcW w:w="2693" w:type="dxa"/>
            <w:tcBorders>
              <w:top w:val="single" w:sz="6" w:space="0" w:color="auto"/>
              <w:left w:val="single" w:sz="6" w:space="0" w:color="auto"/>
              <w:bottom w:val="single" w:sz="6" w:space="0" w:color="auto"/>
              <w:right w:val="single" w:sz="6" w:space="0" w:color="auto"/>
            </w:tcBorders>
          </w:tcPr>
          <w:p w:rsidR="00D236BF" w:rsidRPr="00CF7150" w:rsidRDefault="00D236BF" w:rsidP="004F5849">
            <w:pPr>
              <w:jc w:val="center"/>
            </w:pPr>
            <w:r w:rsidRPr="00CF7150">
              <w:t>202 29999 04 0000 150</w:t>
            </w:r>
          </w:p>
        </w:tc>
        <w:tc>
          <w:tcPr>
            <w:tcW w:w="5670" w:type="dxa"/>
            <w:tcBorders>
              <w:top w:val="single" w:sz="6" w:space="0" w:color="auto"/>
              <w:left w:val="single" w:sz="6" w:space="0" w:color="auto"/>
              <w:bottom w:val="single" w:sz="6" w:space="0" w:color="auto"/>
              <w:right w:val="single" w:sz="6" w:space="0" w:color="auto"/>
            </w:tcBorders>
          </w:tcPr>
          <w:p w:rsidR="00D236BF" w:rsidRDefault="00D236BF" w:rsidP="004F5849">
            <w:pPr>
              <w:jc w:val="both"/>
            </w:pPr>
            <w:r w:rsidRPr="00CF7150">
              <w:t>Прочие субсидии бюджетам городских округов</w:t>
            </w:r>
          </w:p>
        </w:tc>
      </w:tr>
      <w:tr w:rsidR="00D236BF" w:rsidRPr="00621213" w:rsidTr="00D236BF">
        <w:trPr>
          <w:cantSplit/>
          <w:trHeight w:val="364"/>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p>
        </w:tc>
        <w:tc>
          <w:tcPr>
            <w:tcW w:w="2693" w:type="dxa"/>
            <w:tcBorders>
              <w:top w:val="single" w:sz="6" w:space="0" w:color="auto"/>
              <w:left w:val="single" w:sz="6" w:space="0" w:color="auto"/>
              <w:bottom w:val="single" w:sz="6" w:space="0" w:color="auto"/>
              <w:right w:val="single" w:sz="6" w:space="0" w:color="auto"/>
            </w:tcBorders>
          </w:tcPr>
          <w:p w:rsidR="00D236BF" w:rsidRPr="009B36EA" w:rsidRDefault="00D236BF" w:rsidP="004F5849">
            <w:pPr>
              <w:jc w:val="center"/>
            </w:pPr>
            <w:r w:rsidRPr="009B36EA">
              <w:t>202 39999 04 0000 150</w:t>
            </w:r>
          </w:p>
        </w:tc>
        <w:tc>
          <w:tcPr>
            <w:tcW w:w="5670" w:type="dxa"/>
            <w:tcBorders>
              <w:top w:val="single" w:sz="6" w:space="0" w:color="auto"/>
              <w:left w:val="single" w:sz="6" w:space="0" w:color="auto"/>
              <w:bottom w:val="single" w:sz="6" w:space="0" w:color="auto"/>
              <w:right w:val="single" w:sz="6" w:space="0" w:color="auto"/>
            </w:tcBorders>
          </w:tcPr>
          <w:p w:rsidR="00D236BF" w:rsidRDefault="00D236BF" w:rsidP="004F5849">
            <w:pPr>
              <w:jc w:val="both"/>
            </w:pPr>
            <w:r w:rsidRPr="009B36EA">
              <w:t>Прочие субвенции бюджетам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p>
        </w:tc>
        <w:tc>
          <w:tcPr>
            <w:tcW w:w="2693" w:type="dxa"/>
            <w:tcBorders>
              <w:top w:val="single" w:sz="6" w:space="0" w:color="auto"/>
              <w:left w:val="single" w:sz="6" w:space="0" w:color="auto"/>
              <w:bottom w:val="single" w:sz="6" w:space="0" w:color="auto"/>
              <w:right w:val="single" w:sz="6" w:space="0" w:color="auto"/>
            </w:tcBorders>
          </w:tcPr>
          <w:p w:rsidR="00D236BF" w:rsidRPr="00071930" w:rsidRDefault="00D236BF" w:rsidP="004F5849">
            <w:pPr>
              <w:jc w:val="center"/>
            </w:pPr>
            <w:r w:rsidRPr="00071930">
              <w:t>202 49999 04 0000 150</w:t>
            </w:r>
          </w:p>
        </w:tc>
        <w:tc>
          <w:tcPr>
            <w:tcW w:w="5670" w:type="dxa"/>
            <w:tcBorders>
              <w:top w:val="single" w:sz="6" w:space="0" w:color="auto"/>
              <w:left w:val="single" w:sz="6" w:space="0" w:color="auto"/>
              <w:bottom w:val="single" w:sz="6" w:space="0" w:color="auto"/>
              <w:right w:val="single" w:sz="6" w:space="0" w:color="auto"/>
            </w:tcBorders>
          </w:tcPr>
          <w:p w:rsidR="00D236BF" w:rsidRPr="00071930" w:rsidRDefault="00D236BF" w:rsidP="004F5849">
            <w:pPr>
              <w:jc w:val="both"/>
            </w:pPr>
            <w:r w:rsidRPr="00071930">
              <w:t>Прочие межбюджетные трансферты, передаваемые бюджетам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p>
        </w:tc>
        <w:tc>
          <w:tcPr>
            <w:tcW w:w="2693" w:type="dxa"/>
            <w:tcBorders>
              <w:top w:val="single" w:sz="6" w:space="0" w:color="auto"/>
              <w:left w:val="single" w:sz="6" w:space="0" w:color="auto"/>
              <w:bottom w:val="single" w:sz="6" w:space="0" w:color="auto"/>
              <w:right w:val="single" w:sz="6" w:space="0" w:color="auto"/>
            </w:tcBorders>
          </w:tcPr>
          <w:p w:rsidR="00D236BF" w:rsidRPr="00071930" w:rsidRDefault="00D236BF" w:rsidP="004F5849">
            <w:pPr>
              <w:jc w:val="center"/>
            </w:pPr>
            <w:r w:rsidRPr="00071930">
              <w:t>202 90023 04 0000 150</w:t>
            </w:r>
          </w:p>
        </w:tc>
        <w:tc>
          <w:tcPr>
            <w:tcW w:w="5670" w:type="dxa"/>
            <w:tcBorders>
              <w:top w:val="single" w:sz="6" w:space="0" w:color="auto"/>
              <w:left w:val="single" w:sz="6" w:space="0" w:color="auto"/>
              <w:bottom w:val="single" w:sz="6" w:space="0" w:color="auto"/>
              <w:right w:val="single" w:sz="6" w:space="0" w:color="auto"/>
            </w:tcBorders>
          </w:tcPr>
          <w:p w:rsidR="00D236BF" w:rsidRDefault="00D236BF" w:rsidP="004F5849">
            <w:pPr>
              <w:jc w:val="both"/>
            </w:pPr>
            <w:r w:rsidRPr="00071930">
              <w:t>Прочие безвозмездные поступления в бюджеты городских округов от бюджетов субъектов Российской Федерации</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p>
        </w:tc>
        <w:tc>
          <w:tcPr>
            <w:tcW w:w="2693" w:type="dxa"/>
            <w:tcBorders>
              <w:top w:val="single" w:sz="6" w:space="0" w:color="auto"/>
              <w:left w:val="single" w:sz="6" w:space="0" w:color="auto"/>
              <w:bottom w:val="single" w:sz="6" w:space="0" w:color="auto"/>
              <w:right w:val="single" w:sz="6" w:space="0" w:color="auto"/>
            </w:tcBorders>
          </w:tcPr>
          <w:p w:rsidR="00D236BF" w:rsidRPr="00196B71" w:rsidRDefault="00D236BF" w:rsidP="004F5849">
            <w:pPr>
              <w:jc w:val="center"/>
            </w:pPr>
            <w:r w:rsidRPr="00196B71">
              <w:t>2 08 04000 04 0000 150</w:t>
            </w:r>
          </w:p>
        </w:tc>
        <w:tc>
          <w:tcPr>
            <w:tcW w:w="5670" w:type="dxa"/>
            <w:tcBorders>
              <w:top w:val="single" w:sz="6" w:space="0" w:color="auto"/>
              <w:left w:val="single" w:sz="6" w:space="0" w:color="auto"/>
              <w:bottom w:val="single" w:sz="6" w:space="0" w:color="auto"/>
              <w:right w:val="single" w:sz="6" w:space="0" w:color="auto"/>
            </w:tcBorders>
          </w:tcPr>
          <w:p w:rsidR="00D236BF" w:rsidRDefault="00D236BF" w:rsidP="004F5849">
            <w:pPr>
              <w:jc w:val="both"/>
            </w:pPr>
            <w:r w:rsidRPr="00196B71">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p>
        </w:tc>
        <w:tc>
          <w:tcPr>
            <w:tcW w:w="2693" w:type="dxa"/>
            <w:tcBorders>
              <w:top w:val="single" w:sz="6" w:space="0" w:color="auto"/>
              <w:left w:val="single" w:sz="6" w:space="0" w:color="auto"/>
              <w:bottom w:val="single" w:sz="6" w:space="0" w:color="auto"/>
              <w:right w:val="single" w:sz="6" w:space="0" w:color="auto"/>
            </w:tcBorders>
          </w:tcPr>
          <w:p w:rsidR="00D236BF" w:rsidRPr="00196B71" w:rsidRDefault="00D236BF" w:rsidP="004F5849">
            <w:pPr>
              <w:jc w:val="center"/>
            </w:pPr>
            <w:r w:rsidRPr="00F9500A">
              <w:t>2 19 60010 04 0000 150</w:t>
            </w:r>
          </w:p>
        </w:tc>
        <w:tc>
          <w:tcPr>
            <w:tcW w:w="5670" w:type="dxa"/>
            <w:tcBorders>
              <w:top w:val="single" w:sz="6" w:space="0" w:color="auto"/>
              <w:left w:val="single" w:sz="6" w:space="0" w:color="auto"/>
              <w:bottom w:val="single" w:sz="6" w:space="0" w:color="auto"/>
              <w:right w:val="single" w:sz="6" w:space="0" w:color="auto"/>
            </w:tcBorders>
          </w:tcPr>
          <w:p w:rsidR="00D236BF" w:rsidRPr="00196B71" w:rsidRDefault="00D236BF" w:rsidP="004F5849">
            <w:pPr>
              <w:jc w:val="both"/>
            </w:pPr>
            <w:r w:rsidRPr="00F9500A">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center"/>
              <w:rPr>
                <w:b/>
                <w:color w:val="000000"/>
              </w:rPr>
            </w:pPr>
            <w:r w:rsidRPr="0080396D">
              <w:rPr>
                <w:b/>
                <w:color w:val="000000"/>
              </w:rPr>
              <w:t>104</w:t>
            </w:r>
          </w:p>
        </w:tc>
        <w:tc>
          <w:tcPr>
            <w:tcW w:w="2693"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center"/>
              <w:rPr>
                <w:b/>
              </w:rPr>
            </w:pPr>
          </w:p>
        </w:tc>
        <w:tc>
          <w:tcPr>
            <w:tcW w:w="5670"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both"/>
              <w:rPr>
                <w:b/>
              </w:rPr>
            </w:pPr>
            <w:r w:rsidRPr="0080396D">
              <w:rPr>
                <w:b/>
              </w:rPr>
              <w:t>Министерство транспорта Алтайского края</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202</w:t>
            </w:r>
            <w:r w:rsidRPr="00097A15">
              <w:rPr>
                <w:color w:val="000000"/>
              </w:rPr>
              <w:t>16 04 0000 15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autoSpaceDE w:val="0"/>
              <w:autoSpaceDN w:val="0"/>
              <w:adjustRightInd w:val="0"/>
              <w:jc w:val="both"/>
              <w:rPr>
                <w:color w:val="000000"/>
              </w:rPr>
            </w:pPr>
            <w:r w:rsidRPr="00097A15">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p>
        </w:tc>
        <w:tc>
          <w:tcPr>
            <w:tcW w:w="2693" w:type="dxa"/>
            <w:tcBorders>
              <w:top w:val="single" w:sz="6" w:space="0" w:color="auto"/>
              <w:left w:val="single" w:sz="6" w:space="0" w:color="auto"/>
              <w:bottom w:val="single" w:sz="6" w:space="0" w:color="auto"/>
              <w:right w:val="single" w:sz="6" w:space="0" w:color="auto"/>
            </w:tcBorders>
          </w:tcPr>
          <w:p w:rsidR="00D236BF" w:rsidRPr="00196B71" w:rsidRDefault="00D236BF" w:rsidP="004F5849">
            <w:pPr>
              <w:jc w:val="center"/>
            </w:pPr>
            <w:r w:rsidRPr="00F9500A">
              <w:t>2 19 60010 04 0000 150</w:t>
            </w:r>
          </w:p>
        </w:tc>
        <w:tc>
          <w:tcPr>
            <w:tcW w:w="5670" w:type="dxa"/>
            <w:tcBorders>
              <w:top w:val="single" w:sz="6" w:space="0" w:color="auto"/>
              <w:left w:val="single" w:sz="6" w:space="0" w:color="auto"/>
              <w:bottom w:val="single" w:sz="6" w:space="0" w:color="auto"/>
              <w:right w:val="single" w:sz="6" w:space="0" w:color="auto"/>
            </w:tcBorders>
          </w:tcPr>
          <w:p w:rsidR="00D236BF" w:rsidRPr="00196B71" w:rsidRDefault="00D236BF" w:rsidP="004F5849">
            <w:pPr>
              <w:jc w:val="both"/>
            </w:pPr>
            <w:r w:rsidRPr="00F9500A">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36BF" w:rsidRPr="00621213" w:rsidTr="004F5849">
        <w:trPr>
          <w:cantSplit/>
          <w:trHeight w:val="526"/>
          <w:jc w:val="center"/>
        </w:trPr>
        <w:tc>
          <w:tcPr>
            <w:tcW w:w="1702"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center"/>
              <w:rPr>
                <w:b/>
              </w:rPr>
            </w:pPr>
            <w:r w:rsidRPr="0080396D">
              <w:rPr>
                <w:b/>
              </w:rPr>
              <w:t>105</w:t>
            </w:r>
          </w:p>
        </w:tc>
        <w:tc>
          <w:tcPr>
            <w:tcW w:w="2693"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center"/>
              <w:rPr>
                <w:b/>
              </w:rPr>
            </w:pPr>
          </w:p>
        </w:tc>
        <w:tc>
          <w:tcPr>
            <w:tcW w:w="5670"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both"/>
              <w:rPr>
                <w:b/>
              </w:rPr>
            </w:pPr>
            <w:r w:rsidRPr="0080396D">
              <w:rPr>
                <w:b/>
              </w:rPr>
              <w:t>Министерство строительства и жилищно-коммунального хозяйства Алтайского края</w:t>
            </w:r>
          </w:p>
        </w:tc>
      </w:tr>
      <w:tr w:rsidR="00D236BF" w:rsidRPr="00621213" w:rsidTr="004F5849">
        <w:trPr>
          <w:cantSplit/>
          <w:trHeight w:val="775"/>
          <w:jc w:val="center"/>
        </w:trPr>
        <w:tc>
          <w:tcPr>
            <w:tcW w:w="1702" w:type="dxa"/>
            <w:tcBorders>
              <w:top w:val="single" w:sz="6" w:space="0" w:color="auto"/>
              <w:left w:val="single" w:sz="6" w:space="0" w:color="auto"/>
              <w:bottom w:val="single" w:sz="6" w:space="0" w:color="auto"/>
              <w:right w:val="single" w:sz="6" w:space="0" w:color="auto"/>
            </w:tcBorders>
          </w:tcPr>
          <w:p w:rsidR="00D236BF" w:rsidRPr="003971B9" w:rsidRDefault="00D236BF" w:rsidP="004F5849">
            <w:pPr>
              <w:jc w:val="center"/>
            </w:pPr>
          </w:p>
        </w:tc>
        <w:tc>
          <w:tcPr>
            <w:tcW w:w="2693" w:type="dxa"/>
            <w:tcBorders>
              <w:top w:val="single" w:sz="6" w:space="0" w:color="auto"/>
              <w:left w:val="single" w:sz="6" w:space="0" w:color="auto"/>
              <w:bottom w:val="single" w:sz="6" w:space="0" w:color="auto"/>
              <w:right w:val="single" w:sz="6" w:space="0" w:color="auto"/>
            </w:tcBorders>
          </w:tcPr>
          <w:p w:rsidR="00D236BF" w:rsidRPr="003971B9" w:rsidRDefault="00D236BF" w:rsidP="004F5849">
            <w:pPr>
              <w:jc w:val="center"/>
            </w:pPr>
            <w:r w:rsidRPr="003971B9">
              <w:t>202 25555 04 0000 150</w:t>
            </w:r>
          </w:p>
        </w:tc>
        <w:tc>
          <w:tcPr>
            <w:tcW w:w="5670" w:type="dxa"/>
            <w:tcBorders>
              <w:top w:val="single" w:sz="6" w:space="0" w:color="auto"/>
              <w:left w:val="single" w:sz="6" w:space="0" w:color="auto"/>
              <w:bottom w:val="single" w:sz="6" w:space="0" w:color="auto"/>
              <w:right w:val="single" w:sz="6" w:space="0" w:color="auto"/>
            </w:tcBorders>
          </w:tcPr>
          <w:p w:rsidR="00D236BF" w:rsidRDefault="00D236BF" w:rsidP="004F5849">
            <w:pPr>
              <w:jc w:val="both"/>
            </w:pPr>
            <w:r w:rsidRPr="003971B9">
              <w:t>Субсидии бюджетам городских округов на реализацию программ формирования современной городской среды</w:t>
            </w:r>
          </w:p>
        </w:tc>
      </w:tr>
      <w:tr w:rsidR="00D236BF" w:rsidRPr="00621213" w:rsidTr="004F5849">
        <w:trPr>
          <w:cantSplit/>
          <w:trHeight w:val="567"/>
          <w:jc w:val="center"/>
        </w:trPr>
        <w:tc>
          <w:tcPr>
            <w:tcW w:w="1702" w:type="dxa"/>
            <w:tcBorders>
              <w:top w:val="single" w:sz="6" w:space="0" w:color="auto"/>
              <w:left w:val="single" w:sz="6" w:space="0" w:color="auto"/>
              <w:bottom w:val="single" w:sz="6" w:space="0" w:color="auto"/>
              <w:right w:val="single" w:sz="6" w:space="0" w:color="auto"/>
            </w:tcBorders>
          </w:tcPr>
          <w:p w:rsidR="00D236BF" w:rsidRPr="003971B9" w:rsidRDefault="00D236BF" w:rsidP="004F5849">
            <w:pPr>
              <w:jc w:val="center"/>
            </w:pPr>
          </w:p>
        </w:tc>
        <w:tc>
          <w:tcPr>
            <w:tcW w:w="2693" w:type="dxa"/>
            <w:tcBorders>
              <w:top w:val="single" w:sz="6" w:space="0" w:color="auto"/>
              <w:left w:val="single" w:sz="6" w:space="0" w:color="auto"/>
              <w:bottom w:val="single" w:sz="6" w:space="0" w:color="auto"/>
              <w:right w:val="single" w:sz="6" w:space="0" w:color="auto"/>
            </w:tcBorders>
          </w:tcPr>
          <w:p w:rsidR="00D236BF" w:rsidRPr="003971B9" w:rsidRDefault="00D236BF" w:rsidP="004F5849">
            <w:pPr>
              <w:jc w:val="center"/>
            </w:pPr>
            <w:r>
              <w:t>202 4999 04 0000 150</w:t>
            </w:r>
          </w:p>
        </w:tc>
        <w:tc>
          <w:tcPr>
            <w:tcW w:w="5670" w:type="dxa"/>
            <w:tcBorders>
              <w:top w:val="single" w:sz="6" w:space="0" w:color="auto"/>
              <w:left w:val="single" w:sz="6" w:space="0" w:color="auto"/>
              <w:bottom w:val="single" w:sz="6" w:space="0" w:color="auto"/>
              <w:right w:val="single" w:sz="6" w:space="0" w:color="auto"/>
            </w:tcBorders>
          </w:tcPr>
          <w:p w:rsidR="00D236BF" w:rsidRPr="003971B9" w:rsidRDefault="00D236BF" w:rsidP="004F5849">
            <w:pPr>
              <w:jc w:val="both"/>
            </w:pPr>
            <w:r>
              <w:t>Прочие межбюджетные трансферты, передаваемые бюджетам городских округов</w:t>
            </w:r>
          </w:p>
        </w:tc>
      </w:tr>
      <w:tr w:rsidR="00D236BF" w:rsidRPr="00621213" w:rsidTr="004F5849">
        <w:trPr>
          <w:cantSplit/>
          <w:trHeight w:val="775"/>
          <w:jc w:val="center"/>
        </w:trPr>
        <w:tc>
          <w:tcPr>
            <w:tcW w:w="1702" w:type="dxa"/>
            <w:tcBorders>
              <w:top w:val="single" w:sz="6" w:space="0" w:color="auto"/>
              <w:left w:val="single" w:sz="6" w:space="0" w:color="auto"/>
              <w:bottom w:val="single" w:sz="6" w:space="0" w:color="auto"/>
              <w:right w:val="single" w:sz="6" w:space="0" w:color="auto"/>
            </w:tcBorders>
          </w:tcPr>
          <w:p w:rsidR="00D236BF" w:rsidRPr="003971B9" w:rsidRDefault="00D236BF" w:rsidP="004F5849">
            <w:pPr>
              <w:jc w:val="center"/>
            </w:pPr>
          </w:p>
        </w:tc>
        <w:tc>
          <w:tcPr>
            <w:tcW w:w="2693" w:type="dxa"/>
            <w:tcBorders>
              <w:top w:val="single" w:sz="6" w:space="0" w:color="auto"/>
              <w:left w:val="single" w:sz="6" w:space="0" w:color="auto"/>
              <w:bottom w:val="single" w:sz="6" w:space="0" w:color="auto"/>
              <w:right w:val="single" w:sz="6" w:space="0" w:color="auto"/>
            </w:tcBorders>
          </w:tcPr>
          <w:p w:rsidR="00D236BF" w:rsidRPr="00196B71" w:rsidRDefault="00D236BF" w:rsidP="004F5849">
            <w:pPr>
              <w:jc w:val="center"/>
            </w:pPr>
            <w:r>
              <w:t>2</w:t>
            </w:r>
            <w:r w:rsidRPr="00F9500A">
              <w:t>19 60010 04 0000 150</w:t>
            </w:r>
          </w:p>
        </w:tc>
        <w:tc>
          <w:tcPr>
            <w:tcW w:w="5670" w:type="dxa"/>
            <w:tcBorders>
              <w:top w:val="single" w:sz="6" w:space="0" w:color="auto"/>
              <w:left w:val="single" w:sz="6" w:space="0" w:color="auto"/>
              <w:bottom w:val="single" w:sz="6" w:space="0" w:color="auto"/>
              <w:right w:val="single" w:sz="6" w:space="0" w:color="auto"/>
            </w:tcBorders>
          </w:tcPr>
          <w:p w:rsidR="00D236BF" w:rsidRPr="00196B71" w:rsidRDefault="00D236BF" w:rsidP="004F5849">
            <w:pPr>
              <w:jc w:val="both"/>
            </w:pPr>
            <w:r w:rsidRPr="00F9500A">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36BF" w:rsidRPr="00621213" w:rsidTr="004F5849">
        <w:trPr>
          <w:cantSplit/>
          <w:trHeight w:val="528"/>
          <w:jc w:val="center"/>
        </w:trPr>
        <w:tc>
          <w:tcPr>
            <w:tcW w:w="1702"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center"/>
              <w:rPr>
                <w:b/>
                <w:color w:val="000000"/>
              </w:rPr>
            </w:pPr>
            <w:r w:rsidRPr="0080396D">
              <w:rPr>
                <w:b/>
                <w:color w:val="000000"/>
              </w:rPr>
              <w:t>303</w:t>
            </w:r>
          </w:p>
        </w:tc>
        <w:tc>
          <w:tcPr>
            <w:tcW w:w="2693"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center"/>
              <w:rPr>
                <w:b/>
                <w:color w:val="000000"/>
                <w:lang w:val="en-US"/>
              </w:rPr>
            </w:pPr>
          </w:p>
        </w:tc>
        <w:tc>
          <w:tcPr>
            <w:tcW w:w="5670"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autoSpaceDE w:val="0"/>
              <w:autoSpaceDN w:val="0"/>
              <w:adjustRightInd w:val="0"/>
              <w:jc w:val="both"/>
              <w:rPr>
                <w:b/>
              </w:rPr>
            </w:pPr>
            <w:r w:rsidRPr="0080396D">
              <w:rPr>
                <w:b/>
              </w:rPr>
              <w:t>Управление делами Губернатора и Правительства Алтайского края</w:t>
            </w:r>
          </w:p>
        </w:tc>
      </w:tr>
      <w:tr w:rsidR="00D236BF" w:rsidRPr="00621213" w:rsidTr="004F5849">
        <w:trPr>
          <w:cantSplit/>
          <w:trHeight w:val="775"/>
          <w:jc w:val="center"/>
        </w:trPr>
        <w:tc>
          <w:tcPr>
            <w:tcW w:w="1702" w:type="dxa"/>
            <w:tcBorders>
              <w:top w:val="single" w:sz="6" w:space="0" w:color="auto"/>
              <w:left w:val="single" w:sz="6" w:space="0" w:color="auto"/>
              <w:bottom w:val="single" w:sz="6" w:space="0" w:color="auto"/>
              <w:right w:val="single" w:sz="6" w:space="0" w:color="auto"/>
            </w:tcBorders>
          </w:tcPr>
          <w:p w:rsidR="00D236BF" w:rsidRDefault="00D236BF" w:rsidP="004F5849">
            <w:pPr>
              <w:jc w:val="center"/>
              <w:rPr>
                <w:color w:val="000000"/>
              </w:rPr>
            </w:pPr>
          </w:p>
        </w:tc>
        <w:tc>
          <w:tcPr>
            <w:tcW w:w="2693" w:type="dxa"/>
            <w:tcBorders>
              <w:top w:val="single" w:sz="6" w:space="0" w:color="auto"/>
              <w:left w:val="single" w:sz="6" w:space="0" w:color="auto"/>
              <w:bottom w:val="single" w:sz="6" w:space="0" w:color="auto"/>
              <w:right w:val="single" w:sz="6" w:space="0" w:color="auto"/>
            </w:tcBorders>
          </w:tcPr>
          <w:p w:rsidR="00D236BF" w:rsidRPr="00662ADB" w:rsidRDefault="00D236BF" w:rsidP="004F5849">
            <w:pPr>
              <w:jc w:val="center"/>
            </w:pPr>
            <w:r w:rsidRPr="00662ADB">
              <w:t>202 35118 04 0000 150</w:t>
            </w:r>
          </w:p>
        </w:tc>
        <w:tc>
          <w:tcPr>
            <w:tcW w:w="5670" w:type="dxa"/>
            <w:tcBorders>
              <w:top w:val="single" w:sz="6" w:space="0" w:color="auto"/>
              <w:left w:val="single" w:sz="6" w:space="0" w:color="auto"/>
              <w:bottom w:val="single" w:sz="6" w:space="0" w:color="auto"/>
              <w:right w:val="single" w:sz="6" w:space="0" w:color="auto"/>
            </w:tcBorders>
          </w:tcPr>
          <w:p w:rsidR="00D236BF" w:rsidRDefault="00D236BF" w:rsidP="004F5849">
            <w:pPr>
              <w:jc w:val="both"/>
            </w:pPr>
            <w:r w:rsidRPr="00662ADB">
              <w:t>Субвенции бюджетам городских округов на осуществление первичного воинского учета на территориях, где отсутствуют военные комиссариаты</w:t>
            </w:r>
          </w:p>
        </w:tc>
      </w:tr>
      <w:tr w:rsidR="00D236BF" w:rsidRPr="00621213" w:rsidTr="004F5849">
        <w:trPr>
          <w:cantSplit/>
          <w:trHeight w:val="410"/>
          <w:jc w:val="center"/>
        </w:trPr>
        <w:tc>
          <w:tcPr>
            <w:tcW w:w="1702"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center"/>
              <w:rPr>
                <w:b/>
                <w:color w:val="000000"/>
              </w:rPr>
            </w:pPr>
            <w:r w:rsidRPr="0080396D">
              <w:rPr>
                <w:b/>
                <w:color w:val="000000"/>
              </w:rPr>
              <w:t>808</w:t>
            </w:r>
          </w:p>
        </w:tc>
        <w:tc>
          <w:tcPr>
            <w:tcW w:w="2693"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jc w:val="center"/>
              <w:rPr>
                <w:b/>
                <w:color w:val="000000"/>
                <w:lang w:val="en-US"/>
              </w:rPr>
            </w:pPr>
          </w:p>
        </w:tc>
        <w:tc>
          <w:tcPr>
            <w:tcW w:w="5670" w:type="dxa"/>
            <w:tcBorders>
              <w:top w:val="single" w:sz="6" w:space="0" w:color="auto"/>
              <w:left w:val="single" w:sz="6" w:space="0" w:color="auto"/>
              <w:bottom w:val="single" w:sz="6" w:space="0" w:color="auto"/>
              <w:right w:val="single" w:sz="6" w:space="0" w:color="auto"/>
            </w:tcBorders>
          </w:tcPr>
          <w:p w:rsidR="00D236BF" w:rsidRPr="0080396D" w:rsidRDefault="00D236BF" w:rsidP="004F5849">
            <w:pPr>
              <w:autoSpaceDE w:val="0"/>
              <w:autoSpaceDN w:val="0"/>
              <w:adjustRightInd w:val="0"/>
              <w:jc w:val="both"/>
              <w:rPr>
                <w:b/>
              </w:rPr>
            </w:pPr>
            <w:r w:rsidRPr="0080396D">
              <w:rPr>
                <w:b/>
              </w:rPr>
              <w:t>Управление юстиции Алтайского края</w:t>
            </w:r>
          </w:p>
        </w:tc>
      </w:tr>
      <w:tr w:rsidR="00D236BF" w:rsidRPr="00621213" w:rsidTr="004F5849">
        <w:trPr>
          <w:cantSplit/>
          <w:trHeight w:val="670"/>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p>
        </w:tc>
        <w:tc>
          <w:tcPr>
            <w:tcW w:w="2693" w:type="dxa"/>
            <w:tcBorders>
              <w:top w:val="single" w:sz="6" w:space="0" w:color="auto"/>
              <w:left w:val="single" w:sz="6" w:space="0" w:color="auto"/>
              <w:bottom w:val="single" w:sz="6" w:space="0" w:color="auto"/>
              <w:right w:val="single" w:sz="6" w:space="0" w:color="auto"/>
            </w:tcBorders>
          </w:tcPr>
          <w:p w:rsidR="00D236BF" w:rsidRPr="00F93980" w:rsidRDefault="00D236BF" w:rsidP="004F5849">
            <w:pPr>
              <w:jc w:val="center"/>
            </w:pPr>
            <w:r w:rsidRPr="00F93980">
              <w:t>202 30024 04 0000 150</w:t>
            </w:r>
          </w:p>
        </w:tc>
        <w:tc>
          <w:tcPr>
            <w:tcW w:w="5670" w:type="dxa"/>
            <w:tcBorders>
              <w:top w:val="single" w:sz="6" w:space="0" w:color="auto"/>
              <w:left w:val="single" w:sz="6" w:space="0" w:color="auto"/>
              <w:bottom w:val="single" w:sz="6" w:space="0" w:color="auto"/>
              <w:right w:val="single" w:sz="6" w:space="0" w:color="auto"/>
            </w:tcBorders>
          </w:tcPr>
          <w:p w:rsidR="00D236BF" w:rsidRDefault="00D236BF" w:rsidP="004F5849">
            <w:pPr>
              <w:jc w:val="both"/>
            </w:pPr>
            <w:r w:rsidRPr="00F93980">
              <w:t>Субвенции бюджетам городских округов на выполнение передаваемых полномочий субъектов Российской Федерации</w:t>
            </w:r>
          </w:p>
        </w:tc>
      </w:tr>
    </w:tbl>
    <w:p w:rsidR="00D236BF" w:rsidRDefault="00D236BF" w:rsidP="00D236BF">
      <w:pPr>
        <w:ind w:left="4820"/>
        <w:jc w:val="center"/>
      </w:pPr>
    </w:p>
    <w:p w:rsidR="00D236BF" w:rsidRDefault="00D236BF" w:rsidP="00D236BF">
      <w:pPr>
        <w:ind w:left="4820"/>
        <w:jc w:val="center"/>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Default="00D236BF" w:rsidP="00D236BF">
      <w:pPr>
        <w:ind w:left="4820"/>
      </w:pPr>
    </w:p>
    <w:p w:rsidR="00D236BF" w:rsidRPr="00D236BF" w:rsidRDefault="00D236BF" w:rsidP="00D236BF">
      <w:pPr>
        <w:autoSpaceDE w:val="0"/>
        <w:autoSpaceDN w:val="0"/>
        <w:adjustRightInd w:val="0"/>
        <w:ind w:left="5103"/>
        <w:rPr>
          <w:bCs/>
          <w:sz w:val="28"/>
          <w:szCs w:val="28"/>
        </w:rPr>
      </w:pPr>
      <w:r w:rsidRPr="00D236BF">
        <w:rPr>
          <w:bCs/>
          <w:sz w:val="28"/>
          <w:szCs w:val="28"/>
        </w:rPr>
        <w:lastRenderedPageBreak/>
        <w:t xml:space="preserve">ПРИЛОЖЕНИЕ </w:t>
      </w:r>
      <w:r>
        <w:rPr>
          <w:bCs/>
          <w:sz w:val="28"/>
          <w:szCs w:val="28"/>
        </w:rPr>
        <w:t>3</w:t>
      </w:r>
    </w:p>
    <w:p w:rsidR="00D236BF" w:rsidRPr="00D236BF" w:rsidRDefault="00D236BF" w:rsidP="00D236BF">
      <w:pPr>
        <w:autoSpaceDE w:val="0"/>
        <w:autoSpaceDN w:val="0"/>
        <w:adjustRightInd w:val="0"/>
        <w:ind w:left="5103"/>
        <w:rPr>
          <w:bCs/>
          <w:sz w:val="28"/>
          <w:szCs w:val="28"/>
        </w:rPr>
      </w:pPr>
      <w:r w:rsidRPr="00D236BF">
        <w:rPr>
          <w:bCs/>
          <w:sz w:val="28"/>
          <w:szCs w:val="28"/>
        </w:rPr>
        <w:t xml:space="preserve">к постановлению администрации </w:t>
      </w:r>
    </w:p>
    <w:p w:rsidR="00D236BF" w:rsidRPr="00D236BF" w:rsidRDefault="00D236BF" w:rsidP="00D236BF">
      <w:pPr>
        <w:autoSpaceDE w:val="0"/>
        <w:autoSpaceDN w:val="0"/>
        <w:adjustRightInd w:val="0"/>
        <w:ind w:left="5103"/>
        <w:rPr>
          <w:bCs/>
          <w:sz w:val="28"/>
          <w:szCs w:val="28"/>
        </w:rPr>
      </w:pPr>
      <w:r w:rsidRPr="00D236BF">
        <w:rPr>
          <w:bCs/>
          <w:sz w:val="28"/>
          <w:szCs w:val="28"/>
        </w:rPr>
        <w:t xml:space="preserve">ЗАТО Сибирский </w:t>
      </w:r>
    </w:p>
    <w:p w:rsidR="004422FB" w:rsidRPr="00D236BF" w:rsidRDefault="004422FB" w:rsidP="004422FB">
      <w:pPr>
        <w:autoSpaceDE w:val="0"/>
        <w:autoSpaceDN w:val="0"/>
        <w:adjustRightInd w:val="0"/>
        <w:ind w:left="5103"/>
        <w:rPr>
          <w:bCs/>
          <w:sz w:val="28"/>
          <w:szCs w:val="28"/>
        </w:rPr>
      </w:pPr>
      <w:r w:rsidRPr="00D236BF">
        <w:rPr>
          <w:bCs/>
          <w:sz w:val="28"/>
          <w:szCs w:val="28"/>
        </w:rPr>
        <w:t xml:space="preserve">от </w:t>
      </w:r>
      <w:r>
        <w:rPr>
          <w:bCs/>
          <w:sz w:val="28"/>
          <w:szCs w:val="28"/>
        </w:rPr>
        <w:t xml:space="preserve">17.01.2025 </w:t>
      </w:r>
      <w:r w:rsidRPr="00D236BF">
        <w:rPr>
          <w:bCs/>
          <w:sz w:val="28"/>
          <w:szCs w:val="28"/>
        </w:rPr>
        <w:t xml:space="preserve">№ </w:t>
      </w:r>
      <w:r>
        <w:rPr>
          <w:bCs/>
          <w:sz w:val="28"/>
          <w:szCs w:val="28"/>
        </w:rPr>
        <w:t>9</w:t>
      </w:r>
    </w:p>
    <w:p w:rsidR="00D236BF" w:rsidRPr="0076012B" w:rsidRDefault="00D236BF" w:rsidP="00D236BF">
      <w:pPr>
        <w:jc w:val="center"/>
        <w:rPr>
          <w:sz w:val="28"/>
          <w:szCs w:val="28"/>
        </w:rPr>
      </w:pPr>
    </w:p>
    <w:p w:rsidR="00D236BF" w:rsidRDefault="00D236BF" w:rsidP="00D236BF">
      <w:pPr>
        <w:jc w:val="center"/>
      </w:pPr>
      <w:r>
        <w:t>ПЕРЕЧЕНЬ</w:t>
      </w:r>
    </w:p>
    <w:p w:rsidR="00D236BF" w:rsidRDefault="00D236BF" w:rsidP="00D236BF">
      <w:pPr>
        <w:jc w:val="center"/>
      </w:pPr>
      <w:r w:rsidRPr="005940E6">
        <w:t xml:space="preserve">главных </w:t>
      </w:r>
      <w:r>
        <w:t>администраторов доходов бюджета</w:t>
      </w:r>
      <w:r w:rsidRPr="005940E6">
        <w:t xml:space="preserve"> ЗАТО Сибирский Алтайского края и</w:t>
      </w:r>
      <w:r>
        <w:t xml:space="preserve"> (или)</w:t>
      </w:r>
      <w:r w:rsidRPr="005940E6">
        <w:t xml:space="preserve"> находящихся в их ведении казенных учрежден</w:t>
      </w:r>
      <w:r>
        <w:t>ий, осуществляющих полномочия главных администраторов доходов бюджета ЗАТО Сибирский Алтайского края</w:t>
      </w:r>
    </w:p>
    <w:p w:rsidR="00D236BF" w:rsidRPr="00621213" w:rsidRDefault="00D236BF" w:rsidP="00D236BF">
      <w:pPr>
        <w:jc w:val="center"/>
      </w:pPr>
    </w:p>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2"/>
        <w:gridCol w:w="2693"/>
        <w:gridCol w:w="5670"/>
      </w:tblGrid>
      <w:tr w:rsidR="00D236BF" w:rsidRPr="00621213" w:rsidTr="004F5849">
        <w:trPr>
          <w:cantSplit/>
          <w:trHeight w:val="1504"/>
          <w:jc w:val="center"/>
        </w:trPr>
        <w:tc>
          <w:tcPr>
            <w:tcW w:w="4395" w:type="dxa"/>
            <w:gridSpan w:val="2"/>
            <w:tcBorders>
              <w:top w:val="single" w:sz="6" w:space="0" w:color="auto"/>
              <w:left w:val="single" w:sz="6" w:space="0" w:color="auto"/>
              <w:bottom w:val="single" w:sz="6" w:space="0" w:color="auto"/>
              <w:right w:val="single" w:sz="6" w:space="0" w:color="auto"/>
            </w:tcBorders>
            <w:vAlign w:val="center"/>
          </w:tcPr>
          <w:p w:rsidR="00D236BF" w:rsidRPr="00D753A2" w:rsidRDefault="00D236BF" w:rsidP="004F5849">
            <w:pPr>
              <w:pStyle w:val="2"/>
              <w:jc w:val="center"/>
              <w:rPr>
                <w:szCs w:val="24"/>
              </w:rPr>
            </w:pPr>
            <w:r>
              <w:rPr>
                <w:szCs w:val="24"/>
              </w:rPr>
              <w:t xml:space="preserve">Код бюджетной классификации </w:t>
            </w:r>
            <w:r w:rsidRPr="00D753A2">
              <w:rPr>
                <w:szCs w:val="24"/>
              </w:rPr>
              <w:t>Российской Федерации</w:t>
            </w:r>
          </w:p>
        </w:tc>
        <w:tc>
          <w:tcPr>
            <w:tcW w:w="5670" w:type="dxa"/>
            <w:vMerge w:val="restart"/>
            <w:tcBorders>
              <w:top w:val="single" w:sz="6" w:space="0" w:color="auto"/>
              <w:left w:val="single" w:sz="6" w:space="0" w:color="auto"/>
              <w:right w:val="single" w:sz="6" w:space="0" w:color="auto"/>
            </w:tcBorders>
            <w:vAlign w:val="center"/>
          </w:tcPr>
          <w:p w:rsidR="00D236BF" w:rsidRPr="00D753A2" w:rsidRDefault="00D236BF" w:rsidP="004F5849">
            <w:pPr>
              <w:jc w:val="center"/>
              <w:rPr>
                <w:b/>
              </w:rPr>
            </w:pPr>
            <w:r w:rsidRPr="00D753A2">
              <w:rPr>
                <w:b/>
              </w:rPr>
              <w:t>Наименование главного администратора доходов бюджета ЗАТО Сибирский Алтайского края, наименование кода вида (подвида) доходов бюджета ЗАТО Сибирский Алтайского края</w:t>
            </w:r>
          </w:p>
        </w:tc>
      </w:tr>
      <w:tr w:rsidR="00D236BF" w:rsidRPr="00621213" w:rsidTr="004F5849">
        <w:trPr>
          <w:cantSplit/>
          <w:trHeight w:val="1495"/>
          <w:jc w:val="center"/>
        </w:trPr>
        <w:tc>
          <w:tcPr>
            <w:tcW w:w="1702" w:type="dxa"/>
            <w:tcBorders>
              <w:top w:val="single" w:sz="6" w:space="0" w:color="auto"/>
              <w:left w:val="single" w:sz="6" w:space="0" w:color="auto"/>
              <w:bottom w:val="single" w:sz="6" w:space="0" w:color="auto"/>
              <w:right w:val="single" w:sz="6" w:space="0" w:color="auto"/>
            </w:tcBorders>
            <w:vAlign w:val="center"/>
          </w:tcPr>
          <w:p w:rsidR="00D236BF" w:rsidRPr="00D753A2" w:rsidRDefault="00D236BF" w:rsidP="004F5849">
            <w:pPr>
              <w:jc w:val="center"/>
              <w:rPr>
                <w:b/>
              </w:rPr>
            </w:pPr>
            <w:r w:rsidRPr="00D753A2">
              <w:rPr>
                <w:b/>
              </w:rPr>
              <w:t xml:space="preserve">главного </w:t>
            </w:r>
            <w:r w:rsidRPr="00D753A2">
              <w:rPr>
                <w:b/>
              </w:rPr>
              <w:br/>
              <w:t>администра</w:t>
            </w:r>
            <w:r w:rsidR="00E30091">
              <w:rPr>
                <w:b/>
              </w:rPr>
              <w:t>-</w:t>
            </w:r>
            <w:r w:rsidRPr="00D753A2">
              <w:rPr>
                <w:b/>
              </w:rPr>
              <w:t>тора доходов бюджета ЗАТО Сибирский Алтайского края</w:t>
            </w:r>
          </w:p>
        </w:tc>
        <w:tc>
          <w:tcPr>
            <w:tcW w:w="2693" w:type="dxa"/>
            <w:tcBorders>
              <w:top w:val="single" w:sz="6" w:space="0" w:color="auto"/>
              <w:left w:val="single" w:sz="6" w:space="0" w:color="auto"/>
              <w:bottom w:val="single" w:sz="6" w:space="0" w:color="auto"/>
              <w:right w:val="single" w:sz="6" w:space="0" w:color="auto"/>
            </w:tcBorders>
            <w:vAlign w:val="center"/>
          </w:tcPr>
          <w:p w:rsidR="00D236BF" w:rsidRPr="00D753A2" w:rsidRDefault="00D236BF" w:rsidP="004F5849">
            <w:pPr>
              <w:pStyle w:val="2"/>
              <w:jc w:val="center"/>
              <w:rPr>
                <w:szCs w:val="24"/>
              </w:rPr>
            </w:pPr>
            <w:r w:rsidRPr="00D753A2">
              <w:rPr>
                <w:szCs w:val="24"/>
              </w:rPr>
              <w:t xml:space="preserve">вида (подвида) доходов </w:t>
            </w:r>
          </w:p>
          <w:p w:rsidR="00D236BF" w:rsidRPr="00D753A2" w:rsidRDefault="00D236BF" w:rsidP="004F5849">
            <w:pPr>
              <w:pStyle w:val="2"/>
              <w:jc w:val="center"/>
              <w:rPr>
                <w:szCs w:val="24"/>
              </w:rPr>
            </w:pPr>
            <w:r w:rsidRPr="00D753A2">
              <w:rPr>
                <w:szCs w:val="24"/>
              </w:rPr>
              <w:t>бюджета ЗАТО Сибирский Алтайского края</w:t>
            </w:r>
          </w:p>
        </w:tc>
        <w:tc>
          <w:tcPr>
            <w:tcW w:w="5670" w:type="dxa"/>
            <w:vMerge/>
            <w:tcBorders>
              <w:left w:val="single" w:sz="6" w:space="0" w:color="auto"/>
              <w:bottom w:val="single" w:sz="6" w:space="0" w:color="auto"/>
              <w:right w:val="single" w:sz="6" w:space="0" w:color="auto"/>
            </w:tcBorders>
            <w:vAlign w:val="center"/>
          </w:tcPr>
          <w:p w:rsidR="00D236BF" w:rsidRPr="00D753A2" w:rsidRDefault="00D236BF" w:rsidP="004F5849">
            <w:pPr>
              <w:jc w:val="center"/>
              <w:rPr>
                <w:b/>
              </w:rPr>
            </w:pPr>
          </w:p>
        </w:tc>
      </w:tr>
      <w:tr w:rsidR="00D236BF" w:rsidRPr="00621213" w:rsidTr="004F5849">
        <w:trPr>
          <w:cantSplit/>
          <w:trHeight w:val="614"/>
          <w:jc w:val="center"/>
        </w:trPr>
        <w:tc>
          <w:tcPr>
            <w:tcW w:w="1702" w:type="dxa"/>
            <w:tcBorders>
              <w:top w:val="single" w:sz="6" w:space="0" w:color="auto"/>
              <w:left w:val="single" w:sz="6" w:space="0" w:color="auto"/>
              <w:bottom w:val="single" w:sz="6" w:space="0" w:color="auto"/>
              <w:right w:val="single" w:sz="6" w:space="0" w:color="auto"/>
            </w:tcBorders>
          </w:tcPr>
          <w:p w:rsidR="00D236BF" w:rsidRPr="006F4F4A" w:rsidRDefault="00D236BF" w:rsidP="004F5849">
            <w:pPr>
              <w:pStyle w:val="2"/>
              <w:jc w:val="center"/>
              <w:rPr>
                <w:szCs w:val="24"/>
              </w:rPr>
            </w:pPr>
            <w:r w:rsidRPr="006F4F4A">
              <w:rPr>
                <w:szCs w:val="24"/>
              </w:rPr>
              <w:t>092</w:t>
            </w:r>
          </w:p>
        </w:tc>
        <w:tc>
          <w:tcPr>
            <w:tcW w:w="2693" w:type="dxa"/>
            <w:tcBorders>
              <w:top w:val="single" w:sz="6" w:space="0" w:color="auto"/>
              <w:left w:val="single" w:sz="6" w:space="0" w:color="auto"/>
              <w:bottom w:val="single" w:sz="6" w:space="0" w:color="auto"/>
              <w:right w:val="single" w:sz="6" w:space="0" w:color="auto"/>
            </w:tcBorders>
          </w:tcPr>
          <w:p w:rsidR="00D236BF" w:rsidRPr="006F4F4A" w:rsidRDefault="00D236BF" w:rsidP="004F5849">
            <w:pPr>
              <w:pStyle w:val="2"/>
              <w:jc w:val="center"/>
              <w:rPr>
                <w:szCs w:val="24"/>
              </w:rPr>
            </w:pPr>
          </w:p>
        </w:tc>
        <w:tc>
          <w:tcPr>
            <w:tcW w:w="5670" w:type="dxa"/>
            <w:tcBorders>
              <w:top w:val="single" w:sz="6" w:space="0" w:color="auto"/>
              <w:left w:val="single" w:sz="6" w:space="0" w:color="auto"/>
              <w:bottom w:val="single" w:sz="6" w:space="0" w:color="auto"/>
              <w:right w:val="single" w:sz="6" w:space="0" w:color="auto"/>
            </w:tcBorders>
          </w:tcPr>
          <w:p w:rsidR="00D236BF" w:rsidRPr="006F4F4A" w:rsidRDefault="00D236BF" w:rsidP="004F5849">
            <w:pPr>
              <w:jc w:val="both"/>
              <w:rPr>
                <w:b/>
              </w:rPr>
            </w:pPr>
            <w:r w:rsidRPr="006F4F4A">
              <w:rPr>
                <w:b/>
              </w:rPr>
              <w:t>Комитет по финансам администрации городского округа ЗАТО Сибирский Алтайского края</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pPr>
            <w:r w:rsidRPr="00097A15">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pPr>
            <w:r w:rsidRPr="00097A15">
              <w:t>1 08 07150 01 0000 110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pPr>
            <w:r w:rsidRPr="00097A15">
              <w:t xml:space="preserve">Государственная пошлина за выдачу разрешения на установку рекламной конструкции </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1 11 01040 04 0000 120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Доходы в виде прибыли, приходящейся на доли в у</w:t>
            </w:r>
            <w:r>
              <w:rPr>
                <w:color w:val="000000"/>
              </w:rPr>
              <w:t xml:space="preserve">ставных (складочных) капиталах </w:t>
            </w:r>
            <w:r w:rsidRPr="00097A15">
              <w:rPr>
                <w:color w:val="000000"/>
              </w:rPr>
              <w:t>хозяйственных товариществ и обществ, или дивидендов по акциям, принадлежащим городским округам</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1 11 02032 04 0000 120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Pr>
                <w:color w:val="000000"/>
              </w:rPr>
              <w:t xml:space="preserve">Доходы </w:t>
            </w:r>
            <w:r w:rsidRPr="00097A15">
              <w:rPr>
                <w:color w:val="000000"/>
              </w:rPr>
              <w:t>от размеще</w:t>
            </w:r>
            <w:r>
              <w:rPr>
                <w:color w:val="000000"/>
              </w:rPr>
              <w:t xml:space="preserve">ния временно свободных средств </w:t>
            </w:r>
            <w:r w:rsidRPr="00097A15">
              <w:rPr>
                <w:color w:val="000000"/>
              </w:rPr>
              <w:t>бюджетов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1 11 02084 04 0000 120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Доходы от размещения сумм, аккумулиру</w:t>
            </w:r>
            <w:r>
              <w:rPr>
                <w:color w:val="000000"/>
              </w:rPr>
              <w:t xml:space="preserve">емых в ходе проведения </w:t>
            </w:r>
            <w:r w:rsidRPr="00097A15">
              <w:rPr>
                <w:color w:val="000000"/>
              </w:rPr>
              <w:t>аукционов по продаже акций, находящихся в собственности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1 11 03040 04 0000 120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Проценты, полученные от предоставления бюджетных кредитов внутри страны за счет средств бюджетов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1 11 05012 04 0000 120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 xml:space="preserve">Доходы, получаемые в виде арендной платы за земельные участки, государственная собственность на которые не разграничена и </w:t>
            </w:r>
            <w:r>
              <w:rPr>
                <w:color w:val="000000"/>
              </w:rPr>
              <w:t xml:space="preserve">которые расположены в границах </w:t>
            </w:r>
            <w:r w:rsidRPr="00097A15">
              <w:rPr>
                <w:color w:val="000000"/>
              </w:rPr>
              <w:t xml:space="preserve">городских округов, а также средства </w:t>
            </w:r>
            <w:r>
              <w:rPr>
                <w:color w:val="000000"/>
              </w:rPr>
              <w:t xml:space="preserve">от продажи права на заключение </w:t>
            </w:r>
            <w:r w:rsidRPr="00097A15">
              <w:rPr>
                <w:color w:val="000000"/>
              </w:rPr>
              <w:t>договоров аренды указанных земельных участков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lastRenderedPageBreak/>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1 11 05024 04 0000 120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autoSpaceDE w:val="0"/>
              <w:autoSpaceDN w:val="0"/>
              <w:adjustRightInd w:val="0"/>
              <w:jc w:val="both"/>
              <w:rPr>
                <w:color w:val="000000"/>
              </w:rPr>
            </w:pPr>
            <w:r w:rsidRPr="00097A15">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pPr>
            <w:r w:rsidRPr="00097A15">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pPr>
            <w:r w:rsidRPr="00097A15">
              <w:t>1 11 05026 04 0000 120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autoSpaceDE w:val="0"/>
              <w:autoSpaceDN w:val="0"/>
              <w:adjustRightInd w:val="0"/>
              <w:jc w:val="both"/>
              <w:rPr>
                <w:b/>
              </w:rPr>
            </w:pPr>
            <w:r w:rsidRPr="00097A15">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pPr>
            <w:r w:rsidRPr="00097A15">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pPr>
            <w:r w:rsidRPr="00097A15">
              <w:t>1 11 05027 04 0000 120</w:t>
            </w:r>
          </w:p>
        </w:tc>
        <w:tc>
          <w:tcPr>
            <w:tcW w:w="5670" w:type="dxa"/>
            <w:tcBorders>
              <w:top w:val="single" w:sz="6" w:space="0" w:color="auto"/>
              <w:left w:val="single" w:sz="6" w:space="0" w:color="auto"/>
              <w:bottom w:val="single" w:sz="6" w:space="0" w:color="auto"/>
              <w:right w:val="single" w:sz="6" w:space="0" w:color="auto"/>
            </w:tcBorders>
          </w:tcPr>
          <w:p w:rsidR="00D236BF" w:rsidRPr="0076012B" w:rsidRDefault="00D236BF" w:rsidP="004F5849">
            <w:pPr>
              <w:pStyle w:val="2"/>
              <w:rPr>
                <w:b w:val="0"/>
                <w:szCs w:val="24"/>
              </w:rPr>
            </w:pPr>
            <w:r w:rsidRPr="0076012B">
              <w:rPr>
                <w:b w:val="0"/>
                <w:szCs w:val="2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1 11 05034 04 0000 120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autoSpaceDE w:val="0"/>
              <w:autoSpaceDN w:val="0"/>
              <w:adjustRightInd w:val="0"/>
              <w:jc w:val="both"/>
              <w:rPr>
                <w:b/>
                <w:color w:val="000000"/>
              </w:rPr>
            </w:pPr>
            <w:r w:rsidRPr="00097A15">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1 11 05074 04 0000 120</w:t>
            </w:r>
          </w:p>
        </w:tc>
        <w:tc>
          <w:tcPr>
            <w:tcW w:w="5670" w:type="dxa"/>
            <w:tcBorders>
              <w:top w:val="single" w:sz="6" w:space="0" w:color="auto"/>
              <w:left w:val="single" w:sz="6" w:space="0" w:color="auto"/>
              <w:bottom w:val="single" w:sz="6" w:space="0" w:color="auto"/>
              <w:right w:val="single" w:sz="6" w:space="0" w:color="auto"/>
            </w:tcBorders>
          </w:tcPr>
          <w:p w:rsidR="00D236BF" w:rsidRPr="0076012B" w:rsidRDefault="00D236BF" w:rsidP="004F5849">
            <w:pPr>
              <w:pStyle w:val="2"/>
              <w:rPr>
                <w:b w:val="0"/>
                <w:color w:val="000000"/>
                <w:szCs w:val="24"/>
              </w:rPr>
            </w:pPr>
            <w:r w:rsidRPr="0076012B">
              <w:rPr>
                <w:b w:val="0"/>
                <w:color w:val="000000"/>
                <w:szCs w:val="24"/>
              </w:rPr>
              <w:t>Доходы от сдачи в аренду имущества, составляющего казну городских округов (за исключением земельных участков)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1 11 07014 04 0000 120</w:t>
            </w:r>
          </w:p>
        </w:tc>
        <w:tc>
          <w:tcPr>
            <w:tcW w:w="5670" w:type="dxa"/>
            <w:tcBorders>
              <w:top w:val="single" w:sz="6" w:space="0" w:color="auto"/>
              <w:left w:val="single" w:sz="6" w:space="0" w:color="auto"/>
              <w:bottom w:val="single" w:sz="6" w:space="0" w:color="auto"/>
              <w:right w:val="single" w:sz="6" w:space="0" w:color="auto"/>
            </w:tcBorders>
          </w:tcPr>
          <w:p w:rsidR="00D236BF" w:rsidRPr="0076012B" w:rsidRDefault="00D236BF" w:rsidP="004F5849">
            <w:pPr>
              <w:pStyle w:val="2"/>
              <w:rPr>
                <w:b w:val="0"/>
                <w:color w:val="000000"/>
                <w:szCs w:val="24"/>
              </w:rPr>
            </w:pPr>
            <w:r w:rsidRPr="0076012B">
              <w:rPr>
                <w:b w:val="0"/>
                <w:color w:val="000000"/>
                <w:szCs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1 11 09014 04 0000 120</w:t>
            </w:r>
          </w:p>
        </w:tc>
        <w:tc>
          <w:tcPr>
            <w:tcW w:w="5670" w:type="dxa"/>
            <w:tcBorders>
              <w:top w:val="single" w:sz="6" w:space="0" w:color="auto"/>
              <w:left w:val="single" w:sz="6" w:space="0" w:color="auto"/>
              <w:bottom w:val="single" w:sz="6" w:space="0" w:color="auto"/>
              <w:right w:val="single" w:sz="6" w:space="0" w:color="auto"/>
            </w:tcBorders>
          </w:tcPr>
          <w:p w:rsidR="00D236BF" w:rsidRPr="0076012B" w:rsidRDefault="00D236BF" w:rsidP="004F5849">
            <w:pPr>
              <w:pStyle w:val="2"/>
              <w:rPr>
                <w:b w:val="0"/>
                <w:color w:val="000000"/>
                <w:szCs w:val="24"/>
              </w:rPr>
            </w:pPr>
            <w:r w:rsidRPr="0076012B">
              <w:rPr>
                <w:b w:val="0"/>
                <w:color w:val="000000"/>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1 11 09024 04 0000 120</w:t>
            </w:r>
          </w:p>
        </w:tc>
        <w:tc>
          <w:tcPr>
            <w:tcW w:w="5670" w:type="dxa"/>
            <w:tcBorders>
              <w:top w:val="single" w:sz="6" w:space="0" w:color="auto"/>
              <w:left w:val="single" w:sz="6" w:space="0" w:color="auto"/>
              <w:bottom w:val="single" w:sz="6" w:space="0" w:color="auto"/>
              <w:right w:val="single" w:sz="6" w:space="0" w:color="auto"/>
            </w:tcBorders>
          </w:tcPr>
          <w:p w:rsidR="00D236BF" w:rsidRPr="0076012B" w:rsidRDefault="00D236BF" w:rsidP="004F5849">
            <w:pPr>
              <w:pStyle w:val="2"/>
              <w:rPr>
                <w:b w:val="0"/>
                <w:color w:val="000000"/>
                <w:szCs w:val="24"/>
              </w:rPr>
            </w:pPr>
            <w:r w:rsidRPr="0076012B">
              <w:rPr>
                <w:b w:val="0"/>
                <w:color w:val="000000"/>
                <w:szCs w:val="24"/>
              </w:rPr>
              <w:t>Доходы от распоряжения правами на результаты научно-технической деятельности, находящимися в собственности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1 11 09034 04 0000 120</w:t>
            </w:r>
          </w:p>
        </w:tc>
        <w:tc>
          <w:tcPr>
            <w:tcW w:w="5670" w:type="dxa"/>
            <w:tcBorders>
              <w:top w:val="single" w:sz="6" w:space="0" w:color="auto"/>
              <w:left w:val="single" w:sz="6" w:space="0" w:color="auto"/>
              <w:bottom w:val="single" w:sz="6" w:space="0" w:color="auto"/>
              <w:right w:val="single" w:sz="6" w:space="0" w:color="auto"/>
            </w:tcBorders>
          </w:tcPr>
          <w:p w:rsidR="00D236BF" w:rsidRPr="0076012B" w:rsidRDefault="00D236BF" w:rsidP="004F5849">
            <w:pPr>
              <w:pStyle w:val="2"/>
              <w:rPr>
                <w:b w:val="0"/>
                <w:color w:val="000000"/>
                <w:szCs w:val="24"/>
              </w:rPr>
            </w:pPr>
            <w:r w:rsidRPr="0076012B">
              <w:rPr>
                <w:b w:val="0"/>
                <w:color w:val="000000"/>
                <w:szCs w:val="24"/>
              </w:rPr>
              <w:t>Доходы от эксплуатации и использования имущества автомобильных дорог, находящихся в собственности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1 11 09044 04 0000 120</w:t>
            </w:r>
          </w:p>
        </w:tc>
        <w:tc>
          <w:tcPr>
            <w:tcW w:w="5670" w:type="dxa"/>
            <w:tcBorders>
              <w:top w:val="single" w:sz="6" w:space="0" w:color="auto"/>
              <w:left w:val="single" w:sz="6" w:space="0" w:color="auto"/>
              <w:bottom w:val="single" w:sz="6" w:space="0" w:color="auto"/>
              <w:right w:val="single" w:sz="6" w:space="0" w:color="auto"/>
            </w:tcBorders>
          </w:tcPr>
          <w:p w:rsidR="00D236BF" w:rsidRPr="0076012B" w:rsidRDefault="00D236BF" w:rsidP="004F5849">
            <w:pPr>
              <w:pStyle w:val="2"/>
              <w:rPr>
                <w:b w:val="0"/>
                <w:color w:val="000000"/>
                <w:szCs w:val="24"/>
              </w:rPr>
            </w:pPr>
            <w:r w:rsidRPr="0076012B">
              <w:rPr>
                <w:b w:val="0"/>
                <w:color w:val="000000"/>
                <w:szCs w:val="24"/>
              </w:rPr>
              <w:t>Прочие поступления</w:t>
            </w:r>
            <w:r>
              <w:rPr>
                <w:b w:val="0"/>
                <w:color w:val="000000"/>
                <w:szCs w:val="24"/>
              </w:rPr>
              <w:t xml:space="preserve"> от использования </w:t>
            </w:r>
            <w:r w:rsidRPr="0076012B">
              <w:rPr>
                <w:b w:val="0"/>
                <w:color w:val="000000"/>
                <w:szCs w:val="24"/>
              </w:rPr>
              <w:t>имущества, находящегося в собственности городских округов (за исключением имуще</w:t>
            </w:r>
            <w:r>
              <w:rPr>
                <w:b w:val="0"/>
                <w:color w:val="000000"/>
                <w:szCs w:val="24"/>
              </w:rPr>
              <w:t xml:space="preserve">ства муниципальных бюджетных и автономных учреждений, а также </w:t>
            </w:r>
            <w:r w:rsidRPr="0076012B">
              <w:rPr>
                <w:b w:val="0"/>
                <w:color w:val="000000"/>
                <w:szCs w:val="24"/>
              </w:rPr>
              <w:t>имущества муниципальных унитарных предприятий, в том числе казенных)</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Pr>
                <w:color w:val="000000"/>
              </w:rPr>
              <w:lastRenderedPageBreak/>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Pr>
                <w:color w:val="000000"/>
              </w:rPr>
              <w:t>1 11 09080 04 0000 120</w:t>
            </w:r>
          </w:p>
        </w:tc>
        <w:tc>
          <w:tcPr>
            <w:tcW w:w="5670" w:type="dxa"/>
            <w:tcBorders>
              <w:top w:val="single" w:sz="6" w:space="0" w:color="auto"/>
              <w:left w:val="single" w:sz="6" w:space="0" w:color="auto"/>
              <w:bottom w:val="single" w:sz="6" w:space="0" w:color="auto"/>
              <w:right w:val="single" w:sz="6" w:space="0" w:color="auto"/>
            </w:tcBorders>
          </w:tcPr>
          <w:p w:rsidR="00D236BF" w:rsidRPr="0076012B" w:rsidRDefault="00D236BF" w:rsidP="004F5849">
            <w:pPr>
              <w:pStyle w:val="2"/>
              <w:rPr>
                <w:b w:val="0"/>
                <w:color w:val="000000"/>
                <w:szCs w:val="24"/>
              </w:rPr>
            </w:pPr>
            <w:r>
              <w:rPr>
                <w:b w:val="0"/>
                <w:color w:val="000000"/>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1 13 01530 04 0000 130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1 13 01994 04 0000 130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Прочие доходы от оказания платных услуг (работ) получателями средств бюджетов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1 13 02064 04 0000 130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Доходы, поступающие в порядке возмещения расходов, понесенных в связи с эксплуатацией имущества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1 13 02994 04 0000 130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Прочие доходы от компенсации затрат бюджетов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1 14 01040 04 0000 410</w:t>
            </w:r>
          </w:p>
          <w:p w:rsidR="00D236BF" w:rsidRPr="00097A15" w:rsidRDefault="00D236BF" w:rsidP="004F5849">
            <w:pPr>
              <w:jc w:val="center"/>
              <w:rPr>
                <w:color w:val="000000"/>
              </w:rPr>
            </w:pPr>
          </w:p>
        </w:tc>
        <w:tc>
          <w:tcPr>
            <w:tcW w:w="5670" w:type="dxa"/>
            <w:tcBorders>
              <w:top w:val="single" w:sz="6" w:space="0" w:color="auto"/>
              <w:left w:val="single" w:sz="6" w:space="0" w:color="auto"/>
              <w:bottom w:val="single" w:sz="6" w:space="0" w:color="auto"/>
              <w:right w:val="single" w:sz="6" w:space="0" w:color="auto"/>
            </w:tcBorders>
          </w:tcPr>
          <w:p w:rsidR="00D236BF" w:rsidRPr="0076012B" w:rsidRDefault="00D236BF" w:rsidP="004F5849">
            <w:pPr>
              <w:pStyle w:val="2"/>
              <w:rPr>
                <w:b w:val="0"/>
                <w:color w:val="000000"/>
                <w:szCs w:val="24"/>
              </w:rPr>
            </w:pPr>
            <w:r w:rsidRPr="0076012B">
              <w:rPr>
                <w:b w:val="0"/>
                <w:color w:val="000000"/>
                <w:szCs w:val="24"/>
              </w:rPr>
              <w:t>Доходы от продажи кварти</w:t>
            </w:r>
            <w:r>
              <w:rPr>
                <w:b w:val="0"/>
                <w:color w:val="000000"/>
                <w:szCs w:val="24"/>
              </w:rPr>
              <w:t xml:space="preserve">р, находящихся в собственности </w:t>
            </w:r>
            <w:r w:rsidRPr="0076012B">
              <w:rPr>
                <w:b w:val="0"/>
                <w:color w:val="000000"/>
                <w:szCs w:val="24"/>
              </w:rPr>
              <w:t xml:space="preserve">городских округов </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 xml:space="preserve">092 </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1 14 02042 04 0000 410</w:t>
            </w:r>
          </w:p>
        </w:tc>
        <w:tc>
          <w:tcPr>
            <w:tcW w:w="5670" w:type="dxa"/>
            <w:tcBorders>
              <w:top w:val="single" w:sz="6" w:space="0" w:color="auto"/>
              <w:left w:val="single" w:sz="6" w:space="0" w:color="auto"/>
              <w:bottom w:val="single" w:sz="6" w:space="0" w:color="auto"/>
              <w:right w:val="single" w:sz="6" w:space="0" w:color="auto"/>
            </w:tcBorders>
          </w:tcPr>
          <w:p w:rsidR="00D236BF" w:rsidRPr="0076012B" w:rsidRDefault="00D236BF" w:rsidP="004F5849">
            <w:pPr>
              <w:pStyle w:val="2"/>
              <w:rPr>
                <w:b w:val="0"/>
                <w:color w:val="000000"/>
                <w:szCs w:val="24"/>
              </w:rPr>
            </w:pPr>
            <w:r w:rsidRPr="0076012B">
              <w:rPr>
                <w:b w:val="0"/>
                <w:color w:val="000000"/>
                <w:szCs w:val="24"/>
              </w:rPr>
              <w:t xml:space="preserve">Доходы от реализации имущества, находящегося в оперативном управлении учреждений, находящихся в ведении </w:t>
            </w:r>
            <w:r>
              <w:rPr>
                <w:b w:val="0"/>
                <w:color w:val="000000"/>
                <w:szCs w:val="24"/>
              </w:rPr>
              <w:t xml:space="preserve">органов управления </w:t>
            </w:r>
            <w:r w:rsidRPr="0076012B">
              <w:rPr>
                <w:b w:val="0"/>
                <w:color w:val="000000"/>
                <w:szCs w:val="24"/>
              </w:rPr>
              <w:t>городских округов (за исключением имущества муниципальных бюджетных и а</w:t>
            </w:r>
            <w:r>
              <w:rPr>
                <w:b w:val="0"/>
                <w:color w:val="000000"/>
                <w:szCs w:val="24"/>
              </w:rPr>
              <w:t xml:space="preserve">втономных учреждений), в части реализации основных средств </w:t>
            </w:r>
            <w:r w:rsidRPr="0076012B">
              <w:rPr>
                <w:b w:val="0"/>
                <w:color w:val="000000"/>
                <w:szCs w:val="24"/>
              </w:rPr>
              <w:t>по указанному имуществу</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1 14 02043 04 0000 410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Pr>
                <w:color w:val="000000"/>
              </w:rPr>
              <w:t xml:space="preserve">Доходы </w:t>
            </w:r>
            <w:r w:rsidRPr="00097A15">
              <w:rPr>
                <w:color w:val="000000"/>
              </w:rPr>
              <w:t xml:space="preserve">от реализации иного имущества, находящегося </w:t>
            </w:r>
            <w:r>
              <w:rPr>
                <w:color w:val="000000"/>
              </w:rPr>
              <w:t xml:space="preserve">в собственности </w:t>
            </w:r>
            <w:r w:rsidRPr="00097A15">
              <w:rPr>
                <w:color w:val="000000"/>
              </w:rPr>
              <w:t>гор</w:t>
            </w:r>
            <w:r>
              <w:rPr>
                <w:color w:val="000000"/>
              </w:rPr>
              <w:t xml:space="preserve">одских округов (за исключением </w:t>
            </w:r>
            <w:r w:rsidRPr="00097A15">
              <w:rPr>
                <w:color w:val="000000"/>
              </w:rPr>
              <w:t>имущества муниципальных бюджетных и</w:t>
            </w:r>
            <w:r>
              <w:rPr>
                <w:color w:val="000000"/>
              </w:rPr>
              <w:t xml:space="preserve"> автономных учреждений, а также</w:t>
            </w:r>
            <w:r w:rsidRPr="00097A15">
              <w:rPr>
                <w:color w:val="000000"/>
              </w:rPr>
              <w:t xml:space="preserve"> имущества муниципальных унитарных предп</w:t>
            </w:r>
            <w:r>
              <w:rPr>
                <w:color w:val="000000"/>
              </w:rPr>
              <w:t xml:space="preserve">риятий, в том числе казенных), </w:t>
            </w:r>
            <w:r w:rsidRPr="00097A15">
              <w:rPr>
                <w:color w:val="000000"/>
              </w:rPr>
              <w:t>в части реализации основных средств по указанному имуществу</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1 14 02042 04 0000 440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1 14 02043 04 0000 440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Доходы от реализации иного имущества, находящегося в собственности городских округов (за исключением имуще</w:t>
            </w:r>
            <w:r>
              <w:rPr>
                <w:color w:val="000000"/>
              </w:rPr>
              <w:t xml:space="preserve">ства муниципальных бюджетных и </w:t>
            </w:r>
            <w:r w:rsidRPr="00097A15">
              <w:rPr>
                <w:color w:val="000000"/>
              </w:rPr>
              <w:t>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lastRenderedPageBreak/>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1 14 03040 04 0000 410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E30091">
            <w:pPr>
              <w:autoSpaceDE w:val="0"/>
              <w:autoSpaceDN w:val="0"/>
              <w:adjustRightInd w:val="0"/>
              <w:jc w:val="both"/>
              <w:rPr>
                <w:color w:val="000000"/>
              </w:rPr>
            </w:pPr>
            <w:r w:rsidRPr="00097A15">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r>
      <w:tr w:rsidR="00D236BF" w:rsidRPr="00621213" w:rsidTr="004F5849">
        <w:trPr>
          <w:cantSplit/>
          <w:trHeight w:val="1325"/>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1 14 03040 04 0000 440</w:t>
            </w:r>
          </w:p>
        </w:tc>
        <w:tc>
          <w:tcPr>
            <w:tcW w:w="5670" w:type="dxa"/>
            <w:tcBorders>
              <w:top w:val="single" w:sz="6" w:space="0" w:color="auto"/>
              <w:left w:val="single" w:sz="6" w:space="0" w:color="auto"/>
              <w:bottom w:val="single" w:sz="6" w:space="0" w:color="auto"/>
              <w:right w:val="single" w:sz="6" w:space="0" w:color="auto"/>
            </w:tcBorders>
          </w:tcPr>
          <w:p w:rsidR="00D236BF" w:rsidRPr="00965AE8" w:rsidRDefault="00D236BF" w:rsidP="004F5849">
            <w:pPr>
              <w:autoSpaceDE w:val="0"/>
              <w:autoSpaceDN w:val="0"/>
              <w:adjustRightInd w:val="0"/>
              <w:jc w:val="both"/>
            </w:pPr>
            <w:r w:rsidRPr="00097A15">
              <w:t>Средства от распоряжения и реализации выморочного имущества, обращенного в собственность городских округов (в части реализации материальных запасов по указанному имуществу)</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1 14 04040 04 0000 420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Pr>
                <w:color w:val="000000"/>
              </w:rPr>
              <w:t xml:space="preserve">Доходы </w:t>
            </w:r>
            <w:r w:rsidRPr="00097A15">
              <w:rPr>
                <w:color w:val="000000"/>
              </w:rPr>
              <w:t>от продажи нематериальных активов, находящихся в собственности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1 14 06012 04 0000 430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Доходы от продажи земельных участков, государственная собственность на которые не разграничена и ко</w:t>
            </w:r>
            <w:r>
              <w:rPr>
                <w:color w:val="000000"/>
              </w:rPr>
              <w:t xml:space="preserve">торые расположены </w:t>
            </w:r>
            <w:r w:rsidRPr="00097A15">
              <w:rPr>
                <w:color w:val="000000"/>
              </w:rPr>
              <w:t>в границах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1 14 06024 04 0000 430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Доходы от продажи земельных участков, находящихся в собственности городских округов (за исключением земельных учас</w:t>
            </w:r>
            <w:r>
              <w:rPr>
                <w:color w:val="000000"/>
              </w:rPr>
              <w:t xml:space="preserve">тков муниципальных бюджетных и </w:t>
            </w:r>
            <w:r w:rsidRPr="00097A15">
              <w:rPr>
                <w:color w:val="000000"/>
              </w:rPr>
              <w:t>автономных учреждений)</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1 14 06032 04 0000 430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1 15 02040 04 0000 140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Платежи, взимаемые ор</w:t>
            </w:r>
            <w:r>
              <w:rPr>
                <w:color w:val="000000"/>
              </w:rPr>
              <w:t xml:space="preserve">ганами местного самоуправления </w:t>
            </w:r>
            <w:r w:rsidRPr="00097A15">
              <w:rPr>
                <w:color w:val="000000"/>
              </w:rPr>
              <w:t>(организациями) городских округов за выполнение определенных функций</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lang w:val="en-US"/>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1 16 07010 04 0000 140</w:t>
            </w:r>
          </w:p>
          <w:p w:rsidR="00D236BF" w:rsidRPr="00097A15" w:rsidRDefault="00D236BF" w:rsidP="004F5849">
            <w:pPr>
              <w:pStyle w:val="a3"/>
              <w:jc w:val="center"/>
              <w:rPr>
                <w:rFonts w:ascii="Times New Roman" w:hAnsi="Times New Roman" w:cs="Times New Roman"/>
              </w:rPr>
            </w:pP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pStyle w:val="a3"/>
              <w:rPr>
                <w:rFonts w:ascii="Times New Roman" w:hAnsi="Times New Roman" w:cs="Times New Roman"/>
              </w:rPr>
            </w:pPr>
            <w:r w:rsidRPr="00097A15">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w:t>
            </w:r>
            <w:r>
              <w:rPr>
                <w:rFonts w:ascii="Times New Roman" w:hAnsi="Times New Roman" w:cs="Times New Roman"/>
              </w:rPr>
              <w:t>люченным муниципальным органом,</w:t>
            </w:r>
            <w:r w:rsidRPr="00097A15">
              <w:rPr>
                <w:rFonts w:ascii="Times New Roman" w:hAnsi="Times New Roman" w:cs="Times New Roman"/>
              </w:rPr>
              <w:t xml:space="preserve"> казенным учреждением городского округа</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pStyle w:val="a3"/>
              <w:jc w:val="center"/>
              <w:rPr>
                <w:rFonts w:ascii="Times New Roman" w:hAnsi="Times New Roman" w:cs="Times New Roman"/>
              </w:rPr>
            </w:pPr>
            <w:r w:rsidRPr="00097A15">
              <w:rPr>
                <w:rFonts w:ascii="Times New Roman" w:hAnsi="Times New Roman" w:cs="Times New Roman"/>
              </w:rPr>
              <w:t>1 16 07090 04 0000 140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pStyle w:val="a3"/>
              <w:rPr>
                <w:rFonts w:ascii="Times New Roman" w:hAnsi="Times New Roman" w:cs="Times New Roman"/>
              </w:rPr>
            </w:pPr>
            <w:r w:rsidRPr="00097A15">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236BF" w:rsidRPr="00621213" w:rsidTr="004F5849">
        <w:trPr>
          <w:cantSplit/>
          <w:trHeight w:val="494"/>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 xml:space="preserve">092 </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pStyle w:val="a3"/>
              <w:jc w:val="center"/>
              <w:rPr>
                <w:rFonts w:ascii="Times New Roman" w:hAnsi="Times New Roman" w:cs="Times New Roman"/>
              </w:rPr>
            </w:pPr>
            <w:r w:rsidRPr="00097A15">
              <w:rPr>
                <w:rFonts w:ascii="Times New Roman" w:hAnsi="Times New Roman" w:cs="Times New Roman"/>
              </w:rPr>
              <w:t>1 16 10031 04 0000 140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pStyle w:val="a3"/>
              <w:rPr>
                <w:rFonts w:ascii="Times New Roman" w:hAnsi="Times New Roman" w:cs="Times New Roman"/>
              </w:rPr>
            </w:pPr>
            <w:r w:rsidRPr="00097A15">
              <w:rPr>
                <w:rFonts w:ascii="Times New Roman" w:hAnsi="Times New Roman" w:cs="Times New Roman"/>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pStyle w:val="a3"/>
              <w:jc w:val="center"/>
              <w:rPr>
                <w:rFonts w:ascii="Times New Roman" w:hAnsi="Times New Roman" w:cs="Times New Roman"/>
              </w:rPr>
            </w:pPr>
            <w:r w:rsidRPr="00097A15">
              <w:rPr>
                <w:rFonts w:ascii="Times New Roman" w:hAnsi="Times New Roman" w:cs="Times New Roman"/>
              </w:rPr>
              <w:t>1 16 10032 04 0000 140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pStyle w:val="a3"/>
              <w:rPr>
                <w:rFonts w:ascii="Times New Roman" w:hAnsi="Times New Roman" w:cs="Times New Roman"/>
              </w:rPr>
            </w:pPr>
            <w:r w:rsidRPr="00097A15">
              <w:rPr>
                <w:rFonts w:ascii="Times New Roman" w:hAnsi="Times New Roman" w:cs="Times New Roman"/>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lastRenderedPageBreak/>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pStyle w:val="a3"/>
              <w:jc w:val="center"/>
              <w:rPr>
                <w:rFonts w:ascii="Times New Roman" w:hAnsi="Times New Roman" w:cs="Times New Roman"/>
              </w:rPr>
            </w:pPr>
            <w:r w:rsidRPr="00097A15">
              <w:rPr>
                <w:rFonts w:ascii="Times New Roman" w:hAnsi="Times New Roman" w:cs="Times New Roman"/>
              </w:rPr>
              <w:t>1 16 10061 04 0000 140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autoSpaceDE w:val="0"/>
              <w:autoSpaceDN w:val="0"/>
              <w:adjustRightInd w:val="0"/>
              <w:jc w:val="both"/>
            </w:pPr>
            <w:r w:rsidRPr="00097A15">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pStyle w:val="a3"/>
              <w:jc w:val="center"/>
              <w:rPr>
                <w:rFonts w:ascii="Times New Roman" w:hAnsi="Times New Roman" w:cs="Times New Roman"/>
              </w:rPr>
            </w:pPr>
            <w:r w:rsidRPr="00097A15">
              <w:rPr>
                <w:rFonts w:ascii="Times New Roman" w:hAnsi="Times New Roman" w:cs="Times New Roman"/>
              </w:rPr>
              <w:t>1 16 10081 04 0000 140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pStyle w:val="a3"/>
              <w:rPr>
                <w:rFonts w:ascii="Times New Roman" w:hAnsi="Times New Roman" w:cs="Times New Roman"/>
              </w:rPr>
            </w:pPr>
            <w:r w:rsidRPr="00097A15">
              <w:rPr>
                <w:rFonts w:ascii="Times New Roman" w:hAnsi="Times New Roman" w:cs="Times New Roman"/>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pStyle w:val="a3"/>
              <w:jc w:val="center"/>
              <w:rPr>
                <w:rFonts w:ascii="Times New Roman" w:hAnsi="Times New Roman" w:cs="Times New Roman"/>
              </w:rPr>
            </w:pPr>
            <w:r w:rsidRPr="00097A15">
              <w:rPr>
                <w:rFonts w:ascii="Times New Roman" w:hAnsi="Times New Roman" w:cs="Times New Roman"/>
              </w:rPr>
              <w:t>1 16 10082 04 0000 140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pStyle w:val="a3"/>
              <w:rPr>
                <w:rFonts w:ascii="Times New Roman" w:hAnsi="Times New Roman" w:cs="Times New Roman"/>
              </w:rPr>
            </w:pPr>
            <w:r w:rsidRPr="00097A15">
              <w:rPr>
                <w:rFonts w:ascii="Times New Roman" w:hAnsi="Times New Roman" w:cs="Times New Roman"/>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1 17 01040 04 0000 180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Невыясненные поступления, зачисляемые в бюджеты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1 17 05040 04 0000 180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Прочие неналоговые доходы бюджетов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1 18 0</w:t>
            </w:r>
            <w:r w:rsidRPr="00097A15">
              <w:rPr>
                <w:color w:val="000000"/>
                <w:lang w:val="en-US"/>
              </w:rPr>
              <w:t>1</w:t>
            </w:r>
            <w:r w:rsidRPr="00097A15">
              <w:rPr>
                <w:color w:val="000000"/>
              </w:rPr>
              <w:t>410 04 0000 15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Поступления в бюджеты городских округов по решениям о взыскании средств из иных бюджетов бюджетной системы Российской Федерации</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1 18 0</w:t>
            </w:r>
            <w:r w:rsidRPr="00097A15">
              <w:rPr>
                <w:color w:val="000000"/>
                <w:lang w:val="en-US"/>
              </w:rPr>
              <w:t>1</w:t>
            </w:r>
            <w:r w:rsidRPr="00097A15">
              <w:rPr>
                <w:color w:val="000000"/>
              </w:rPr>
              <w:t>420 04 0000 15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Перечисления из бюджетов городских округов по решениям о взыскании средств, предоставленных из иных бюджетов бюджетной системы Российской Федерации</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15</w:t>
            </w:r>
            <w:r w:rsidRPr="00097A15">
              <w:rPr>
                <w:color w:val="000000"/>
              </w:rPr>
              <w:t>001 04 0000 15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autoSpaceDE w:val="0"/>
              <w:autoSpaceDN w:val="0"/>
              <w:adjustRightInd w:val="0"/>
              <w:jc w:val="both"/>
            </w:pPr>
            <w:r w:rsidRPr="00097A15">
              <w:t>Дотации бюджетам городских округов на выравнивание бюджетной обеспеченности из бюджета субъекта Российской Федерации</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15</w:t>
            </w:r>
            <w:r w:rsidRPr="00097A15">
              <w:rPr>
                <w:color w:val="000000"/>
              </w:rPr>
              <w:t>00</w:t>
            </w:r>
            <w:r w:rsidRPr="00097A15">
              <w:rPr>
                <w:color w:val="000000"/>
                <w:lang w:val="en-US"/>
              </w:rPr>
              <w:t>2</w:t>
            </w:r>
            <w:r w:rsidRPr="00097A15">
              <w:rPr>
                <w:color w:val="000000"/>
              </w:rPr>
              <w:t xml:space="preserve">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Дотации бюджетам городских округов на поддержку мер по обеспечению сбалансированности бюджетов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15</w:t>
            </w:r>
            <w:r w:rsidRPr="00097A15">
              <w:rPr>
                <w:color w:val="000000"/>
              </w:rPr>
              <w:t>0</w:t>
            </w:r>
            <w:r w:rsidRPr="00097A15">
              <w:rPr>
                <w:color w:val="000000"/>
                <w:lang w:val="en-US"/>
              </w:rPr>
              <w:t>10</w:t>
            </w:r>
            <w:r w:rsidRPr="00097A15">
              <w:rPr>
                <w:color w:val="000000"/>
              </w:rPr>
              <w:t xml:space="preserve">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Дотации бюджетам городских округов, связанные с особым режим</w:t>
            </w:r>
            <w:r>
              <w:rPr>
                <w:color w:val="000000"/>
              </w:rPr>
              <w:t>ом безопасного функционирования</w:t>
            </w:r>
            <w:r w:rsidRPr="00097A15">
              <w:rPr>
                <w:color w:val="000000"/>
              </w:rPr>
              <w:t xml:space="preserve"> закрытых административно-территориальных образований</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19</w:t>
            </w:r>
            <w:r w:rsidRPr="00097A15">
              <w:rPr>
                <w:color w:val="000000"/>
              </w:rPr>
              <w:t>999 04 0000 15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Default="00D236BF" w:rsidP="004F5849">
            <w:pPr>
              <w:jc w:val="both"/>
              <w:rPr>
                <w:color w:val="000000"/>
              </w:rPr>
            </w:pPr>
            <w:r w:rsidRPr="00097A15">
              <w:rPr>
                <w:color w:val="000000"/>
              </w:rPr>
              <w:t>Прочие дотации бюджетам городских округов</w:t>
            </w:r>
          </w:p>
          <w:p w:rsidR="00D236BF" w:rsidRPr="00097A15" w:rsidRDefault="00D236BF" w:rsidP="004F5849">
            <w:pPr>
              <w:jc w:val="both"/>
              <w:rPr>
                <w:color w:val="000000"/>
              </w:rPr>
            </w:pP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lastRenderedPageBreak/>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202</w:t>
            </w:r>
            <w:r w:rsidRPr="00097A15">
              <w:rPr>
                <w:color w:val="000000"/>
              </w:rPr>
              <w:t>16 04 0000 15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autoSpaceDE w:val="0"/>
              <w:autoSpaceDN w:val="0"/>
              <w:adjustRightInd w:val="0"/>
              <w:jc w:val="both"/>
              <w:rPr>
                <w:color w:val="000000"/>
              </w:rPr>
            </w:pPr>
            <w:r w:rsidRPr="00097A15">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r>
              <w:t>202 25179 04 0000 150</w:t>
            </w:r>
          </w:p>
        </w:tc>
        <w:tc>
          <w:tcPr>
            <w:tcW w:w="5670" w:type="dxa"/>
            <w:tcBorders>
              <w:top w:val="single" w:sz="6" w:space="0" w:color="auto"/>
              <w:left w:val="single" w:sz="6" w:space="0" w:color="auto"/>
              <w:bottom w:val="single" w:sz="6" w:space="0" w:color="auto"/>
              <w:right w:val="single" w:sz="6" w:space="0" w:color="auto"/>
            </w:tcBorders>
          </w:tcPr>
          <w:p w:rsidR="00D236BF" w:rsidRPr="00CC608B" w:rsidRDefault="00D236BF" w:rsidP="004F5849">
            <w:pPr>
              <w:jc w:val="both"/>
            </w:pPr>
            <w: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236BF" w:rsidRPr="00621213" w:rsidTr="004F5849">
        <w:trPr>
          <w:cantSplit/>
          <w:trHeight w:val="775"/>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202 25497 04 0000 15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autoSpaceDE w:val="0"/>
              <w:autoSpaceDN w:val="0"/>
              <w:adjustRightInd w:val="0"/>
              <w:jc w:val="both"/>
            </w:pPr>
            <w:r w:rsidRPr="00097A15">
              <w:t>Субсидии бюджетам городских округов на реализацию мероприятий по обеспечению жильем молодых семей</w:t>
            </w:r>
          </w:p>
        </w:tc>
      </w:tr>
      <w:tr w:rsidR="00D236BF" w:rsidRPr="00621213" w:rsidTr="004F5849">
        <w:trPr>
          <w:cantSplit/>
          <w:trHeight w:val="670"/>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lang w:val="en-US"/>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lang w:val="en-US"/>
              </w:rPr>
              <w:t>202 25519 04 0000 150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Субсидия бюджетам городских округов на поддержку отрасли культуры</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202 25555 04 0000 15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autoSpaceDE w:val="0"/>
              <w:autoSpaceDN w:val="0"/>
              <w:adjustRightInd w:val="0"/>
            </w:pPr>
            <w:r w:rsidRPr="00097A15">
              <w:t>Субсидии бюджетам городских округов на реализацию программ формирования современной городской среды</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29</w:t>
            </w:r>
            <w:r w:rsidRPr="00097A15">
              <w:rPr>
                <w:color w:val="000000"/>
              </w:rPr>
              <w:t>999 04 0000 15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Default="00D236BF" w:rsidP="004F5849">
            <w:pPr>
              <w:jc w:val="both"/>
              <w:rPr>
                <w:color w:val="000000"/>
              </w:rPr>
            </w:pPr>
            <w:r w:rsidRPr="00097A15">
              <w:rPr>
                <w:color w:val="000000"/>
              </w:rPr>
              <w:t>Прочие субсидии бюджетам городских округов</w:t>
            </w:r>
          </w:p>
          <w:p w:rsidR="00D236BF" w:rsidRPr="00097A15" w:rsidRDefault="00D236BF" w:rsidP="004F5849">
            <w:pPr>
              <w:jc w:val="both"/>
              <w:rPr>
                <w:color w:val="000000"/>
              </w:rPr>
            </w:pP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300</w:t>
            </w:r>
            <w:r w:rsidRPr="00097A15">
              <w:rPr>
                <w:color w:val="000000"/>
              </w:rPr>
              <w:t>24 04 0000 15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 xml:space="preserve">Субвенции бюджетам городских округов на выполнение передаваемых полномочий субъектов Российской Федерации </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35118</w:t>
            </w:r>
            <w:r w:rsidRPr="00097A15">
              <w:rPr>
                <w:color w:val="000000"/>
              </w:rPr>
              <w:t xml:space="preserve">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Субвенции бюджетам городских округов на осуществление первичного воинского учета на территориях, где отсутствуют военные комиссариаты</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35120</w:t>
            </w:r>
            <w:r w:rsidRPr="00097A15">
              <w:rPr>
                <w:color w:val="000000"/>
              </w:rPr>
              <w:t xml:space="preserve">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Субвенции бюджетам городских округов на осуществление полном</w:t>
            </w:r>
            <w:r>
              <w:rPr>
                <w:color w:val="000000"/>
              </w:rPr>
              <w:t>очий по составлению (изменению)</w:t>
            </w:r>
            <w:r w:rsidRPr="00097A15">
              <w:rPr>
                <w:color w:val="000000"/>
              </w:rPr>
              <w:t xml:space="preserve"> списков кандидатов в присяжные заседатели федеральных судов общей юрисдикции в Российской Федерации </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35134</w:t>
            </w:r>
            <w:r w:rsidRPr="00097A15">
              <w:rPr>
                <w:color w:val="000000"/>
              </w:rPr>
              <w:t xml:space="preserve">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 xml:space="preserve">202 </w:t>
            </w:r>
            <w:r w:rsidRPr="00097A15">
              <w:rPr>
                <w:color w:val="000000"/>
                <w:lang w:val="en-US"/>
              </w:rPr>
              <w:t>35135</w:t>
            </w:r>
            <w:r w:rsidRPr="00097A15">
              <w:rPr>
                <w:color w:val="000000"/>
              </w:rPr>
              <w:t xml:space="preserve"> 04 0000 15</w:t>
            </w:r>
            <w:r w:rsidRPr="00097A15">
              <w:rPr>
                <w:color w:val="000000"/>
                <w:lang w:val="en-US"/>
              </w:rPr>
              <w:t>0</w:t>
            </w:r>
          </w:p>
          <w:p w:rsidR="00D236BF" w:rsidRPr="00097A15" w:rsidRDefault="00D236BF" w:rsidP="004F5849">
            <w:pPr>
              <w:jc w:val="center"/>
              <w:rPr>
                <w:color w:val="000000"/>
              </w:rPr>
            </w:pP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E30091">
            <w:pPr>
              <w:autoSpaceDE w:val="0"/>
              <w:autoSpaceDN w:val="0"/>
              <w:adjustRightInd w:val="0"/>
              <w:jc w:val="both"/>
              <w:rPr>
                <w:rFonts w:eastAsia="Calibri"/>
                <w:lang w:eastAsia="en-US"/>
              </w:rPr>
            </w:pPr>
            <w:r w:rsidRPr="00097A15">
              <w:rPr>
                <w:rFonts w:eastAsia="Calibri"/>
                <w:lang w:eastAsia="en-US"/>
              </w:rPr>
              <w:t xml:space="preserve">Субвенции бюджетам городских округов на осуществление полномочий по обеспечению жильем отдельных категорий граждан, установленных </w:t>
            </w:r>
            <w:hyperlink r:id="rId6" w:history="1">
              <w:r w:rsidRPr="00097A15">
                <w:rPr>
                  <w:rFonts w:eastAsia="Calibri"/>
                  <w:color w:val="000000"/>
                  <w:lang w:eastAsia="en-US"/>
                </w:rPr>
                <w:t>Федеральным законом</w:t>
              </w:r>
            </w:hyperlink>
            <w:r w:rsidRPr="00097A15">
              <w:rPr>
                <w:rFonts w:eastAsia="Calibri"/>
                <w:lang w:eastAsia="en-US"/>
              </w:rPr>
              <w:t xml:space="preserve"> от 12 января 1995 года N 5-ФЗ </w:t>
            </w:r>
            <w:r w:rsidR="00E30091">
              <w:rPr>
                <w:rFonts w:eastAsia="Calibri"/>
                <w:lang w:eastAsia="en-US"/>
              </w:rPr>
              <w:t>«</w:t>
            </w:r>
            <w:r w:rsidRPr="00097A15">
              <w:rPr>
                <w:rFonts w:eastAsia="Calibri"/>
                <w:lang w:eastAsia="en-US"/>
              </w:rPr>
              <w:t>О ветеранах</w:t>
            </w:r>
            <w:r w:rsidR="00E30091">
              <w:rPr>
                <w:rFonts w:eastAsia="Calibri"/>
                <w:lang w:eastAsia="en-US"/>
              </w:rPr>
              <w:t>»</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lang w:val="en-US"/>
              </w:rPr>
              <w:lastRenderedPageBreak/>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lang w:val="en-US"/>
              </w:rPr>
              <w:t>202 35176 04 0000 150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E30091">
            <w:pPr>
              <w:autoSpaceDE w:val="0"/>
              <w:autoSpaceDN w:val="0"/>
              <w:adjustRightInd w:val="0"/>
              <w:jc w:val="both"/>
              <w:rPr>
                <w:rFonts w:eastAsia="Calibri"/>
                <w:lang w:eastAsia="en-US"/>
              </w:rPr>
            </w:pPr>
            <w:r w:rsidRPr="00097A15">
              <w:rPr>
                <w:rFonts w:eastAsia="Calibri"/>
                <w:lang w:eastAsia="en-US"/>
              </w:rPr>
              <w:t xml:space="preserve">Субвенции бюджетам городских округов на осуществление полномочий по обеспечению жильем отдельных категорий граждан, установленных </w:t>
            </w:r>
            <w:hyperlink r:id="rId7" w:history="1">
              <w:r w:rsidRPr="00097A15">
                <w:rPr>
                  <w:rFonts w:eastAsia="Calibri"/>
                  <w:color w:val="000000"/>
                  <w:lang w:eastAsia="en-US"/>
                </w:rPr>
                <w:t>Федеральным законом</w:t>
              </w:r>
            </w:hyperlink>
            <w:r w:rsidRPr="00097A15">
              <w:rPr>
                <w:rFonts w:eastAsia="Calibri"/>
                <w:lang w:eastAsia="en-US"/>
              </w:rPr>
              <w:t xml:space="preserve"> от 24 ноября 1995 года N 181-ФЗ </w:t>
            </w:r>
            <w:r w:rsidR="00E30091">
              <w:rPr>
                <w:rFonts w:eastAsia="Calibri"/>
                <w:lang w:eastAsia="en-US"/>
              </w:rPr>
              <w:t>«</w:t>
            </w:r>
            <w:r w:rsidRPr="00097A15">
              <w:rPr>
                <w:rFonts w:eastAsia="Calibri"/>
                <w:lang w:eastAsia="en-US"/>
              </w:rPr>
              <w:t>О социальной защите инвалидов в Российской Федерации</w:t>
            </w:r>
            <w:r w:rsidR="00E30091">
              <w:rPr>
                <w:rFonts w:eastAsia="Calibri"/>
                <w:lang w:eastAsia="en-US"/>
              </w:rPr>
              <w:t>»</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autoSpaceDE w:val="0"/>
              <w:autoSpaceDN w:val="0"/>
              <w:adjustRightInd w:val="0"/>
              <w:jc w:val="center"/>
            </w:pPr>
            <w:r w:rsidRPr="00097A15">
              <w:t>202 35303 04 0000 150</w:t>
            </w:r>
          </w:p>
          <w:p w:rsidR="00D236BF" w:rsidRPr="00097A15" w:rsidRDefault="00D236BF" w:rsidP="004F5849">
            <w:pPr>
              <w:jc w:val="center"/>
              <w:rPr>
                <w:color w:val="000000"/>
                <w:lang w:val="en-US"/>
              </w:rPr>
            </w:pP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autoSpaceDE w:val="0"/>
              <w:autoSpaceDN w:val="0"/>
              <w:adjustRightInd w:val="0"/>
              <w:jc w:val="both"/>
              <w:rPr>
                <w:rFonts w:eastAsia="Calibri"/>
                <w:lang w:eastAsia="en-US"/>
              </w:rPr>
            </w:pPr>
            <w:r w:rsidRPr="00097A15">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autoSpaceDE w:val="0"/>
              <w:autoSpaceDN w:val="0"/>
              <w:adjustRightInd w:val="0"/>
              <w:jc w:val="center"/>
            </w:pPr>
            <w:r w:rsidRPr="00097A15">
              <w:t>202 3530</w:t>
            </w:r>
            <w:r w:rsidRPr="00097A15">
              <w:rPr>
                <w:lang w:val="en-US"/>
              </w:rPr>
              <w:t>4</w:t>
            </w:r>
            <w:r w:rsidRPr="00097A15">
              <w:t xml:space="preserve"> 04 0000 150</w:t>
            </w:r>
          </w:p>
          <w:p w:rsidR="00D236BF" w:rsidRPr="00097A15" w:rsidRDefault="00D236BF" w:rsidP="004F5849">
            <w:pPr>
              <w:jc w:val="center"/>
              <w:rPr>
                <w:color w:val="000000"/>
                <w:lang w:val="en-US"/>
              </w:rPr>
            </w:pP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autoSpaceDE w:val="0"/>
              <w:autoSpaceDN w:val="0"/>
              <w:adjustRightInd w:val="0"/>
              <w:jc w:val="both"/>
            </w:pPr>
            <w:r w:rsidRPr="00097A15">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202 3</w:t>
            </w:r>
            <w:r w:rsidRPr="00097A15">
              <w:rPr>
                <w:color w:val="000000"/>
                <w:lang w:val="en-US"/>
              </w:rPr>
              <w:t>9</w:t>
            </w:r>
            <w:r w:rsidRPr="00097A15">
              <w:rPr>
                <w:color w:val="000000"/>
              </w:rPr>
              <w:t>999 04 0000 15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Default="00D236BF" w:rsidP="004F5849">
            <w:pPr>
              <w:jc w:val="both"/>
              <w:rPr>
                <w:color w:val="000000"/>
              </w:rPr>
            </w:pPr>
            <w:r w:rsidRPr="00097A15">
              <w:rPr>
                <w:color w:val="000000"/>
              </w:rPr>
              <w:t>Прочие субвенции бюджетам городских округов</w:t>
            </w:r>
          </w:p>
          <w:p w:rsidR="00D236BF" w:rsidRPr="00097A15" w:rsidRDefault="00D236BF" w:rsidP="004F5849">
            <w:pPr>
              <w:jc w:val="both"/>
              <w:rPr>
                <w:color w:val="000000"/>
              </w:rPr>
            </w:pP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202 49999 04 0000 15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Прочие межбюджетные трансферты, передаваемые бюджетам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202 90023 04 0000 15</w:t>
            </w:r>
            <w:r w:rsidRPr="00097A15">
              <w:rPr>
                <w:color w:val="000000"/>
                <w:lang w:val="en-US"/>
              </w:rPr>
              <w:t>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Прочие безвозмездные поступления в бюджеты городских округов от бюджетов субъектов Российской Федерации</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2 03 04099 04 0000 1</w:t>
            </w:r>
            <w:r w:rsidRPr="00097A15">
              <w:rPr>
                <w:color w:val="000000"/>
                <w:lang w:val="en-US"/>
              </w:rPr>
              <w:t>50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Прочие безвозмездные поступления от государственных (муниципальных) организаций в бюджеты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2 07 04050 04 0000 1</w:t>
            </w:r>
            <w:r w:rsidRPr="00097A15">
              <w:rPr>
                <w:color w:val="000000"/>
                <w:lang w:val="en-US"/>
              </w:rPr>
              <w:t>50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Прочие безвозмездные поступления в бюджеты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2 08 04000 04 0000 1</w:t>
            </w:r>
            <w:r w:rsidRPr="00097A15">
              <w:rPr>
                <w:color w:val="000000"/>
                <w:lang w:val="en-US"/>
              </w:rPr>
              <w:t>50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Перечисления из бюджетов городских округо</w:t>
            </w:r>
            <w:r>
              <w:rPr>
                <w:color w:val="000000"/>
              </w:rPr>
              <w:t xml:space="preserve">в (в бюджеты городских округов) для осуществления </w:t>
            </w:r>
            <w:r w:rsidRPr="00097A15">
              <w:rPr>
                <w:color w:val="000000"/>
              </w:rPr>
              <w:t>возврата (зачета) излишне уплаченных или излишне взысканн</w:t>
            </w:r>
            <w:r>
              <w:rPr>
                <w:color w:val="000000"/>
              </w:rPr>
              <w:t xml:space="preserve">ых сумм налогов, сборов и иных </w:t>
            </w:r>
            <w:r w:rsidRPr="00097A15">
              <w:rPr>
                <w:color w:val="000000"/>
              </w:rPr>
              <w:t>платежей, а также сумм процентов за несвоевременное осуществление такого возврата и процентов, начисленных на излишне взысканные суммы</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218 04010 04 0000 1</w:t>
            </w:r>
            <w:r w:rsidRPr="00097A15">
              <w:rPr>
                <w:color w:val="000000"/>
                <w:lang w:val="en-US"/>
              </w:rPr>
              <w:t>50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Доходы бюджетов городских округов от возврата бюджетными учреждениями остатков субсидий прошлых лет</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rPr>
            </w:pPr>
            <w:r w:rsidRPr="00097A15">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center"/>
              <w:rPr>
                <w:color w:val="000000"/>
                <w:lang w:val="en-US"/>
              </w:rPr>
            </w:pPr>
            <w:r w:rsidRPr="00097A15">
              <w:rPr>
                <w:color w:val="000000"/>
              </w:rPr>
              <w:t>218 04020 04 0000 1</w:t>
            </w:r>
            <w:r w:rsidRPr="00097A15">
              <w:rPr>
                <w:color w:val="000000"/>
                <w:lang w:val="en-US"/>
              </w:rPr>
              <w:t>50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rPr>
                <w:color w:val="000000"/>
              </w:rPr>
            </w:pPr>
            <w:r w:rsidRPr="00097A15">
              <w:rPr>
                <w:color w:val="000000"/>
              </w:rPr>
              <w:t>Доходы бюджетов городских округов от возврата автономными учреждениями остатков субсидий прошлых лет</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E536B0" w:rsidRDefault="00D236BF" w:rsidP="004F5849">
            <w:pPr>
              <w:jc w:val="center"/>
              <w:rPr>
                <w:color w:val="000000"/>
              </w:rPr>
            </w:pPr>
            <w:r w:rsidRPr="00E536B0">
              <w:rPr>
                <w:color w:val="000000"/>
              </w:rPr>
              <w:t>092</w:t>
            </w:r>
          </w:p>
        </w:tc>
        <w:tc>
          <w:tcPr>
            <w:tcW w:w="2693" w:type="dxa"/>
            <w:tcBorders>
              <w:top w:val="single" w:sz="6" w:space="0" w:color="auto"/>
              <w:left w:val="single" w:sz="6" w:space="0" w:color="auto"/>
              <w:bottom w:val="single" w:sz="6" w:space="0" w:color="auto"/>
              <w:right w:val="single" w:sz="6" w:space="0" w:color="auto"/>
            </w:tcBorders>
          </w:tcPr>
          <w:p w:rsidR="00D236BF" w:rsidRPr="00E536B0" w:rsidRDefault="00D236BF" w:rsidP="004F5849">
            <w:pPr>
              <w:jc w:val="center"/>
              <w:rPr>
                <w:color w:val="000000"/>
              </w:rPr>
            </w:pPr>
            <w:r w:rsidRPr="00E536B0">
              <w:rPr>
                <w:color w:val="000000"/>
              </w:rPr>
              <w:t>2 19 25304 04 0000 150</w:t>
            </w:r>
          </w:p>
        </w:tc>
        <w:tc>
          <w:tcPr>
            <w:tcW w:w="5670" w:type="dxa"/>
            <w:tcBorders>
              <w:top w:val="single" w:sz="6" w:space="0" w:color="auto"/>
              <w:left w:val="single" w:sz="6" w:space="0" w:color="auto"/>
              <w:bottom w:val="single" w:sz="6" w:space="0" w:color="auto"/>
              <w:right w:val="single" w:sz="6" w:space="0" w:color="auto"/>
            </w:tcBorders>
          </w:tcPr>
          <w:p w:rsidR="00D236BF" w:rsidRPr="00E536B0" w:rsidRDefault="00D236BF" w:rsidP="004F5849">
            <w:pPr>
              <w:jc w:val="both"/>
              <w:rPr>
                <w:color w:val="000000"/>
              </w:rPr>
            </w:pPr>
            <w:r w:rsidRPr="00E536B0">
              <w:rPr>
                <w:color w:val="22272F"/>
                <w:sz w:val="23"/>
                <w:szCs w:val="23"/>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2601D3" w:rsidRDefault="00D236BF" w:rsidP="004F5849">
            <w:pPr>
              <w:jc w:val="center"/>
            </w:pPr>
            <w:r w:rsidRPr="002601D3">
              <w:t>092</w:t>
            </w:r>
          </w:p>
        </w:tc>
        <w:tc>
          <w:tcPr>
            <w:tcW w:w="2693" w:type="dxa"/>
            <w:tcBorders>
              <w:top w:val="single" w:sz="6" w:space="0" w:color="auto"/>
              <w:left w:val="single" w:sz="6" w:space="0" w:color="auto"/>
              <w:bottom w:val="single" w:sz="6" w:space="0" w:color="auto"/>
              <w:right w:val="single" w:sz="6" w:space="0" w:color="auto"/>
            </w:tcBorders>
          </w:tcPr>
          <w:p w:rsidR="00D236BF" w:rsidRPr="002601D3" w:rsidRDefault="00D236BF" w:rsidP="004F5849">
            <w:pPr>
              <w:jc w:val="center"/>
            </w:pPr>
            <w:r w:rsidRPr="002601D3">
              <w:t>2 19 60010 04 0000 150</w:t>
            </w:r>
          </w:p>
        </w:tc>
        <w:tc>
          <w:tcPr>
            <w:tcW w:w="5670" w:type="dxa"/>
            <w:tcBorders>
              <w:top w:val="single" w:sz="6" w:space="0" w:color="auto"/>
              <w:left w:val="single" w:sz="6" w:space="0" w:color="auto"/>
              <w:bottom w:val="single" w:sz="6" w:space="0" w:color="auto"/>
              <w:right w:val="single" w:sz="6" w:space="0" w:color="auto"/>
            </w:tcBorders>
          </w:tcPr>
          <w:p w:rsidR="00D236BF" w:rsidRDefault="00D236BF" w:rsidP="004F5849">
            <w:r w:rsidRPr="002601D3">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DC0EF8" w:rsidRDefault="00D236BF" w:rsidP="004F5849">
            <w:pPr>
              <w:jc w:val="center"/>
            </w:pPr>
            <w:r w:rsidRPr="00DC0EF8">
              <w:lastRenderedPageBreak/>
              <w:t>092</w:t>
            </w:r>
          </w:p>
        </w:tc>
        <w:tc>
          <w:tcPr>
            <w:tcW w:w="2693" w:type="dxa"/>
            <w:tcBorders>
              <w:top w:val="single" w:sz="6" w:space="0" w:color="auto"/>
              <w:left w:val="single" w:sz="6" w:space="0" w:color="auto"/>
              <w:bottom w:val="single" w:sz="6" w:space="0" w:color="auto"/>
              <w:right w:val="single" w:sz="6" w:space="0" w:color="auto"/>
            </w:tcBorders>
          </w:tcPr>
          <w:p w:rsidR="00D236BF" w:rsidRPr="00DC0EF8" w:rsidRDefault="00D236BF" w:rsidP="004F5849">
            <w:pPr>
              <w:jc w:val="center"/>
            </w:pPr>
            <w:r w:rsidRPr="00DC0EF8">
              <w:t>202 45050 04 0000 150</w:t>
            </w:r>
          </w:p>
        </w:tc>
        <w:tc>
          <w:tcPr>
            <w:tcW w:w="5670" w:type="dxa"/>
            <w:tcBorders>
              <w:top w:val="single" w:sz="6" w:space="0" w:color="auto"/>
              <w:left w:val="single" w:sz="6" w:space="0" w:color="auto"/>
              <w:bottom w:val="single" w:sz="6" w:space="0" w:color="auto"/>
              <w:right w:val="single" w:sz="6" w:space="0" w:color="auto"/>
            </w:tcBorders>
          </w:tcPr>
          <w:p w:rsidR="00D236BF" w:rsidRPr="00DC0EF8" w:rsidRDefault="00D236BF" w:rsidP="00E30091">
            <w:pPr>
              <w:jc w:val="both"/>
            </w:pPr>
            <w:r w:rsidRPr="00DC0EF8">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E30091">
              <w:t>«</w:t>
            </w:r>
            <w:r w:rsidRPr="00DC0EF8">
              <w:t>Сириус</w:t>
            </w:r>
            <w:r w:rsidR="00E30091">
              <w:t>»</w:t>
            </w:r>
            <w:r w:rsidRPr="00DC0EF8">
              <w:t>, муниципальных общеобразовательных организаций и профессиональных образовательных организаций</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Pr="00DC0EF8" w:rsidRDefault="00D236BF" w:rsidP="004F5849">
            <w:pPr>
              <w:jc w:val="center"/>
            </w:pPr>
            <w:r>
              <w:t>305</w:t>
            </w:r>
          </w:p>
        </w:tc>
        <w:tc>
          <w:tcPr>
            <w:tcW w:w="2693" w:type="dxa"/>
            <w:tcBorders>
              <w:top w:val="single" w:sz="6" w:space="0" w:color="auto"/>
              <w:left w:val="single" w:sz="6" w:space="0" w:color="auto"/>
              <w:bottom w:val="single" w:sz="6" w:space="0" w:color="auto"/>
              <w:right w:val="single" w:sz="6" w:space="0" w:color="auto"/>
            </w:tcBorders>
          </w:tcPr>
          <w:p w:rsidR="00D236BF" w:rsidRPr="00DC0EF8" w:rsidRDefault="00D236BF" w:rsidP="004F5849">
            <w:pPr>
              <w:jc w:val="center"/>
            </w:pPr>
          </w:p>
        </w:tc>
        <w:tc>
          <w:tcPr>
            <w:tcW w:w="5670" w:type="dxa"/>
            <w:tcBorders>
              <w:top w:val="single" w:sz="6" w:space="0" w:color="auto"/>
              <w:left w:val="single" w:sz="6" w:space="0" w:color="auto"/>
              <w:bottom w:val="single" w:sz="6" w:space="0" w:color="auto"/>
              <w:right w:val="single" w:sz="6" w:space="0" w:color="auto"/>
            </w:tcBorders>
          </w:tcPr>
          <w:p w:rsidR="00D236BF" w:rsidRPr="00DC0EF8" w:rsidRDefault="00D236BF" w:rsidP="004F5849">
            <w:pPr>
              <w:jc w:val="both"/>
            </w:pPr>
            <w:r>
              <w:t>Счетная палата городского округа закрытого административно-территориального образования поселок  Сибирский Алтайского края</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Default="00D236BF" w:rsidP="004F5849">
            <w:pPr>
              <w:jc w:val="center"/>
            </w:pPr>
            <w:r>
              <w:t>305</w:t>
            </w:r>
          </w:p>
        </w:tc>
        <w:tc>
          <w:tcPr>
            <w:tcW w:w="2693" w:type="dxa"/>
            <w:tcBorders>
              <w:top w:val="single" w:sz="6" w:space="0" w:color="auto"/>
              <w:left w:val="single" w:sz="6" w:space="0" w:color="auto"/>
              <w:bottom w:val="single" w:sz="6" w:space="0" w:color="auto"/>
              <w:right w:val="single" w:sz="6" w:space="0" w:color="auto"/>
            </w:tcBorders>
          </w:tcPr>
          <w:p w:rsidR="00D236BF" w:rsidRPr="00DC0EF8" w:rsidRDefault="00D236BF" w:rsidP="004F5849">
            <w:pPr>
              <w:jc w:val="center"/>
            </w:pPr>
            <w:r>
              <w:t>1 16 07010 04 0000 140</w:t>
            </w:r>
          </w:p>
        </w:tc>
        <w:tc>
          <w:tcPr>
            <w:tcW w:w="5670" w:type="dxa"/>
            <w:tcBorders>
              <w:top w:val="single" w:sz="6" w:space="0" w:color="auto"/>
              <w:left w:val="single" w:sz="6" w:space="0" w:color="auto"/>
              <w:bottom w:val="single" w:sz="6" w:space="0" w:color="auto"/>
              <w:right w:val="single" w:sz="6" w:space="0" w:color="auto"/>
            </w:tcBorders>
          </w:tcPr>
          <w:p w:rsidR="00D236BF" w:rsidRDefault="00D236BF" w:rsidP="004F5849">
            <w:pPr>
              <w:jc w:val="both"/>
            </w:pPr>
            <w:r w:rsidRPr="00097A15">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w:t>
            </w:r>
            <w:r>
              <w:t>люченным муниципальным органом,</w:t>
            </w:r>
            <w:r w:rsidRPr="00097A15">
              <w:t xml:space="preserve"> казенным учреждением городского округа</w:t>
            </w:r>
          </w:p>
        </w:tc>
      </w:tr>
      <w:tr w:rsidR="00D236BF" w:rsidRPr="00621213" w:rsidTr="004F5849">
        <w:trPr>
          <w:cantSplit/>
          <w:jc w:val="center"/>
        </w:trPr>
        <w:tc>
          <w:tcPr>
            <w:tcW w:w="1702" w:type="dxa"/>
            <w:tcBorders>
              <w:top w:val="single" w:sz="6" w:space="0" w:color="auto"/>
              <w:left w:val="single" w:sz="6" w:space="0" w:color="auto"/>
              <w:bottom w:val="single" w:sz="6" w:space="0" w:color="auto"/>
              <w:right w:val="single" w:sz="6" w:space="0" w:color="auto"/>
            </w:tcBorders>
          </w:tcPr>
          <w:p w:rsidR="00D236BF" w:rsidRDefault="00D236BF" w:rsidP="004F5849">
            <w:pPr>
              <w:jc w:val="center"/>
            </w:pPr>
            <w:r>
              <w:t>305</w:t>
            </w:r>
          </w:p>
        </w:tc>
        <w:tc>
          <w:tcPr>
            <w:tcW w:w="2693" w:type="dxa"/>
            <w:tcBorders>
              <w:top w:val="single" w:sz="6" w:space="0" w:color="auto"/>
              <w:left w:val="single" w:sz="6" w:space="0" w:color="auto"/>
              <w:bottom w:val="single" w:sz="6" w:space="0" w:color="auto"/>
              <w:right w:val="single" w:sz="6" w:space="0" w:color="auto"/>
            </w:tcBorders>
          </w:tcPr>
          <w:p w:rsidR="00D236BF" w:rsidRDefault="00D236BF" w:rsidP="004F5849">
            <w:pPr>
              <w:jc w:val="center"/>
            </w:pPr>
            <w:r>
              <w:t>1 17 01040 04 0000 180</w:t>
            </w:r>
          </w:p>
        </w:tc>
        <w:tc>
          <w:tcPr>
            <w:tcW w:w="5670" w:type="dxa"/>
            <w:tcBorders>
              <w:top w:val="single" w:sz="6" w:space="0" w:color="auto"/>
              <w:left w:val="single" w:sz="6" w:space="0" w:color="auto"/>
              <w:bottom w:val="single" w:sz="6" w:space="0" w:color="auto"/>
              <w:right w:val="single" w:sz="6" w:space="0" w:color="auto"/>
            </w:tcBorders>
          </w:tcPr>
          <w:p w:rsidR="00D236BF" w:rsidRPr="00097A15" w:rsidRDefault="00D236BF" w:rsidP="004F5849">
            <w:pPr>
              <w:jc w:val="both"/>
            </w:pPr>
            <w:r>
              <w:t>Невыясненные поступления, зачисляемые в бюджеты городских округов</w:t>
            </w:r>
          </w:p>
        </w:tc>
      </w:tr>
    </w:tbl>
    <w:p w:rsidR="00D236BF" w:rsidRDefault="00D236BF" w:rsidP="00D236BF"/>
    <w:p w:rsidR="00D236BF" w:rsidRDefault="00D236BF" w:rsidP="00D236BF">
      <w:pPr>
        <w:ind w:firstLine="4820"/>
      </w:pPr>
    </w:p>
    <w:p w:rsidR="00D236BF" w:rsidRDefault="00D236BF"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Default="00E30091" w:rsidP="00D236BF">
      <w:pPr>
        <w:ind w:firstLine="4820"/>
      </w:pPr>
    </w:p>
    <w:p w:rsidR="00E30091" w:rsidRPr="00D236BF" w:rsidRDefault="00E30091" w:rsidP="00E30091">
      <w:pPr>
        <w:autoSpaceDE w:val="0"/>
        <w:autoSpaceDN w:val="0"/>
        <w:adjustRightInd w:val="0"/>
        <w:ind w:left="5103"/>
        <w:rPr>
          <w:bCs/>
          <w:sz w:val="28"/>
          <w:szCs w:val="28"/>
        </w:rPr>
      </w:pPr>
      <w:r w:rsidRPr="00D236BF">
        <w:rPr>
          <w:bCs/>
          <w:sz w:val="28"/>
          <w:szCs w:val="28"/>
        </w:rPr>
        <w:lastRenderedPageBreak/>
        <w:t xml:space="preserve">ПРИЛОЖЕНИЕ </w:t>
      </w:r>
      <w:r>
        <w:rPr>
          <w:bCs/>
          <w:sz w:val="28"/>
          <w:szCs w:val="28"/>
        </w:rPr>
        <w:t>4</w:t>
      </w:r>
    </w:p>
    <w:p w:rsidR="00E30091" w:rsidRPr="00D236BF" w:rsidRDefault="00E30091" w:rsidP="00E30091">
      <w:pPr>
        <w:autoSpaceDE w:val="0"/>
        <w:autoSpaceDN w:val="0"/>
        <w:adjustRightInd w:val="0"/>
        <w:ind w:left="5103"/>
        <w:rPr>
          <w:bCs/>
          <w:sz w:val="28"/>
          <w:szCs w:val="28"/>
        </w:rPr>
      </w:pPr>
      <w:r w:rsidRPr="00D236BF">
        <w:rPr>
          <w:bCs/>
          <w:sz w:val="28"/>
          <w:szCs w:val="28"/>
        </w:rPr>
        <w:t xml:space="preserve">к постановлению администрации </w:t>
      </w:r>
    </w:p>
    <w:p w:rsidR="00E30091" w:rsidRPr="00D236BF" w:rsidRDefault="00E30091" w:rsidP="00E30091">
      <w:pPr>
        <w:autoSpaceDE w:val="0"/>
        <w:autoSpaceDN w:val="0"/>
        <w:adjustRightInd w:val="0"/>
        <w:ind w:left="5103"/>
        <w:rPr>
          <w:bCs/>
          <w:sz w:val="28"/>
          <w:szCs w:val="28"/>
        </w:rPr>
      </w:pPr>
      <w:r w:rsidRPr="00D236BF">
        <w:rPr>
          <w:bCs/>
          <w:sz w:val="28"/>
          <w:szCs w:val="28"/>
        </w:rPr>
        <w:t xml:space="preserve">ЗАТО Сибирский </w:t>
      </w:r>
    </w:p>
    <w:p w:rsidR="004422FB" w:rsidRPr="00D236BF" w:rsidRDefault="004422FB" w:rsidP="004422FB">
      <w:pPr>
        <w:autoSpaceDE w:val="0"/>
        <w:autoSpaceDN w:val="0"/>
        <w:adjustRightInd w:val="0"/>
        <w:ind w:left="5103"/>
        <w:rPr>
          <w:bCs/>
          <w:sz w:val="28"/>
          <w:szCs w:val="28"/>
        </w:rPr>
      </w:pPr>
      <w:r w:rsidRPr="00D236BF">
        <w:rPr>
          <w:bCs/>
          <w:sz w:val="28"/>
          <w:szCs w:val="28"/>
        </w:rPr>
        <w:t xml:space="preserve">от </w:t>
      </w:r>
      <w:r>
        <w:rPr>
          <w:bCs/>
          <w:sz w:val="28"/>
          <w:szCs w:val="28"/>
        </w:rPr>
        <w:t xml:space="preserve">17.01.2025 </w:t>
      </w:r>
      <w:r w:rsidRPr="00D236BF">
        <w:rPr>
          <w:bCs/>
          <w:sz w:val="28"/>
          <w:szCs w:val="28"/>
        </w:rPr>
        <w:t xml:space="preserve">№ </w:t>
      </w:r>
      <w:r>
        <w:rPr>
          <w:bCs/>
          <w:sz w:val="28"/>
          <w:szCs w:val="28"/>
        </w:rPr>
        <w:t>9</w:t>
      </w:r>
    </w:p>
    <w:p w:rsidR="00D236BF" w:rsidRDefault="00D236BF" w:rsidP="00D236BF">
      <w:pPr>
        <w:autoSpaceDE w:val="0"/>
        <w:autoSpaceDN w:val="0"/>
        <w:adjustRightInd w:val="0"/>
        <w:spacing w:line="240" w:lineRule="exact"/>
        <w:jc w:val="center"/>
        <w:rPr>
          <w:bCs/>
          <w:sz w:val="28"/>
          <w:szCs w:val="28"/>
        </w:rPr>
      </w:pPr>
    </w:p>
    <w:p w:rsidR="00D236BF" w:rsidRPr="009B5548" w:rsidRDefault="00D236BF" w:rsidP="00D236BF">
      <w:pPr>
        <w:autoSpaceDE w:val="0"/>
        <w:autoSpaceDN w:val="0"/>
        <w:adjustRightInd w:val="0"/>
        <w:spacing w:line="240" w:lineRule="exact"/>
        <w:jc w:val="center"/>
        <w:rPr>
          <w:bCs/>
          <w:sz w:val="28"/>
          <w:szCs w:val="28"/>
        </w:rPr>
      </w:pPr>
      <w:r w:rsidRPr="009B5548">
        <w:rPr>
          <w:bCs/>
          <w:sz w:val="28"/>
          <w:szCs w:val="28"/>
        </w:rPr>
        <w:t>ПЕРЕЧЕНЬ</w:t>
      </w:r>
    </w:p>
    <w:p w:rsidR="00D236BF" w:rsidRPr="009B5548" w:rsidRDefault="00D236BF" w:rsidP="00D236BF">
      <w:pPr>
        <w:autoSpaceDE w:val="0"/>
        <w:autoSpaceDN w:val="0"/>
        <w:adjustRightInd w:val="0"/>
        <w:spacing w:line="240" w:lineRule="exact"/>
        <w:jc w:val="center"/>
        <w:rPr>
          <w:bCs/>
          <w:sz w:val="28"/>
          <w:szCs w:val="28"/>
        </w:rPr>
      </w:pPr>
      <w:r>
        <w:rPr>
          <w:sz w:val="28"/>
          <w:szCs w:val="28"/>
        </w:rPr>
        <w:t>г</w:t>
      </w:r>
      <w:r w:rsidRPr="009B5548">
        <w:rPr>
          <w:sz w:val="28"/>
          <w:szCs w:val="28"/>
        </w:rPr>
        <w:t>лавн</w:t>
      </w:r>
      <w:r>
        <w:rPr>
          <w:sz w:val="28"/>
          <w:szCs w:val="28"/>
        </w:rPr>
        <w:t xml:space="preserve">ых </w:t>
      </w:r>
      <w:r w:rsidRPr="009B5548">
        <w:rPr>
          <w:sz w:val="28"/>
          <w:szCs w:val="28"/>
        </w:rPr>
        <w:t xml:space="preserve">администраторов источников финансирования </w:t>
      </w:r>
      <w:r>
        <w:rPr>
          <w:sz w:val="28"/>
          <w:szCs w:val="28"/>
        </w:rPr>
        <w:t>дефицита</w:t>
      </w:r>
      <w:r w:rsidRPr="009B5548">
        <w:rPr>
          <w:sz w:val="28"/>
          <w:szCs w:val="28"/>
        </w:rPr>
        <w:t xml:space="preserve"> бюджета</w:t>
      </w:r>
      <w:r>
        <w:rPr>
          <w:sz w:val="28"/>
          <w:szCs w:val="28"/>
        </w:rPr>
        <w:t xml:space="preserve"> ЗАТО Сибирский Алтайского края</w:t>
      </w:r>
    </w:p>
    <w:p w:rsidR="00D236BF" w:rsidRPr="009E641B" w:rsidRDefault="00D236BF" w:rsidP="00D236BF">
      <w:pPr>
        <w:rPr>
          <w:sz w:val="28"/>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4927"/>
      </w:tblGrid>
      <w:tr w:rsidR="00D236BF" w:rsidRPr="003907A9" w:rsidTr="004F5849">
        <w:trPr>
          <w:trHeight w:val="390"/>
          <w:jc w:val="center"/>
        </w:trPr>
        <w:tc>
          <w:tcPr>
            <w:tcW w:w="4644" w:type="dxa"/>
            <w:gridSpan w:val="2"/>
            <w:tcBorders>
              <w:bottom w:val="single" w:sz="4" w:space="0" w:color="auto"/>
            </w:tcBorders>
            <w:shd w:val="clear" w:color="auto" w:fill="auto"/>
            <w:vAlign w:val="center"/>
          </w:tcPr>
          <w:p w:rsidR="00D236BF" w:rsidRPr="003907A9" w:rsidRDefault="00D236BF" w:rsidP="004F5849">
            <w:pPr>
              <w:jc w:val="center"/>
              <w:rPr>
                <w:b/>
              </w:rPr>
            </w:pPr>
            <w:r w:rsidRPr="003907A9">
              <w:rPr>
                <w:b/>
              </w:rPr>
              <w:t>Код бюджетной классификации Российской Федерации</w:t>
            </w:r>
          </w:p>
        </w:tc>
        <w:tc>
          <w:tcPr>
            <w:tcW w:w="4927" w:type="dxa"/>
            <w:vMerge w:val="restart"/>
            <w:tcBorders>
              <w:bottom w:val="single" w:sz="4" w:space="0" w:color="auto"/>
            </w:tcBorders>
            <w:shd w:val="clear" w:color="auto" w:fill="auto"/>
            <w:vAlign w:val="center"/>
          </w:tcPr>
          <w:p w:rsidR="00D236BF" w:rsidRPr="003907A9" w:rsidRDefault="00D236BF" w:rsidP="004F5849">
            <w:pPr>
              <w:jc w:val="center"/>
              <w:rPr>
                <w:b/>
              </w:rPr>
            </w:pPr>
            <w:r w:rsidRPr="003907A9">
              <w:rPr>
                <w:b/>
              </w:rPr>
              <w:t>Наименование главного администратора источников финансирования дефицита бюджета ЗАТО Сибирский Алтайского края, наименование кода группы, подгруппы, статьи и вида источника финансирования дефицита бюджета ЗАТО Сибирский Алтайского края</w:t>
            </w:r>
          </w:p>
        </w:tc>
      </w:tr>
      <w:tr w:rsidR="00D236BF" w:rsidRPr="003907A9" w:rsidTr="00E30091">
        <w:trPr>
          <w:trHeight w:val="1961"/>
          <w:jc w:val="center"/>
        </w:trPr>
        <w:tc>
          <w:tcPr>
            <w:tcW w:w="1668" w:type="dxa"/>
            <w:shd w:val="clear" w:color="auto" w:fill="auto"/>
            <w:vAlign w:val="center"/>
          </w:tcPr>
          <w:p w:rsidR="00D236BF" w:rsidRPr="003907A9" w:rsidRDefault="00D236BF" w:rsidP="00E30091">
            <w:pPr>
              <w:jc w:val="center"/>
              <w:rPr>
                <w:b/>
              </w:rPr>
            </w:pPr>
            <w:r w:rsidRPr="003907A9">
              <w:rPr>
                <w:b/>
              </w:rPr>
              <w:t>главного администра</w:t>
            </w:r>
            <w:r w:rsidR="00E30091">
              <w:rPr>
                <w:b/>
              </w:rPr>
              <w:t>-</w:t>
            </w:r>
            <w:r w:rsidRPr="003907A9">
              <w:rPr>
                <w:b/>
              </w:rPr>
              <w:t>тора источников финансиро</w:t>
            </w:r>
            <w:r w:rsidR="00E30091">
              <w:rPr>
                <w:b/>
              </w:rPr>
              <w:t>-</w:t>
            </w:r>
            <w:r w:rsidRPr="003907A9">
              <w:rPr>
                <w:b/>
              </w:rPr>
              <w:t>вания дефицита</w:t>
            </w:r>
          </w:p>
        </w:tc>
        <w:tc>
          <w:tcPr>
            <w:tcW w:w="2976" w:type="dxa"/>
            <w:shd w:val="clear" w:color="auto" w:fill="auto"/>
            <w:vAlign w:val="center"/>
          </w:tcPr>
          <w:p w:rsidR="00D236BF" w:rsidRPr="003907A9" w:rsidRDefault="00D236BF" w:rsidP="004F5849">
            <w:pPr>
              <w:jc w:val="center"/>
              <w:rPr>
                <w:b/>
              </w:rPr>
            </w:pPr>
            <w:r w:rsidRPr="003907A9">
              <w:rPr>
                <w:b/>
              </w:rPr>
              <w:t xml:space="preserve">группы, подгруппы, статьи и вида источника финансирования дефицита </w:t>
            </w:r>
          </w:p>
        </w:tc>
        <w:tc>
          <w:tcPr>
            <w:tcW w:w="4927" w:type="dxa"/>
            <w:vMerge/>
            <w:shd w:val="clear" w:color="auto" w:fill="auto"/>
            <w:vAlign w:val="center"/>
          </w:tcPr>
          <w:p w:rsidR="00D236BF" w:rsidRPr="003907A9" w:rsidRDefault="00D236BF" w:rsidP="004F5849">
            <w:pPr>
              <w:jc w:val="center"/>
            </w:pPr>
          </w:p>
        </w:tc>
      </w:tr>
      <w:tr w:rsidR="00D236BF" w:rsidRPr="003907A9" w:rsidTr="004F5849">
        <w:trPr>
          <w:jc w:val="center"/>
        </w:trPr>
        <w:tc>
          <w:tcPr>
            <w:tcW w:w="1668" w:type="dxa"/>
            <w:shd w:val="clear" w:color="auto" w:fill="auto"/>
          </w:tcPr>
          <w:p w:rsidR="00D236BF" w:rsidRPr="003907A9" w:rsidRDefault="00D236BF" w:rsidP="004F5849">
            <w:pPr>
              <w:widowControl w:val="0"/>
              <w:autoSpaceDE w:val="0"/>
              <w:autoSpaceDN w:val="0"/>
              <w:adjustRightInd w:val="0"/>
              <w:jc w:val="center"/>
            </w:pPr>
            <w:r w:rsidRPr="003907A9">
              <w:t>092</w:t>
            </w:r>
          </w:p>
        </w:tc>
        <w:tc>
          <w:tcPr>
            <w:tcW w:w="2976" w:type="dxa"/>
            <w:shd w:val="clear" w:color="auto" w:fill="auto"/>
          </w:tcPr>
          <w:p w:rsidR="00D236BF" w:rsidRPr="003907A9" w:rsidRDefault="00D236BF" w:rsidP="004F5849">
            <w:pPr>
              <w:widowControl w:val="0"/>
              <w:autoSpaceDE w:val="0"/>
              <w:autoSpaceDN w:val="0"/>
              <w:adjustRightInd w:val="0"/>
              <w:jc w:val="center"/>
            </w:pPr>
          </w:p>
        </w:tc>
        <w:tc>
          <w:tcPr>
            <w:tcW w:w="4927" w:type="dxa"/>
            <w:shd w:val="clear" w:color="auto" w:fill="auto"/>
          </w:tcPr>
          <w:p w:rsidR="00D236BF" w:rsidRPr="003907A9" w:rsidRDefault="00D236BF" w:rsidP="004F5849">
            <w:pPr>
              <w:widowControl w:val="0"/>
              <w:autoSpaceDE w:val="0"/>
              <w:autoSpaceDN w:val="0"/>
              <w:adjustRightInd w:val="0"/>
              <w:jc w:val="both"/>
            </w:pPr>
            <w:r w:rsidRPr="003907A9">
              <w:t>Комитет по финансам администрации городского округа ЗАТО Сибирский Алтайского края</w:t>
            </w:r>
          </w:p>
        </w:tc>
      </w:tr>
      <w:tr w:rsidR="00D236BF" w:rsidRPr="003907A9" w:rsidTr="004F5849">
        <w:trPr>
          <w:jc w:val="center"/>
        </w:trPr>
        <w:tc>
          <w:tcPr>
            <w:tcW w:w="1668" w:type="dxa"/>
            <w:shd w:val="clear" w:color="auto" w:fill="auto"/>
          </w:tcPr>
          <w:p w:rsidR="00D236BF" w:rsidRPr="003907A9" w:rsidRDefault="00D236BF" w:rsidP="004F5849">
            <w:pPr>
              <w:widowControl w:val="0"/>
              <w:autoSpaceDE w:val="0"/>
              <w:autoSpaceDN w:val="0"/>
              <w:adjustRightInd w:val="0"/>
              <w:jc w:val="center"/>
            </w:pPr>
            <w:r w:rsidRPr="003907A9">
              <w:t>092</w:t>
            </w:r>
          </w:p>
        </w:tc>
        <w:tc>
          <w:tcPr>
            <w:tcW w:w="2976" w:type="dxa"/>
            <w:shd w:val="clear" w:color="auto" w:fill="auto"/>
          </w:tcPr>
          <w:p w:rsidR="00D236BF" w:rsidRPr="003907A9" w:rsidRDefault="00D236BF" w:rsidP="004F5849">
            <w:pPr>
              <w:widowControl w:val="0"/>
              <w:autoSpaceDE w:val="0"/>
              <w:autoSpaceDN w:val="0"/>
              <w:adjustRightInd w:val="0"/>
              <w:jc w:val="center"/>
            </w:pPr>
            <w:r w:rsidRPr="003907A9">
              <w:t>01 05 01 01 04 0000 510</w:t>
            </w:r>
          </w:p>
        </w:tc>
        <w:tc>
          <w:tcPr>
            <w:tcW w:w="4927" w:type="dxa"/>
            <w:shd w:val="clear" w:color="auto" w:fill="auto"/>
          </w:tcPr>
          <w:p w:rsidR="00D236BF" w:rsidRPr="003907A9" w:rsidRDefault="00D236BF" w:rsidP="004F5849">
            <w:pPr>
              <w:widowControl w:val="0"/>
              <w:autoSpaceDE w:val="0"/>
              <w:autoSpaceDN w:val="0"/>
              <w:adjustRightInd w:val="0"/>
              <w:jc w:val="both"/>
            </w:pPr>
            <w:r w:rsidRPr="003907A9">
              <w:rPr>
                <w:color w:val="22272F"/>
                <w:shd w:val="clear" w:color="auto" w:fill="FFFFFF"/>
              </w:rPr>
              <w:t>Увеличение остатков денежных средств финансовых резервов бюджетов городских округов</w:t>
            </w:r>
          </w:p>
        </w:tc>
      </w:tr>
      <w:tr w:rsidR="00D236BF" w:rsidRPr="003907A9" w:rsidTr="004F5849">
        <w:trPr>
          <w:jc w:val="center"/>
        </w:trPr>
        <w:tc>
          <w:tcPr>
            <w:tcW w:w="1668" w:type="dxa"/>
            <w:shd w:val="clear" w:color="auto" w:fill="auto"/>
          </w:tcPr>
          <w:p w:rsidR="00D236BF" w:rsidRPr="003907A9" w:rsidRDefault="00D236BF" w:rsidP="004F5849">
            <w:pPr>
              <w:widowControl w:val="0"/>
              <w:autoSpaceDE w:val="0"/>
              <w:autoSpaceDN w:val="0"/>
              <w:adjustRightInd w:val="0"/>
              <w:jc w:val="center"/>
            </w:pPr>
            <w:r w:rsidRPr="003907A9">
              <w:t>092</w:t>
            </w:r>
          </w:p>
        </w:tc>
        <w:tc>
          <w:tcPr>
            <w:tcW w:w="2976" w:type="dxa"/>
            <w:shd w:val="clear" w:color="auto" w:fill="auto"/>
          </w:tcPr>
          <w:p w:rsidR="00D236BF" w:rsidRPr="003907A9" w:rsidRDefault="00D236BF" w:rsidP="004F5849">
            <w:pPr>
              <w:widowControl w:val="0"/>
              <w:autoSpaceDE w:val="0"/>
              <w:autoSpaceDN w:val="0"/>
              <w:adjustRightInd w:val="0"/>
              <w:jc w:val="center"/>
            </w:pPr>
            <w:r w:rsidRPr="003907A9">
              <w:t>01 05 02 01 04 0000 510</w:t>
            </w:r>
          </w:p>
        </w:tc>
        <w:tc>
          <w:tcPr>
            <w:tcW w:w="4927" w:type="dxa"/>
            <w:shd w:val="clear" w:color="auto" w:fill="auto"/>
          </w:tcPr>
          <w:p w:rsidR="00D236BF" w:rsidRPr="003907A9" w:rsidRDefault="00D236BF" w:rsidP="004F5849">
            <w:pPr>
              <w:widowControl w:val="0"/>
              <w:autoSpaceDE w:val="0"/>
              <w:autoSpaceDN w:val="0"/>
              <w:adjustRightInd w:val="0"/>
              <w:jc w:val="both"/>
            </w:pPr>
            <w:r w:rsidRPr="003907A9">
              <w:rPr>
                <w:color w:val="22272F"/>
                <w:shd w:val="clear" w:color="auto" w:fill="FFFFFF"/>
              </w:rPr>
              <w:t>Увеличение прочих остатков денежных средств бюджетов городских округов</w:t>
            </w:r>
          </w:p>
        </w:tc>
      </w:tr>
      <w:tr w:rsidR="00D236BF" w:rsidRPr="003907A9" w:rsidTr="004F5849">
        <w:trPr>
          <w:jc w:val="center"/>
        </w:trPr>
        <w:tc>
          <w:tcPr>
            <w:tcW w:w="1668" w:type="dxa"/>
            <w:shd w:val="clear" w:color="auto" w:fill="auto"/>
          </w:tcPr>
          <w:p w:rsidR="00D236BF" w:rsidRPr="003907A9" w:rsidRDefault="00D236BF" w:rsidP="004F5849">
            <w:pPr>
              <w:widowControl w:val="0"/>
              <w:autoSpaceDE w:val="0"/>
              <w:autoSpaceDN w:val="0"/>
              <w:adjustRightInd w:val="0"/>
              <w:jc w:val="center"/>
            </w:pPr>
            <w:r w:rsidRPr="003907A9">
              <w:t>092</w:t>
            </w:r>
          </w:p>
        </w:tc>
        <w:tc>
          <w:tcPr>
            <w:tcW w:w="2976" w:type="dxa"/>
            <w:shd w:val="clear" w:color="auto" w:fill="auto"/>
          </w:tcPr>
          <w:p w:rsidR="00D236BF" w:rsidRPr="003907A9" w:rsidRDefault="00D236BF" w:rsidP="004F5849">
            <w:pPr>
              <w:widowControl w:val="0"/>
              <w:autoSpaceDE w:val="0"/>
              <w:autoSpaceDN w:val="0"/>
              <w:adjustRightInd w:val="0"/>
              <w:jc w:val="center"/>
            </w:pPr>
            <w:r w:rsidRPr="003907A9">
              <w:t>01 05 01 01 04 0000 610</w:t>
            </w:r>
          </w:p>
        </w:tc>
        <w:tc>
          <w:tcPr>
            <w:tcW w:w="4927" w:type="dxa"/>
            <w:shd w:val="clear" w:color="auto" w:fill="auto"/>
          </w:tcPr>
          <w:p w:rsidR="00D236BF" w:rsidRPr="003907A9" w:rsidRDefault="00D236BF" w:rsidP="004F5849">
            <w:pPr>
              <w:widowControl w:val="0"/>
              <w:autoSpaceDE w:val="0"/>
              <w:autoSpaceDN w:val="0"/>
              <w:adjustRightInd w:val="0"/>
              <w:jc w:val="both"/>
            </w:pPr>
            <w:r w:rsidRPr="003907A9">
              <w:t>Уменьшение остатков денежных средств финансовых резервов бюджетов городских округов</w:t>
            </w:r>
          </w:p>
        </w:tc>
      </w:tr>
      <w:tr w:rsidR="00D236BF" w:rsidRPr="003907A9" w:rsidTr="004F5849">
        <w:trPr>
          <w:jc w:val="center"/>
        </w:trPr>
        <w:tc>
          <w:tcPr>
            <w:tcW w:w="1668" w:type="dxa"/>
            <w:shd w:val="clear" w:color="auto" w:fill="auto"/>
          </w:tcPr>
          <w:p w:rsidR="00D236BF" w:rsidRPr="003907A9" w:rsidRDefault="00D236BF" w:rsidP="004F5849">
            <w:pPr>
              <w:widowControl w:val="0"/>
              <w:autoSpaceDE w:val="0"/>
              <w:autoSpaceDN w:val="0"/>
              <w:adjustRightInd w:val="0"/>
              <w:jc w:val="center"/>
            </w:pPr>
            <w:r w:rsidRPr="003907A9">
              <w:t>092</w:t>
            </w:r>
          </w:p>
        </w:tc>
        <w:tc>
          <w:tcPr>
            <w:tcW w:w="2976" w:type="dxa"/>
            <w:shd w:val="clear" w:color="auto" w:fill="auto"/>
          </w:tcPr>
          <w:p w:rsidR="00D236BF" w:rsidRPr="003907A9" w:rsidRDefault="00D236BF" w:rsidP="004F5849">
            <w:pPr>
              <w:widowControl w:val="0"/>
              <w:autoSpaceDE w:val="0"/>
              <w:autoSpaceDN w:val="0"/>
              <w:adjustRightInd w:val="0"/>
              <w:jc w:val="center"/>
            </w:pPr>
            <w:r w:rsidRPr="003907A9">
              <w:t>01 05 02 01 04 0000 610</w:t>
            </w:r>
          </w:p>
          <w:p w:rsidR="00D236BF" w:rsidRPr="003907A9" w:rsidRDefault="00D236BF" w:rsidP="004F5849">
            <w:pPr>
              <w:widowControl w:val="0"/>
              <w:autoSpaceDE w:val="0"/>
              <w:autoSpaceDN w:val="0"/>
              <w:adjustRightInd w:val="0"/>
              <w:jc w:val="center"/>
            </w:pPr>
          </w:p>
        </w:tc>
        <w:tc>
          <w:tcPr>
            <w:tcW w:w="4927" w:type="dxa"/>
            <w:shd w:val="clear" w:color="auto" w:fill="auto"/>
          </w:tcPr>
          <w:p w:rsidR="00D236BF" w:rsidRPr="003907A9" w:rsidRDefault="00D236BF" w:rsidP="004F5849">
            <w:pPr>
              <w:widowControl w:val="0"/>
              <w:autoSpaceDE w:val="0"/>
              <w:autoSpaceDN w:val="0"/>
              <w:adjustRightInd w:val="0"/>
              <w:jc w:val="both"/>
            </w:pPr>
            <w:r w:rsidRPr="003907A9">
              <w:rPr>
                <w:color w:val="22272F"/>
                <w:shd w:val="clear" w:color="auto" w:fill="FFFFFF"/>
              </w:rPr>
              <w:t>Уменьшение прочих остатков денежных средств бюджетов городских округов</w:t>
            </w:r>
          </w:p>
        </w:tc>
      </w:tr>
    </w:tbl>
    <w:p w:rsidR="00D236BF" w:rsidRPr="009E641B" w:rsidRDefault="00D236BF" w:rsidP="00D236BF">
      <w:pPr>
        <w:rPr>
          <w:sz w:val="28"/>
          <w:szCs w:val="28"/>
        </w:rPr>
      </w:pPr>
    </w:p>
    <w:p w:rsidR="00D236BF" w:rsidRDefault="00D236BF" w:rsidP="00D236BF">
      <w:pPr>
        <w:ind w:firstLine="709"/>
        <w:jc w:val="both"/>
      </w:pPr>
    </w:p>
    <w:p w:rsidR="00D236BF" w:rsidRDefault="00D236BF" w:rsidP="00D236BF">
      <w:pPr>
        <w:ind w:firstLine="709"/>
        <w:jc w:val="both"/>
      </w:pPr>
    </w:p>
    <w:p w:rsidR="00D236BF" w:rsidRDefault="00D236BF" w:rsidP="00D236BF">
      <w:pPr>
        <w:ind w:firstLine="709"/>
        <w:jc w:val="both"/>
      </w:pPr>
    </w:p>
    <w:p w:rsidR="00D236BF" w:rsidRDefault="00D236BF" w:rsidP="00D236BF">
      <w:pPr>
        <w:ind w:firstLine="709"/>
        <w:jc w:val="both"/>
      </w:pPr>
    </w:p>
    <w:p w:rsidR="00D236BF" w:rsidRDefault="00D236BF" w:rsidP="00D236BF">
      <w:pPr>
        <w:ind w:firstLine="709"/>
        <w:jc w:val="both"/>
      </w:pPr>
    </w:p>
    <w:p w:rsidR="00D236BF" w:rsidRDefault="00D236BF" w:rsidP="00D236BF">
      <w:pPr>
        <w:ind w:firstLine="709"/>
        <w:jc w:val="both"/>
      </w:pPr>
    </w:p>
    <w:p w:rsidR="00D236BF" w:rsidRDefault="00D236BF" w:rsidP="00D236BF">
      <w:pPr>
        <w:ind w:firstLine="709"/>
        <w:jc w:val="both"/>
      </w:pPr>
    </w:p>
    <w:p w:rsidR="00D236BF" w:rsidRDefault="00D236BF" w:rsidP="00D236BF">
      <w:pPr>
        <w:ind w:firstLine="709"/>
        <w:jc w:val="both"/>
      </w:pPr>
    </w:p>
    <w:p w:rsidR="00D236BF" w:rsidRDefault="00D236BF" w:rsidP="00D236BF">
      <w:pPr>
        <w:ind w:firstLine="709"/>
        <w:jc w:val="both"/>
      </w:pPr>
    </w:p>
    <w:p w:rsidR="00D236BF" w:rsidRDefault="00D236BF" w:rsidP="00D236BF">
      <w:pPr>
        <w:ind w:firstLine="709"/>
        <w:jc w:val="both"/>
      </w:pPr>
    </w:p>
    <w:p w:rsidR="00D236BF" w:rsidRDefault="00D236BF" w:rsidP="00D236BF">
      <w:pPr>
        <w:ind w:firstLine="709"/>
        <w:jc w:val="both"/>
      </w:pPr>
    </w:p>
    <w:p w:rsidR="00D236BF" w:rsidRDefault="00D236BF" w:rsidP="00D236BF">
      <w:pPr>
        <w:ind w:firstLine="709"/>
        <w:jc w:val="both"/>
      </w:pPr>
    </w:p>
    <w:p w:rsidR="00D236BF" w:rsidRDefault="00D236BF" w:rsidP="00D236BF">
      <w:pPr>
        <w:ind w:firstLine="709"/>
        <w:jc w:val="both"/>
      </w:pPr>
    </w:p>
    <w:p w:rsidR="00D236BF" w:rsidRDefault="00D236BF" w:rsidP="00D236BF"/>
    <w:p w:rsidR="00E30091" w:rsidRPr="00D236BF" w:rsidRDefault="00D236BF" w:rsidP="00E30091">
      <w:pPr>
        <w:autoSpaceDE w:val="0"/>
        <w:autoSpaceDN w:val="0"/>
        <w:adjustRightInd w:val="0"/>
        <w:ind w:left="5103"/>
        <w:rPr>
          <w:bCs/>
          <w:sz w:val="28"/>
          <w:szCs w:val="28"/>
        </w:rPr>
      </w:pPr>
      <w:r>
        <w:br w:type="page"/>
      </w:r>
      <w:r w:rsidR="00E30091" w:rsidRPr="00D236BF">
        <w:rPr>
          <w:bCs/>
          <w:sz w:val="28"/>
          <w:szCs w:val="28"/>
        </w:rPr>
        <w:lastRenderedPageBreak/>
        <w:t xml:space="preserve">ПРИЛОЖЕНИЕ </w:t>
      </w:r>
      <w:r w:rsidR="00E30091">
        <w:rPr>
          <w:bCs/>
          <w:sz w:val="28"/>
          <w:szCs w:val="28"/>
        </w:rPr>
        <w:t>5</w:t>
      </w:r>
    </w:p>
    <w:p w:rsidR="00E30091" w:rsidRPr="00D236BF" w:rsidRDefault="00E30091" w:rsidP="00E30091">
      <w:pPr>
        <w:autoSpaceDE w:val="0"/>
        <w:autoSpaceDN w:val="0"/>
        <w:adjustRightInd w:val="0"/>
        <w:ind w:left="5103"/>
        <w:rPr>
          <w:bCs/>
          <w:sz w:val="28"/>
          <w:szCs w:val="28"/>
        </w:rPr>
      </w:pPr>
      <w:r w:rsidRPr="00D236BF">
        <w:rPr>
          <w:bCs/>
          <w:sz w:val="28"/>
          <w:szCs w:val="28"/>
        </w:rPr>
        <w:t xml:space="preserve">к постановлению администрации </w:t>
      </w:r>
    </w:p>
    <w:p w:rsidR="00E30091" w:rsidRPr="00D236BF" w:rsidRDefault="00E30091" w:rsidP="00E30091">
      <w:pPr>
        <w:autoSpaceDE w:val="0"/>
        <w:autoSpaceDN w:val="0"/>
        <w:adjustRightInd w:val="0"/>
        <w:ind w:left="5103"/>
        <w:rPr>
          <w:bCs/>
          <w:sz w:val="28"/>
          <w:szCs w:val="28"/>
        </w:rPr>
      </w:pPr>
      <w:r w:rsidRPr="00D236BF">
        <w:rPr>
          <w:bCs/>
          <w:sz w:val="28"/>
          <w:szCs w:val="28"/>
        </w:rPr>
        <w:t xml:space="preserve">ЗАТО Сибирский </w:t>
      </w:r>
    </w:p>
    <w:p w:rsidR="004422FB" w:rsidRPr="00D236BF" w:rsidRDefault="004422FB" w:rsidP="004422FB">
      <w:pPr>
        <w:autoSpaceDE w:val="0"/>
        <w:autoSpaceDN w:val="0"/>
        <w:adjustRightInd w:val="0"/>
        <w:ind w:left="5103"/>
        <w:rPr>
          <w:bCs/>
          <w:sz w:val="28"/>
          <w:szCs w:val="28"/>
        </w:rPr>
      </w:pPr>
      <w:r w:rsidRPr="00D236BF">
        <w:rPr>
          <w:bCs/>
          <w:sz w:val="28"/>
          <w:szCs w:val="28"/>
        </w:rPr>
        <w:t xml:space="preserve">от </w:t>
      </w:r>
      <w:r>
        <w:rPr>
          <w:bCs/>
          <w:sz w:val="28"/>
          <w:szCs w:val="28"/>
        </w:rPr>
        <w:t xml:space="preserve">17.01.2025 </w:t>
      </w:r>
      <w:r w:rsidRPr="00D236BF">
        <w:rPr>
          <w:bCs/>
          <w:sz w:val="28"/>
          <w:szCs w:val="28"/>
        </w:rPr>
        <w:t xml:space="preserve">№ </w:t>
      </w:r>
      <w:r>
        <w:rPr>
          <w:bCs/>
          <w:sz w:val="28"/>
          <w:szCs w:val="28"/>
        </w:rPr>
        <w:t>9</w:t>
      </w:r>
    </w:p>
    <w:p w:rsidR="00D236BF" w:rsidRPr="00522B97" w:rsidRDefault="00D236BF" w:rsidP="00D236BF">
      <w:pPr>
        <w:ind w:firstLine="720"/>
        <w:jc w:val="both"/>
        <w:rPr>
          <w:bCs/>
          <w:sz w:val="28"/>
          <w:szCs w:val="20"/>
        </w:rPr>
      </w:pPr>
      <w:bookmarkStart w:id="0" w:name="_GoBack"/>
      <w:bookmarkEnd w:id="0"/>
    </w:p>
    <w:p w:rsidR="00D236BF" w:rsidRPr="00E30091" w:rsidRDefault="00D236BF" w:rsidP="00D236BF">
      <w:pPr>
        <w:autoSpaceDE w:val="0"/>
        <w:autoSpaceDN w:val="0"/>
        <w:adjustRightInd w:val="0"/>
        <w:spacing w:line="240" w:lineRule="exact"/>
        <w:jc w:val="center"/>
        <w:rPr>
          <w:bCs/>
          <w:sz w:val="28"/>
          <w:szCs w:val="28"/>
        </w:rPr>
      </w:pPr>
      <w:r w:rsidRPr="00E30091">
        <w:rPr>
          <w:bCs/>
          <w:sz w:val="28"/>
          <w:szCs w:val="28"/>
        </w:rPr>
        <w:t>ПОРЯДОК</w:t>
      </w:r>
    </w:p>
    <w:p w:rsidR="00D236BF" w:rsidRPr="00E30091" w:rsidRDefault="00D236BF" w:rsidP="00D236BF">
      <w:pPr>
        <w:autoSpaceDE w:val="0"/>
        <w:autoSpaceDN w:val="0"/>
        <w:adjustRightInd w:val="0"/>
        <w:spacing w:line="240" w:lineRule="exact"/>
        <w:jc w:val="center"/>
        <w:rPr>
          <w:bCs/>
          <w:sz w:val="28"/>
          <w:szCs w:val="28"/>
        </w:rPr>
      </w:pPr>
      <w:r w:rsidRPr="00E30091">
        <w:rPr>
          <w:sz w:val="28"/>
          <w:szCs w:val="28"/>
        </w:rPr>
        <w:t>внесения изменений в перечень главных администраторов доходов бюджета ЗАТО Сибирский Алтайского края и перечень главных администраторов источников финансирования дефицита бюджета ЗАТО Сибирский Алтайского края</w:t>
      </w:r>
    </w:p>
    <w:p w:rsidR="00D236BF" w:rsidRPr="00E30091" w:rsidRDefault="00D236BF" w:rsidP="00D236BF">
      <w:pPr>
        <w:ind w:firstLine="720"/>
        <w:jc w:val="both"/>
        <w:rPr>
          <w:bCs/>
          <w:sz w:val="28"/>
          <w:szCs w:val="28"/>
        </w:rPr>
      </w:pPr>
      <w:bookmarkStart w:id="1" w:name="sub_1010"/>
    </w:p>
    <w:p w:rsidR="00D236BF" w:rsidRPr="00E30091" w:rsidRDefault="00D236BF" w:rsidP="00D236BF">
      <w:pPr>
        <w:ind w:firstLine="720"/>
        <w:jc w:val="both"/>
        <w:rPr>
          <w:sz w:val="28"/>
          <w:szCs w:val="28"/>
        </w:rPr>
      </w:pPr>
      <w:r w:rsidRPr="00E30091">
        <w:rPr>
          <w:bCs/>
          <w:sz w:val="28"/>
          <w:szCs w:val="28"/>
        </w:rPr>
        <w:t xml:space="preserve">1. Настоящий Порядок устанавливает правила и сроки внесения изменений в </w:t>
      </w:r>
      <w:r w:rsidRPr="00E30091">
        <w:rPr>
          <w:sz w:val="28"/>
          <w:szCs w:val="28"/>
        </w:rPr>
        <w:t>перечни главных администраторов доходов бюджета ЗАТО Сибирский Алтайского края и перечень главных администраторов источников финансирования дефицита бюджета ЗАТО Сибирский Алтайского края (далее – «Перечни»).</w:t>
      </w:r>
      <w:bookmarkEnd w:id="1"/>
    </w:p>
    <w:p w:rsidR="00D236BF" w:rsidRPr="00E30091" w:rsidRDefault="00D236BF" w:rsidP="00D236BF">
      <w:pPr>
        <w:ind w:firstLine="720"/>
        <w:jc w:val="both"/>
        <w:rPr>
          <w:sz w:val="28"/>
          <w:szCs w:val="28"/>
        </w:rPr>
      </w:pPr>
      <w:r w:rsidRPr="00E30091">
        <w:rPr>
          <w:sz w:val="28"/>
          <w:szCs w:val="28"/>
        </w:rPr>
        <w:t>2. Изменения в Перечни в течение финансового года вносятся на основании правового акта комитета по финансам администрации городского округа ЗАТО Сибирский Алтайского края без внесения изменений в настоящее постановление в случае изменения состава и (или) функций главных администраторов доходов бюджета ЗАТО Сибирский Алтайского края, главных администраторов источников финансирования дефицита бюджета ЗАТО Сибирский Алтайского края, изменения принципов назначения и присвоения структуры кодов классификации доходов бюджетов и источников финансирования дефицитов бюджетов.</w:t>
      </w:r>
    </w:p>
    <w:p w:rsidR="00D236BF" w:rsidRPr="00E30091" w:rsidRDefault="00D236BF" w:rsidP="00D236BF">
      <w:pPr>
        <w:ind w:firstLine="709"/>
        <w:jc w:val="both"/>
        <w:rPr>
          <w:sz w:val="28"/>
          <w:szCs w:val="28"/>
        </w:rPr>
      </w:pPr>
      <w:r w:rsidRPr="00E30091">
        <w:rPr>
          <w:sz w:val="28"/>
          <w:szCs w:val="28"/>
        </w:rPr>
        <w:t>3. Главные администраторы доходов бюджета ЗАТО Сибирский Алтайского края и главные администраторы источников финансирования дефицита бюджета ЗАТО Сибирский Алтайского края направляют в комитет по финансам администрации городского округа ЗАТО Сибирский Алтайского края предложения по внесению изменений в Перечни (далее – «Предложения»).</w:t>
      </w:r>
    </w:p>
    <w:p w:rsidR="00D236BF" w:rsidRPr="00E30091" w:rsidRDefault="00D236BF" w:rsidP="00D236BF">
      <w:pPr>
        <w:ind w:firstLine="709"/>
        <w:jc w:val="both"/>
        <w:rPr>
          <w:b/>
          <w:i/>
          <w:sz w:val="28"/>
          <w:szCs w:val="28"/>
        </w:rPr>
      </w:pPr>
      <w:r w:rsidRPr="00E30091">
        <w:rPr>
          <w:sz w:val="28"/>
          <w:szCs w:val="28"/>
        </w:rPr>
        <w:t xml:space="preserve">4. Комитет по финансам администрации городского округа ЗАТО Сибирский Алтайского края не позднее 30 рабочих дней со дня поступления Предложений принимает (издает) правовой акт комитета по финансам администрации городского округа ЗАТО Сибирский Алтайского края о внесении изменений в Перечни. </w:t>
      </w:r>
    </w:p>
    <w:p w:rsidR="00D236BF" w:rsidRPr="00E30091" w:rsidRDefault="00D236BF" w:rsidP="00D236BF">
      <w:pPr>
        <w:ind w:firstLine="709"/>
        <w:jc w:val="both"/>
        <w:rPr>
          <w:sz w:val="28"/>
          <w:szCs w:val="28"/>
        </w:rPr>
      </w:pPr>
    </w:p>
    <w:p w:rsidR="00D236BF" w:rsidRPr="007B32C9" w:rsidRDefault="00D236BF" w:rsidP="00D236BF">
      <w:pPr>
        <w:ind w:firstLine="709"/>
        <w:jc w:val="both"/>
      </w:pPr>
    </w:p>
    <w:p w:rsidR="00D236BF" w:rsidRPr="007B32C9" w:rsidRDefault="00D236BF" w:rsidP="00D236BF">
      <w:pPr>
        <w:ind w:firstLine="709"/>
        <w:jc w:val="both"/>
      </w:pPr>
    </w:p>
    <w:p w:rsidR="00D236BF" w:rsidRPr="007B32C9" w:rsidRDefault="00D236BF" w:rsidP="00D236BF">
      <w:pPr>
        <w:ind w:firstLine="709"/>
        <w:jc w:val="both"/>
      </w:pPr>
    </w:p>
    <w:p w:rsidR="00D236BF" w:rsidRPr="00621213" w:rsidRDefault="00D236BF" w:rsidP="00D236BF">
      <w:pPr>
        <w:ind w:firstLine="709"/>
        <w:jc w:val="both"/>
      </w:pPr>
    </w:p>
    <w:p w:rsidR="00D236BF" w:rsidRPr="00BC57D9" w:rsidRDefault="00D236BF">
      <w:pPr>
        <w:rPr>
          <w:sz w:val="28"/>
          <w:szCs w:val="28"/>
        </w:rPr>
      </w:pPr>
    </w:p>
    <w:sectPr w:rsidR="00D236BF" w:rsidRPr="00BC5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752B"/>
    <w:multiLevelType w:val="hybridMultilevel"/>
    <w:tmpl w:val="C79E90E4"/>
    <w:lvl w:ilvl="0" w:tplc="8B0A86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9E"/>
    <w:rsid w:val="004422FB"/>
    <w:rsid w:val="006B26F3"/>
    <w:rsid w:val="006F17EA"/>
    <w:rsid w:val="00A21F9E"/>
    <w:rsid w:val="00BC57D9"/>
    <w:rsid w:val="00D236BF"/>
    <w:rsid w:val="00E30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561C"/>
  <w15:chartTrackingRefBased/>
  <w15:docId w15:val="{5AE2CB90-4A27-4E6F-B021-45C85806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7D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D236BF"/>
    <w:pPr>
      <w:keepNext/>
      <w:overflowPunct w:val="0"/>
      <w:autoSpaceDE w:val="0"/>
      <w:autoSpaceDN w:val="0"/>
      <w:adjustRightInd w:val="0"/>
      <w:jc w:val="both"/>
      <w:textAlignment w:val="baseline"/>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36BF"/>
    <w:rPr>
      <w:rFonts w:ascii="Times New Roman" w:eastAsia="Times New Roman" w:hAnsi="Times New Roman" w:cs="Times New Roman"/>
      <w:b/>
      <w:sz w:val="24"/>
      <w:szCs w:val="20"/>
      <w:lang w:eastAsia="ru-RU"/>
    </w:rPr>
  </w:style>
  <w:style w:type="paragraph" w:customStyle="1" w:styleId="a3">
    <w:name w:val="Нормальный (таблица)"/>
    <w:basedOn w:val="a"/>
    <w:next w:val="a"/>
    <w:rsid w:val="00D236BF"/>
    <w:pPr>
      <w:autoSpaceDE w:val="0"/>
      <w:autoSpaceDN w:val="0"/>
      <w:adjustRightInd w:val="0"/>
      <w:jc w:val="both"/>
    </w:pPr>
    <w:rPr>
      <w:rFonts w:ascii="Arial" w:hAnsi="Arial" w:cs="Arial"/>
    </w:rPr>
  </w:style>
  <w:style w:type="paragraph" w:styleId="a4">
    <w:name w:val="Balloon Text"/>
    <w:basedOn w:val="a"/>
    <w:link w:val="a5"/>
    <w:uiPriority w:val="99"/>
    <w:semiHidden/>
    <w:unhideWhenUsed/>
    <w:rsid w:val="00E30091"/>
    <w:rPr>
      <w:rFonts w:ascii="Segoe UI" w:hAnsi="Segoe UI" w:cs="Segoe UI"/>
      <w:sz w:val="18"/>
      <w:szCs w:val="18"/>
    </w:rPr>
  </w:style>
  <w:style w:type="character" w:customStyle="1" w:styleId="a5">
    <w:name w:val="Текст выноски Знак"/>
    <w:basedOn w:val="a0"/>
    <w:link w:val="a4"/>
    <w:uiPriority w:val="99"/>
    <w:semiHidden/>
    <w:rsid w:val="00E3009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0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64504.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548.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5755</Words>
  <Characters>32806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Документовед</dc:creator>
  <cp:keywords/>
  <dc:description/>
  <cp:lastModifiedBy>Документовед</cp:lastModifiedBy>
  <cp:revision>7</cp:revision>
  <cp:lastPrinted>2025-01-17T02:23:00Z</cp:lastPrinted>
  <dcterms:created xsi:type="dcterms:W3CDTF">2023-11-20T02:41:00Z</dcterms:created>
  <dcterms:modified xsi:type="dcterms:W3CDTF">2025-01-17T07:28:00Z</dcterms:modified>
</cp:coreProperties>
</file>