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A75960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16.04.2025         </w:t>
      </w:r>
      <w:r w:rsidR="00BC57D9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BC57D9">
        <w:rPr>
          <w:sz w:val="28"/>
          <w:szCs w:val="28"/>
        </w:rPr>
        <w:t xml:space="preserve">    № </w:t>
      </w:r>
      <w:r>
        <w:rPr>
          <w:sz w:val="28"/>
          <w:szCs w:val="28"/>
        </w:rPr>
        <w:t>176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91349E" w:rsidRDefault="0091349E" w:rsidP="0091349E">
      <w:pPr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отдыха, оздоровления и занятости детей</w:t>
      </w:r>
    </w:p>
    <w:p w:rsidR="0091349E" w:rsidRDefault="0091349E" w:rsidP="0091349E">
      <w:pPr>
        <w:ind w:left="-426"/>
        <w:jc w:val="both"/>
        <w:rPr>
          <w:sz w:val="28"/>
          <w:szCs w:val="28"/>
        </w:rPr>
      </w:pPr>
    </w:p>
    <w:p w:rsidR="0091349E" w:rsidRDefault="0091349E" w:rsidP="0091349E">
      <w:pPr>
        <w:ind w:firstLine="426"/>
        <w:jc w:val="both"/>
        <w:rPr>
          <w:sz w:val="28"/>
          <w:szCs w:val="28"/>
        </w:rPr>
      </w:pPr>
    </w:p>
    <w:p w:rsidR="0091349E" w:rsidRDefault="0091349E" w:rsidP="0091349E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Алтайского края от 07.04.2020 №152 «Об организации  отдыха, оздоровления и занятости детей»,   на основании приказа Министерства образования и науки Алтайского края от  </w:t>
      </w:r>
      <w:r w:rsidRPr="00CD04A8">
        <w:rPr>
          <w:sz w:val="28"/>
          <w:szCs w:val="28"/>
        </w:rPr>
        <w:t>17.03.2025</w:t>
      </w:r>
      <w:r>
        <w:rPr>
          <w:sz w:val="28"/>
          <w:szCs w:val="28"/>
        </w:rPr>
        <w:t xml:space="preserve"> </w:t>
      </w:r>
      <w:r w:rsidRPr="00CD04A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D04A8">
        <w:rPr>
          <w:sz w:val="28"/>
          <w:szCs w:val="28"/>
        </w:rPr>
        <w:t>332</w:t>
      </w:r>
      <w:r>
        <w:rPr>
          <w:sz w:val="28"/>
          <w:szCs w:val="28"/>
        </w:rPr>
        <w:t xml:space="preserve"> «О проведении детской оздоровительной кампании в Алтайском крае в 2025 году» </w:t>
      </w:r>
      <w:r>
        <w:rPr>
          <w:b/>
          <w:bCs/>
          <w:sz w:val="28"/>
          <w:szCs w:val="28"/>
        </w:rPr>
        <w:t>ПОСТАНОВЛЯЮ:</w:t>
      </w:r>
    </w:p>
    <w:p w:rsidR="0091349E" w:rsidRDefault="0091349E" w:rsidP="0091349E">
      <w:pPr>
        <w:ind w:firstLine="709"/>
        <w:jc w:val="both"/>
        <w:rPr>
          <w:sz w:val="28"/>
          <w:szCs w:val="28"/>
        </w:rPr>
      </w:pPr>
    </w:p>
    <w:p w:rsidR="0091349E" w:rsidRDefault="0091349E" w:rsidP="009134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комитет по образованию Администрации </w:t>
      </w:r>
      <w:bookmarkStart w:id="0" w:name="_Hlk131072239"/>
      <w:r>
        <w:rPr>
          <w:sz w:val="28"/>
          <w:szCs w:val="28"/>
        </w:rPr>
        <w:t xml:space="preserve">городского округа закрытого административно-территориального образования  Сибирский Алтайского края  </w:t>
      </w:r>
      <w:bookmarkEnd w:id="0"/>
      <w:r>
        <w:rPr>
          <w:sz w:val="28"/>
          <w:szCs w:val="28"/>
        </w:rPr>
        <w:t>(Черникова</w:t>
      </w:r>
      <w:r w:rsidRPr="0091349E">
        <w:rPr>
          <w:sz w:val="28"/>
          <w:szCs w:val="28"/>
        </w:rPr>
        <w:t xml:space="preserve"> </w:t>
      </w:r>
      <w:r>
        <w:rPr>
          <w:sz w:val="28"/>
          <w:szCs w:val="28"/>
        </w:rPr>
        <w:t>О.В.) уполномоченным органом  по организации отдыха, оздоровления и занятости детей.</w:t>
      </w:r>
    </w:p>
    <w:p w:rsidR="0091349E" w:rsidRDefault="0091349E" w:rsidP="009134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в 2025 году оплату родителями (законными представителями) расходов на пребывание детей в палаточных, туристических и спортивных лагерях в размере 100%.</w:t>
      </w:r>
    </w:p>
    <w:p w:rsidR="0091349E" w:rsidRDefault="0091349E" w:rsidP="009134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Комитету по образованию Администрации городского округа  закрытого административно-территориального образования  Сибирский Алтайского края (далее - комитет по образованию):</w:t>
      </w:r>
    </w:p>
    <w:p w:rsidR="0091349E" w:rsidRDefault="0091349E" w:rsidP="009134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осуществлять  софинансирование  стоимости путевки в загородные лагеря отдыха детей и их оздоровления Алтайского края из средств краевого бюджета гражданам, проживающим на территории ЗАТО Сибирский Алтайского края и воспитывающим детей школьного возраста до 15 лет (включительно);</w:t>
      </w:r>
    </w:p>
    <w:p w:rsidR="0091349E" w:rsidRDefault="0091349E" w:rsidP="00913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уделить особое внимание организации отдыха, оздоровления и занятости детей, находящихся в трудной жизненной ситуации;</w:t>
      </w:r>
    </w:p>
    <w:p w:rsidR="0091349E" w:rsidRDefault="0091349E" w:rsidP="00913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предусмотреть меры по профилактике безнадзорности и правонарушений несовершеннолетних, в том числе по организации их досуга;</w:t>
      </w:r>
    </w:p>
    <w:p w:rsidR="0091349E" w:rsidRDefault="0091349E" w:rsidP="00913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обеспечить безопасность при проезде организованных групп детей  к месту отдыха и обратно с учетом дальности перевозок и времени суток, предусмотрев страхование детей от несчастного случая на время следования;</w:t>
      </w:r>
    </w:p>
    <w:p w:rsidR="0091349E" w:rsidRDefault="0091349E" w:rsidP="00913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направлять сведения о ходе оздоровительной кампании детей в КГБУ ДО «Алтайский краевой центр детского отдыха, туризма и краеведения «Алтай» - учреждение, ответственное за мониторинг детской оздоровительной кампании в Алтайском крае.</w:t>
      </w:r>
    </w:p>
    <w:p w:rsidR="0091349E" w:rsidRDefault="0091349E" w:rsidP="009134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Утвердить Положение  о межведомственной комиссии по организации   отдыха,  оздоровления  и занятости  детей  (приложение).</w:t>
      </w:r>
    </w:p>
    <w:p w:rsidR="0091349E" w:rsidRDefault="0091349E" w:rsidP="00913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Отделу по культуре и архивному делу администрации ЗАТО Сибирский (Возжаева Г.М.), отделу по спорту и молодежной политике администрации ЗАТО Сибирский (Тарасова И.С.) организовать участие учреждений культуры и спорта в работе с детьми в каникулярное время 2025 года.</w:t>
      </w:r>
    </w:p>
    <w:p w:rsidR="0091349E" w:rsidRDefault="0091349E" w:rsidP="00913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Предложить обеспечить:</w:t>
      </w:r>
    </w:p>
    <w:p w:rsidR="0091349E" w:rsidRDefault="0091349E" w:rsidP="00913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Межмуниципальному отделу Министерства внутренних дел Российской Федерации по ЗАТО Сибирский Алтайского края (Савочкин Е.И.</w:t>
      </w:r>
      <w:r w:rsidRPr="0091349E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- безопасность перевозок детей, контроль за состоянием правопорядка в организациях отдыха детей и их оздоровления на территории ЗАТО Сибирский, применение профилактических мер, исключающих детский дорожно-транспортный травматизм;</w:t>
      </w:r>
    </w:p>
    <w:p w:rsidR="0091349E" w:rsidRPr="0084195B" w:rsidRDefault="0091349E" w:rsidP="00913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ОГПН Специального управления ФПС № 36 МЧС России (Кудрявцев Д.А.) - контроль за соблюдением требований пожарной безопасности в организациях отдыха детей и их оздоровления, своевременное реагирование в случае возникновения чрезвычайных ситуаций;</w:t>
      </w:r>
    </w:p>
    <w:p w:rsidR="0091349E" w:rsidRDefault="0091349E" w:rsidP="00913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краевому государственному бюджетному учреждению здравоохранения  «Первомайская ЦРБ им.  А.Ф. Воробьева» (Шутковская  Ж.В.) - проведение профилактических осмотров персонала, направляемого для работы в организации отдыха детей и  их оздоровления, и медицинских осмотров несовершеннолетних при оформлении временной занятости в каникулярное время 2025 года в соответствии с действующим законодательством;</w:t>
      </w:r>
    </w:p>
    <w:p w:rsidR="0091349E" w:rsidRDefault="0091349E" w:rsidP="00913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краевому государственному казенному учреждению Центр занятости населения Управления социальной защиты населения по г.Новоалтайску и Первомайскому району (Дымова И.А.) - временное трудоустройство школьников, достигших 14-летнего возраста.</w:t>
      </w:r>
    </w:p>
    <w:p w:rsidR="0091349E" w:rsidRDefault="0091349E" w:rsidP="00913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Управлению по муниципальным информационным ресурсам администрации ЗАТО Сибирский (Болотникова С.Ю.):</w:t>
      </w:r>
    </w:p>
    <w:p w:rsidR="0091349E" w:rsidRDefault="0091349E" w:rsidP="00913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информационное сопровождение мероприятий по организации  отдыха, оздоровления и занятости детей в каникулярное время 2025 года;</w:t>
      </w:r>
    </w:p>
    <w:p w:rsidR="0091349E" w:rsidRDefault="0091349E" w:rsidP="00913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опубликовать постановление в газете «Сибирский вестник» и обнародовать на официальном интернет-сайте администрации ЗАТО Сибирский.</w:t>
      </w:r>
    </w:p>
    <w:p w:rsidR="0091349E" w:rsidRDefault="0091349E" w:rsidP="00913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Контроль за исполнением постановления возложить на заместителя  главы администрации по социальным вопросам Гречушникову О.Б.                                                                      </w:t>
      </w:r>
    </w:p>
    <w:p w:rsidR="00BC57D9" w:rsidRDefault="00BC57D9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>
      <w:pPr>
        <w:rPr>
          <w:sz w:val="28"/>
          <w:szCs w:val="28"/>
        </w:rPr>
      </w:pPr>
    </w:p>
    <w:p w:rsidR="0091349E" w:rsidRDefault="0091349E" w:rsidP="0091349E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1349E" w:rsidRDefault="0091349E" w:rsidP="0091349E">
      <w:pPr>
        <w:ind w:left="5103"/>
        <w:rPr>
          <w:sz w:val="28"/>
          <w:szCs w:val="28"/>
        </w:rPr>
      </w:pPr>
    </w:p>
    <w:p w:rsidR="0091349E" w:rsidRDefault="0091349E" w:rsidP="0091349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УТВЕРЖДЕНО           </w:t>
      </w:r>
    </w:p>
    <w:p w:rsidR="0091349E" w:rsidRDefault="0091349E" w:rsidP="0091349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  </w:t>
      </w:r>
    </w:p>
    <w:p w:rsidR="0091349E" w:rsidRDefault="0091349E" w:rsidP="0091349E">
      <w:pPr>
        <w:ind w:left="5103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91349E" w:rsidRDefault="0091349E" w:rsidP="0091349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5960">
        <w:rPr>
          <w:sz w:val="28"/>
          <w:szCs w:val="28"/>
        </w:rPr>
        <w:t>16.04.2025</w:t>
      </w:r>
      <w:r>
        <w:rPr>
          <w:sz w:val="28"/>
          <w:szCs w:val="28"/>
        </w:rPr>
        <w:t xml:space="preserve"> №</w:t>
      </w:r>
      <w:r w:rsidR="00A75960">
        <w:rPr>
          <w:sz w:val="28"/>
          <w:szCs w:val="28"/>
        </w:rPr>
        <w:t xml:space="preserve"> 176</w:t>
      </w:r>
      <w:bookmarkStart w:id="1" w:name="_GoBack"/>
      <w:bookmarkEnd w:id="1"/>
      <w:r>
        <w:rPr>
          <w:sz w:val="28"/>
          <w:szCs w:val="28"/>
        </w:rPr>
        <w:t xml:space="preserve">                                           </w:t>
      </w:r>
    </w:p>
    <w:p w:rsidR="0091349E" w:rsidRDefault="0091349E" w:rsidP="0091349E">
      <w:pPr>
        <w:ind w:left="-709"/>
        <w:jc w:val="center"/>
      </w:pPr>
    </w:p>
    <w:p w:rsidR="0091349E" w:rsidRDefault="0091349E" w:rsidP="009C5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C5CA6" w:rsidRDefault="0091349E" w:rsidP="009C5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межведомственной комиссии по организации отдыха, оздоровления </w:t>
      </w:r>
    </w:p>
    <w:p w:rsidR="0091349E" w:rsidRDefault="0091349E" w:rsidP="009C5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занятости детей  </w:t>
      </w:r>
    </w:p>
    <w:p w:rsidR="0091349E" w:rsidRDefault="0091349E" w:rsidP="0091349E">
      <w:pPr>
        <w:ind w:left="-709"/>
        <w:jc w:val="center"/>
        <w:rPr>
          <w:sz w:val="28"/>
          <w:szCs w:val="28"/>
        </w:rPr>
      </w:pPr>
    </w:p>
    <w:p w:rsidR="0091349E" w:rsidRPr="009C5CA6" w:rsidRDefault="009C5CA6" w:rsidP="009C5C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349E" w:rsidRPr="009C5CA6">
        <w:rPr>
          <w:sz w:val="28"/>
          <w:szCs w:val="28"/>
        </w:rPr>
        <w:t>Общие положения</w:t>
      </w:r>
    </w:p>
    <w:p w:rsidR="0091349E" w:rsidRDefault="0091349E" w:rsidP="0091349E">
      <w:pPr>
        <w:ind w:left="3555"/>
        <w:jc w:val="both"/>
        <w:rPr>
          <w:sz w:val="28"/>
          <w:szCs w:val="28"/>
        </w:rPr>
      </w:pPr>
    </w:p>
    <w:p w:rsidR="0091349E" w:rsidRDefault="0091349E" w:rsidP="009C5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5CA6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Межведомственная комиссия по организации отдыха, оздоровления и занятости детей городского округа ЗАТО Сибирский Алтайского края  (далее - Межведомственная комиссия) обеспечивает взаимодействие органов местного самоуправления городского округа ЗАТО Сибирский Алтайского края (далее -</w:t>
      </w:r>
      <w:r w:rsidR="009C5CA6">
        <w:rPr>
          <w:sz w:val="28"/>
          <w:szCs w:val="28"/>
        </w:rPr>
        <w:t xml:space="preserve"> </w:t>
      </w:r>
      <w:r>
        <w:rPr>
          <w:sz w:val="28"/>
          <w:szCs w:val="28"/>
        </w:rPr>
        <w:t>ЗАТО Сибирский) с общественными организациями в целях принятия эффективных мер по  вопросам организации отдыха, оздоровления и занятости детей ЗАТО Сибирский.</w:t>
      </w:r>
    </w:p>
    <w:p w:rsidR="0091349E" w:rsidRDefault="0091349E" w:rsidP="009C5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5C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своей деятельности Межведомственная комиссия руководствуется 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указами и распоряжениями Губернатора Алтайского края, постановлениями и распоряжениями Правительства Алтайского края, нормативными правовыми актами </w:t>
      </w:r>
      <w:r w:rsidR="009C5CA6">
        <w:rPr>
          <w:sz w:val="28"/>
          <w:szCs w:val="28"/>
        </w:rPr>
        <w:t>а</w:t>
      </w:r>
      <w:r>
        <w:rPr>
          <w:sz w:val="28"/>
          <w:szCs w:val="28"/>
        </w:rPr>
        <w:t>дминистрации ЗАТО Сибирский, а также настоящим Положением.</w:t>
      </w:r>
    </w:p>
    <w:p w:rsidR="0091349E" w:rsidRDefault="0091349E" w:rsidP="009C5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состав Межведомственной комиссии входят представители заинтересованных служб и ведомств.</w:t>
      </w:r>
    </w:p>
    <w:p w:rsidR="0091349E" w:rsidRDefault="0091349E" w:rsidP="009C5CA6">
      <w:pPr>
        <w:ind w:firstLine="709"/>
        <w:jc w:val="both"/>
        <w:rPr>
          <w:sz w:val="28"/>
          <w:szCs w:val="28"/>
        </w:rPr>
      </w:pPr>
    </w:p>
    <w:p w:rsidR="0091349E" w:rsidRDefault="0091349E" w:rsidP="009C5CA6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Полномочия Межведомственной комиссии</w:t>
      </w:r>
    </w:p>
    <w:p w:rsidR="0091349E" w:rsidRDefault="0091349E" w:rsidP="009C5CA6">
      <w:pPr>
        <w:ind w:firstLine="709"/>
        <w:jc w:val="both"/>
        <w:rPr>
          <w:sz w:val="28"/>
          <w:szCs w:val="28"/>
        </w:rPr>
      </w:pPr>
    </w:p>
    <w:p w:rsidR="0091349E" w:rsidRDefault="0091349E" w:rsidP="009C5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9C5CA6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Основными задачами Межведомственной комиссии являются:</w:t>
      </w:r>
    </w:p>
    <w:p w:rsidR="0091349E" w:rsidRDefault="0091349E" w:rsidP="009C5CA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5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разработке проектов муниципальных нормативных правовых актов, муниципальных программ в части, относящейся к отдыху,  оздоровлению и занятости детей;</w:t>
      </w:r>
    </w:p>
    <w:p w:rsidR="0091349E" w:rsidRDefault="0091349E" w:rsidP="009C5CA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5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эффективности реализации мероприятий по организации отдыха, оздоровления и занятости детей;</w:t>
      </w:r>
    </w:p>
    <w:p w:rsidR="0091349E" w:rsidRDefault="0091349E" w:rsidP="009C5CA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5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выявление наиболее острых вопросов в сфере организации отдыха,  оздоровления и занятости детей;</w:t>
      </w:r>
    </w:p>
    <w:p w:rsidR="0091349E" w:rsidRDefault="0091349E" w:rsidP="009C5CA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5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 с муниципальными средствами массовой информации по вопросам организации отдыха, оздоровления и занятости детей.</w:t>
      </w:r>
    </w:p>
    <w:p w:rsidR="0091349E" w:rsidRDefault="0091349E" w:rsidP="009C5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 Межведомственная комиссия имеет право:</w:t>
      </w:r>
    </w:p>
    <w:p w:rsidR="0091349E" w:rsidRDefault="0091349E" w:rsidP="009C5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C5CA6">
        <w:rPr>
          <w:sz w:val="28"/>
          <w:szCs w:val="28"/>
        </w:rPr>
        <w:t xml:space="preserve"> </w:t>
      </w:r>
      <w:r>
        <w:rPr>
          <w:sz w:val="28"/>
          <w:szCs w:val="28"/>
        </w:rPr>
        <w:t>запрашивать и получать от органов местного самоуправления,               заинтересованных учреждений и организаций информацию, требующуюся для выполнения задач, возложенных на Межведомственную комиссию;</w:t>
      </w:r>
    </w:p>
    <w:p w:rsidR="0091349E" w:rsidRDefault="0091349E" w:rsidP="009C5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предложения, направленные на сохранение и развитие системы детского отдыха;</w:t>
      </w:r>
    </w:p>
    <w:p w:rsidR="0091349E" w:rsidRDefault="0091349E" w:rsidP="009C5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5CA6">
        <w:rPr>
          <w:sz w:val="28"/>
          <w:szCs w:val="28"/>
        </w:rPr>
        <w:t xml:space="preserve"> </w:t>
      </w:r>
      <w:r>
        <w:rPr>
          <w:sz w:val="28"/>
          <w:szCs w:val="28"/>
        </w:rPr>
        <w:t>приглашать на заседания Межведомственной комиссии специалистов, представителей заинтересованных учреждений и организаций.</w:t>
      </w:r>
    </w:p>
    <w:p w:rsidR="0091349E" w:rsidRDefault="0091349E" w:rsidP="009C5CA6">
      <w:pPr>
        <w:ind w:firstLine="709"/>
        <w:jc w:val="both"/>
        <w:rPr>
          <w:sz w:val="28"/>
          <w:szCs w:val="28"/>
        </w:rPr>
      </w:pPr>
    </w:p>
    <w:p w:rsidR="0091349E" w:rsidRDefault="0091349E" w:rsidP="009C5CA6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9C5CA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деятельности</w:t>
      </w:r>
    </w:p>
    <w:p w:rsidR="0091349E" w:rsidRDefault="0091349E" w:rsidP="009C5CA6">
      <w:pPr>
        <w:ind w:firstLine="709"/>
        <w:jc w:val="both"/>
        <w:rPr>
          <w:sz w:val="28"/>
          <w:szCs w:val="28"/>
        </w:rPr>
      </w:pPr>
    </w:p>
    <w:p w:rsidR="0091349E" w:rsidRDefault="0091349E" w:rsidP="009C5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Состав Межведомственной комиссии утверждается </w:t>
      </w:r>
      <w:r w:rsidR="009C5CA6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ЗАТО Сибирский.</w:t>
      </w:r>
    </w:p>
    <w:p w:rsidR="0091349E" w:rsidRDefault="0091349E" w:rsidP="009C5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Межведомственная комиссия осуществляет свою деятельность в соответствии с планом, принимаемым на заседании Межведомственной комиссии и утверждаемым ее председателем или по его поручению заместителем председателя.</w:t>
      </w:r>
    </w:p>
    <w:p w:rsidR="0091349E" w:rsidRDefault="0091349E" w:rsidP="009C5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Заседание Межведомственной комиссии считается правомочным, если на нем присутствует не менее половины ее членов.</w:t>
      </w:r>
    </w:p>
    <w:p w:rsidR="0091349E" w:rsidRDefault="0091349E" w:rsidP="009C5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Подготовка материалов к заседанию Межведомственной комиссии осуществляется секретарем. Информация по компетентности предоставляется секретарю членами Межведомственной комиссии не позднее, чем за 10 дней до даты проведения заседания.</w:t>
      </w:r>
    </w:p>
    <w:p w:rsidR="0091349E" w:rsidRDefault="0091349E" w:rsidP="009C5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Решения Межведомственной комиссии принимаются простым большинством голосов присутствующих на заседании членов Межведомственной комиссии. В случае равенства голосов решающим является голос председательствующего. </w:t>
      </w:r>
    </w:p>
    <w:p w:rsidR="0091349E" w:rsidRDefault="0091349E" w:rsidP="009C5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Решения Межведомственной комиссии оформляются протоколом, который подписывает председательствующий на заседании.</w:t>
      </w:r>
    </w:p>
    <w:p w:rsidR="0091349E" w:rsidRDefault="0091349E" w:rsidP="009C5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Организационно-техническое обеспечение деятельности Межведомственной комиссии осуществляет комитет по образованию  Администрации ЗАТО Сибирский.</w:t>
      </w:r>
    </w:p>
    <w:p w:rsidR="0091349E" w:rsidRDefault="0091349E" w:rsidP="009C5CA6">
      <w:pPr>
        <w:ind w:firstLine="709"/>
        <w:jc w:val="both"/>
        <w:rPr>
          <w:sz w:val="28"/>
          <w:szCs w:val="28"/>
        </w:rPr>
      </w:pPr>
    </w:p>
    <w:p w:rsidR="0091349E" w:rsidRDefault="0091349E" w:rsidP="009C5CA6">
      <w:pPr>
        <w:ind w:firstLine="709"/>
        <w:jc w:val="both"/>
        <w:rPr>
          <w:sz w:val="28"/>
          <w:szCs w:val="28"/>
        </w:rPr>
      </w:pPr>
    </w:p>
    <w:p w:rsidR="0091349E" w:rsidRDefault="0091349E" w:rsidP="009C5CA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49E" w:rsidRDefault="0091349E" w:rsidP="009C5C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349E" w:rsidRPr="00BC57D9" w:rsidRDefault="0091349E" w:rsidP="009C5CA6">
      <w:pPr>
        <w:ind w:firstLine="709"/>
        <w:jc w:val="both"/>
        <w:rPr>
          <w:sz w:val="28"/>
          <w:szCs w:val="28"/>
        </w:rPr>
      </w:pPr>
    </w:p>
    <w:sectPr w:rsidR="0091349E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2264A"/>
    <w:multiLevelType w:val="hybridMultilevel"/>
    <w:tmpl w:val="4090328C"/>
    <w:lvl w:ilvl="0" w:tplc="F854767E">
      <w:start w:val="1"/>
      <w:numFmt w:val="decimal"/>
      <w:lvlText w:val="%1."/>
      <w:lvlJc w:val="left"/>
      <w:pPr>
        <w:ind w:left="39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6B26F3"/>
    <w:rsid w:val="006F17EA"/>
    <w:rsid w:val="0091349E"/>
    <w:rsid w:val="009C5CA6"/>
    <w:rsid w:val="00A21F9E"/>
    <w:rsid w:val="00A75960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F604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9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134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C5C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7</cp:revision>
  <cp:lastPrinted>2025-04-15T07:55:00Z</cp:lastPrinted>
  <dcterms:created xsi:type="dcterms:W3CDTF">2023-11-20T02:41:00Z</dcterms:created>
  <dcterms:modified xsi:type="dcterms:W3CDTF">2025-04-16T04:05:00Z</dcterms:modified>
</cp:coreProperties>
</file>