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42159B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09.02.2024</w:t>
      </w:r>
      <w:r w:rsidR="00BC57D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BC57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73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AA1A79" w:rsidRDefault="00AA1A79" w:rsidP="00AA1A79">
      <w:pPr>
        <w:jc w:val="both"/>
        <w:rPr>
          <w:rFonts w:eastAsia="Calibri"/>
          <w:sz w:val="28"/>
          <w:szCs w:val="28"/>
          <w:lang w:eastAsia="en-US"/>
        </w:rPr>
      </w:pPr>
    </w:p>
    <w:p w:rsidR="00AA1A79" w:rsidRPr="00AA1A79" w:rsidRDefault="00AA1A79" w:rsidP="00AA1A79">
      <w:pPr>
        <w:spacing w:line="240" w:lineRule="exact"/>
        <w:ind w:right="4253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 xml:space="preserve">О введении режима «ПОВЫШЕННАЯ ГОТОВНОСТЬ» к реагированию на возможные нештатные ситуации органов управления и сил звена ЗАТО Сибирский Алтайской территориальной подсистемы единой государственной системы предупреждения и ликвидации чрезвычайных ситуаций </w:t>
      </w:r>
    </w:p>
    <w:p w:rsidR="00AA1A79" w:rsidRPr="00AA1A79" w:rsidRDefault="00AA1A79" w:rsidP="00AA1A79">
      <w:pPr>
        <w:rPr>
          <w:rFonts w:eastAsia="Calibri"/>
          <w:b/>
          <w:bCs/>
          <w:sz w:val="28"/>
          <w:szCs w:val="28"/>
          <w:lang w:eastAsia="en-US"/>
        </w:rPr>
      </w:pPr>
    </w:p>
    <w:p w:rsidR="00AA1A79" w:rsidRPr="00AA1A79" w:rsidRDefault="00AA1A79" w:rsidP="00AA1A7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A1A79" w:rsidRPr="00AA1A79" w:rsidRDefault="00AA1A79" w:rsidP="00AA1A7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5" w:history="1">
        <w:r w:rsidRPr="00AA1A79">
          <w:rPr>
            <w:rFonts w:eastAsia="Calibri"/>
            <w:sz w:val="28"/>
            <w:szCs w:val="28"/>
            <w:lang w:eastAsia="en-US"/>
          </w:rPr>
  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</w:t>
        </w:r>
      </w:hyperlink>
      <w:r w:rsidRPr="00AA1A79">
        <w:rPr>
          <w:rFonts w:eastAsia="Calibri"/>
          <w:sz w:val="28"/>
          <w:szCs w:val="28"/>
          <w:lang w:eastAsia="en-US"/>
        </w:rPr>
        <w:t xml:space="preserve"> руководствуясь статьей 54 Устава муниципального образования городского округа закрытого административно-территориального образования Сибирский  Алтайского края, </w:t>
      </w:r>
      <w:r w:rsidRPr="00AA1A79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A1A79" w:rsidRPr="00AA1A79" w:rsidRDefault="00AA1A79" w:rsidP="00AA1A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>1. Руководителям служб звена ЗАТО Сибирский Алтайской территориальной подсистемы единой государственной системы предупреждения и ликвидации чрезвычайных ситуаций (далее – звено ЗАТО Сибирский РСЧС) на период действия режима «ПОВЫШЕННАЯ ГОТОВНОСТЬ» для всех органов управления и сил муниципального звена Алтайской территориальной подсистемы единой государственной системы предупреждения и ликвидации чрезвычайных ситуаций на территории Алтайского края (09.02.2024) привести в готовность к реагированию на возможные нештатные ситуации органы управления и силы указанного звена ЗАТО Сибирский РСЧС: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автотранспортную спасательную службу (Долотов В.В.);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lastRenderedPageBreak/>
        <w:t>- инженерную спасательную службу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комунально - техническую спасательную службу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дорожно – спасательную службу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спасательную службу торговли и питания (Кальчинская М.С.);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спасательную службу энергетики и светомаскировки (Суровикин П.П.);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 xml:space="preserve">- </w:t>
      </w:r>
      <w:r w:rsidRPr="00AA1A79">
        <w:rPr>
          <w:sz w:val="28"/>
          <w:szCs w:val="28"/>
        </w:rPr>
        <w:t>СПСЧ №3 ФГКУ СУ ФПС №36 МЧС России</w:t>
      </w:r>
      <w:r w:rsidRPr="00AA1A79">
        <w:rPr>
          <w:rFonts w:eastAsia="Calibri"/>
          <w:bCs/>
          <w:sz w:val="28"/>
          <w:szCs w:val="28"/>
          <w:lang w:eastAsia="en-US"/>
        </w:rPr>
        <w:t xml:space="preserve"> (Худяков Д.В.) (по согласованию);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эвакуационные органы и обеспечение функционирования пунктов временного размещения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спасательную службу оповещения, связи и информирования (Болотникова С.Ю.);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>- МО МВД России по ЗАТО Сибирский</w:t>
      </w:r>
      <w:r w:rsidRPr="00AA1A79">
        <w:rPr>
          <w:rFonts w:eastAsia="Calibri"/>
          <w:bCs/>
          <w:sz w:val="28"/>
          <w:szCs w:val="28"/>
          <w:lang w:eastAsia="en-US"/>
        </w:rPr>
        <w:t xml:space="preserve"> (Мальцев В.С.) (по согласованию).</w:t>
      </w:r>
    </w:p>
    <w:p w:rsidR="00AA1A79" w:rsidRPr="00AA1A79" w:rsidRDefault="00AA1A79" w:rsidP="00AA1A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>2. Управлению по муниципальным информационным ресурсам</w:t>
      </w:r>
      <w:r>
        <w:rPr>
          <w:rFonts w:eastAsia="Calibri"/>
          <w:sz w:val="28"/>
          <w:szCs w:val="28"/>
          <w:lang w:eastAsia="en-US"/>
        </w:rPr>
        <w:t xml:space="preserve"> администрации ЗАТО Сибирский</w:t>
      </w:r>
      <w:r w:rsidRPr="00AA1A79">
        <w:rPr>
          <w:rFonts w:eastAsia="Calibri"/>
          <w:sz w:val="28"/>
          <w:szCs w:val="28"/>
          <w:lang w:eastAsia="en-US"/>
        </w:rPr>
        <w:t xml:space="preserve"> (Болотникова С.Ю.):</w:t>
      </w:r>
    </w:p>
    <w:p w:rsidR="00AA1A79" w:rsidRPr="00AA1A79" w:rsidRDefault="00AA1A79" w:rsidP="00AA1A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>- организовать доведение до населения информации о порядке действий в условиях прохождения комплекса неблагоприятных погодных условий, осадки в виде мокрого снега, дождя, переходящий в снег, гололед</w:t>
      </w:r>
      <w:r>
        <w:rPr>
          <w:rFonts w:eastAsia="Calibri"/>
          <w:sz w:val="28"/>
          <w:szCs w:val="28"/>
          <w:lang w:eastAsia="en-US"/>
        </w:rPr>
        <w:t>ные явления, снежные заносы, у</w:t>
      </w:r>
      <w:r w:rsidRPr="00AA1A79">
        <w:rPr>
          <w:rFonts w:eastAsia="Calibri"/>
          <w:sz w:val="28"/>
          <w:szCs w:val="28"/>
          <w:lang w:eastAsia="en-US"/>
        </w:rPr>
        <w:t xml:space="preserve">силение ветра до 18 - 23 м/с, порывы 25 – 30 м/с. </w:t>
      </w:r>
    </w:p>
    <w:p w:rsidR="00AA1A79" w:rsidRPr="00AA1A79" w:rsidRDefault="00AA1A79" w:rsidP="00AA1A79">
      <w:pPr>
        <w:ind w:firstLine="709"/>
        <w:jc w:val="both"/>
        <w:rPr>
          <w:sz w:val="28"/>
          <w:szCs w:val="28"/>
        </w:rPr>
      </w:pPr>
      <w:r w:rsidRPr="00AA1A79">
        <w:rPr>
          <w:sz w:val="28"/>
          <w:szCs w:val="28"/>
        </w:rPr>
        <w:t xml:space="preserve">- постановление обнародовать на официальном </w:t>
      </w:r>
      <w:r>
        <w:rPr>
          <w:sz w:val="28"/>
          <w:szCs w:val="28"/>
        </w:rPr>
        <w:t>и</w:t>
      </w:r>
      <w:r w:rsidRPr="00AA1A79">
        <w:rPr>
          <w:sz w:val="28"/>
          <w:szCs w:val="28"/>
        </w:rPr>
        <w:t>нтернет-сайте администрации ЗАТО Сибирский.</w:t>
      </w:r>
    </w:p>
    <w:p w:rsidR="00AA1A79" w:rsidRPr="00AA1A79" w:rsidRDefault="00AA1A79" w:rsidP="00AA1A79">
      <w:pPr>
        <w:ind w:firstLine="709"/>
        <w:jc w:val="both"/>
        <w:rPr>
          <w:sz w:val="28"/>
          <w:szCs w:val="28"/>
        </w:rPr>
      </w:pPr>
      <w:r w:rsidRPr="00AA1A79">
        <w:rPr>
          <w:sz w:val="28"/>
          <w:szCs w:val="28"/>
        </w:rPr>
        <w:t>3. Контроль за исполнением постановления оставляю за собой.</w:t>
      </w:r>
    </w:p>
    <w:p w:rsidR="00AA1A79" w:rsidRPr="00AA1A79" w:rsidRDefault="00AA1A79" w:rsidP="00AA1A79">
      <w:pPr>
        <w:ind w:firstLine="4860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42159B"/>
    <w:rsid w:val="006B26F3"/>
    <w:rsid w:val="006F17EA"/>
    <w:rsid w:val="00A21F9E"/>
    <w:rsid w:val="00AA1A79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5540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03820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2024-02-08T08:32:00Z</cp:lastPrinted>
  <dcterms:created xsi:type="dcterms:W3CDTF">2023-11-20T02:41:00Z</dcterms:created>
  <dcterms:modified xsi:type="dcterms:W3CDTF">2024-02-09T01:28:00Z</dcterms:modified>
</cp:coreProperties>
</file>