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C9130D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05.02.2024    </w:t>
      </w:r>
      <w:r w:rsidR="00BC57D9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BC57D9">
        <w:rPr>
          <w:sz w:val="28"/>
          <w:szCs w:val="28"/>
        </w:rPr>
        <w:t xml:space="preserve">       № </w:t>
      </w:r>
      <w:r>
        <w:rPr>
          <w:sz w:val="28"/>
          <w:szCs w:val="28"/>
        </w:rPr>
        <w:t>66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FD2C71" w:rsidRPr="00FD2C71" w:rsidRDefault="00FD2C71" w:rsidP="00FD2C71">
      <w:pPr>
        <w:spacing w:line="240" w:lineRule="exact"/>
        <w:ind w:right="4253"/>
        <w:jc w:val="both"/>
        <w:rPr>
          <w:sz w:val="28"/>
          <w:szCs w:val="28"/>
        </w:rPr>
      </w:pPr>
      <w:r w:rsidRPr="00FD2C71">
        <w:rPr>
          <w:bCs/>
          <w:sz w:val="28"/>
          <w:szCs w:val="28"/>
        </w:rPr>
        <w:t>О внесении изменений в постановление администрации ЗАТО Сибирский от 19.02.2020 №</w:t>
      </w:r>
      <w:r>
        <w:rPr>
          <w:bCs/>
          <w:sz w:val="28"/>
          <w:szCs w:val="28"/>
        </w:rPr>
        <w:t xml:space="preserve"> </w:t>
      </w:r>
      <w:r w:rsidRPr="00FD2C71">
        <w:rPr>
          <w:bCs/>
          <w:sz w:val="28"/>
          <w:szCs w:val="28"/>
        </w:rPr>
        <w:t>82 «Об утверждении муниципальной программы «Развитие образования в городском округе ЗАТО Сибирский Алтайского края»</w:t>
      </w:r>
    </w:p>
    <w:p w:rsidR="00FD2C71" w:rsidRPr="00FD2C71" w:rsidRDefault="00FD2C71" w:rsidP="00FD2C71">
      <w:pPr>
        <w:tabs>
          <w:tab w:val="left" w:pos="-2340"/>
          <w:tab w:val="num" w:pos="-1800"/>
        </w:tabs>
        <w:ind w:firstLine="540"/>
        <w:outlineLvl w:val="0"/>
        <w:rPr>
          <w:sz w:val="28"/>
          <w:szCs w:val="28"/>
          <w:u w:val="single"/>
        </w:rPr>
      </w:pPr>
    </w:p>
    <w:p w:rsidR="00FD2C71" w:rsidRPr="00FD2C71" w:rsidRDefault="00FD2C71" w:rsidP="00FD2C71">
      <w:pPr>
        <w:tabs>
          <w:tab w:val="left" w:pos="1884"/>
        </w:tabs>
        <w:ind w:right="-1"/>
        <w:jc w:val="both"/>
        <w:rPr>
          <w:sz w:val="28"/>
          <w:szCs w:val="28"/>
        </w:rPr>
      </w:pPr>
      <w:bookmarkStart w:id="0" w:name="_Hlk130222048"/>
    </w:p>
    <w:bookmarkEnd w:id="0"/>
    <w:p w:rsidR="00FD2C71" w:rsidRPr="00FD2C71" w:rsidRDefault="00FD2C71" w:rsidP="00FD2C71">
      <w:pPr>
        <w:tabs>
          <w:tab w:val="left" w:pos="1884"/>
        </w:tabs>
        <w:ind w:firstLine="709"/>
        <w:jc w:val="both"/>
        <w:rPr>
          <w:b/>
          <w:sz w:val="28"/>
          <w:szCs w:val="28"/>
        </w:rPr>
      </w:pPr>
      <w:r w:rsidRPr="00FD2C71">
        <w:rPr>
          <w:sz w:val="28"/>
          <w:szCs w:val="28"/>
        </w:rPr>
        <w:t xml:space="preserve">В соответствии с разделом 5 постановления администрации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программ», руководствуясь статьей 52 Устава муниципального образования городского округа закрытого административно-территориального образования Сибирский Алтайского края, </w:t>
      </w:r>
      <w:r w:rsidRPr="00FD2C71">
        <w:rPr>
          <w:b/>
          <w:sz w:val="28"/>
          <w:szCs w:val="28"/>
        </w:rPr>
        <w:t>ПОСТАНОВЛЯЮ:</w:t>
      </w:r>
    </w:p>
    <w:p w:rsidR="00FD2C71" w:rsidRPr="00FD2C71" w:rsidRDefault="00FD2C71" w:rsidP="00FD2C71">
      <w:pPr>
        <w:tabs>
          <w:tab w:val="left" w:pos="1884"/>
        </w:tabs>
        <w:ind w:firstLine="709"/>
        <w:jc w:val="both"/>
        <w:rPr>
          <w:sz w:val="28"/>
          <w:szCs w:val="28"/>
        </w:rPr>
      </w:pPr>
      <w:r w:rsidRPr="00FD2C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D2C71">
        <w:rPr>
          <w:sz w:val="28"/>
          <w:szCs w:val="28"/>
        </w:rPr>
        <w:t>Внести в постановление администрации ЗАТО Сибирский от 19.02.2020 № 82 «Об утверждении муниципальной программы «Развитие  образования в городском округе ЗАТО Сибирский Алтайского края» следующие изменения:</w:t>
      </w:r>
    </w:p>
    <w:p w:rsidR="00FD2C71" w:rsidRPr="00FD2C71" w:rsidRDefault="00FD2C71" w:rsidP="00FD2C71">
      <w:pPr>
        <w:tabs>
          <w:tab w:val="center" w:pos="4677"/>
          <w:tab w:val="right" w:pos="8931"/>
          <w:tab w:val="left" w:pos="9639"/>
        </w:tabs>
        <w:ind w:firstLine="709"/>
        <w:contextualSpacing/>
        <w:jc w:val="both"/>
        <w:rPr>
          <w:sz w:val="28"/>
          <w:szCs w:val="28"/>
        </w:rPr>
      </w:pPr>
      <w:r w:rsidRPr="00FD2C71">
        <w:rPr>
          <w:sz w:val="28"/>
          <w:szCs w:val="28"/>
        </w:rPr>
        <w:t>в муниципальной программе «Развитие образования в городском округе ЗАТО Сибирский Алтайского края (далее - Программа), утвержденной указанным постановлением:</w:t>
      </w:r>
    </w:p>
    <w:p w:rsidR="00FD2C71" w:rsidRPr="00FD2C71" w:rsidRDefault="00FD2C71" w:rsidP="00FD2C71">
      <w:pPr>
        <w:tabs>
          <w:tab w:val="center" w:pos="4677"/>
          <w:tab w:val="right" w:pos="8931"/>
          <w:tab w:val="left" w:pos="963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2C71">
        <w:rPr>
          <w:sz w:val="28"/>
          <w:szCs w:val="28"/>
        </w:rPr>
        <w:t>1.1. в паспорте Программы раздел «Объемы и источники финансирования» (в ценах года) изложить в следующей редакции:</w:t>
      </w:r>
      <w:r w:rsidRPr="00FD2C71">
        <w:rPr>
          <w:rFonts w:eastAsia="Calibri"/>
          <w:sz w:val="28"/>
          <w:szCs w:val="28"/>
          <w:lang w:eastAsia="en-US"/>
        </w:rPr>
        <w:t xml:space="preserve"> </w:t>
      </w:r>
    </w:p>
    <w:p w:rsidR="00FD2C71" w:rsidRPr="00FD2C71" w:rsidRDefault="00FD2C71" w:rsidP="00FD2C71">
      <w:pPr>
        <w:tabs>
          <w:tab w:val="center" w:pos="4677"/>
          <w:tab w:val="right" w:pos="8931"/>
          <w:tab w:val="left" w:pos="963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2C71">
        <w:rPr>
          <w:rFonts w:eastAsia="Calibri"/>
          <w:sz w:val="28"/>
          <w:szCs w:val="28"/>
          <w:lang w:eastAsia="en-US"/>
        </w:rPr>
        <w:t>«Предполагаемые финансовые расходы за весь период действия Программы  составят 906 404,3 тыс. рублей:</w:t>
      </w:r>
    </w:p>
    <w:p w:rsidR="00FD2C71" w:rsidRPr="00FD2C71" w:rsidRDefault="00FD2C71" w:rsidP="00FD2C71">
      <w:pPr>
        <w:tabs>
          <w:tab w:val="center" w:pos="4677"/>
          <w:tab w:val="right" w:pos="8931"/>
          <w:tab w:val="left" w:pos="963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2C71">
        <w:rPr>
          <w:rFonts w:eastAsia="Calibri"/>
          <w:sz w:val="28"/>
          <w:szCs w:val="28"/>
          <w:lang w:eastAsia="en-US"/>
        </w:rPr>
        <w:t>2020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2C7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2C71">
        <w:rPr>
          <w:rFonts w:eastAsia="Calibri"/>
          <w:sz w:val="28"/>
          <w:szCs w:val="28"/>
          <w:lang w:eastAsia="en-US"/>
        </w:rPr>
        <w:t>129 549, 0 тыс. рублей;</w:t>
      </w:r>
    </w:p>
    <w:p w:rsidR="00FD2C71" w:rsidRPr="00FD2C71" w:rsidRDefault="00FD2C71" w:rsidP="00FD2C71">
      <w:pPr>
        <w:tabs>
          <w:tab w:val="center" w:pos="4677"/>
          <w:tab w:val="right" w:pos="8931"/>
          <w:tab w:val="left" w:pos="963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2C71">
        <w:rPr>
          <w:rFonts w:eastAsia="Calibri"/>
          <w:sz w:val="28"/>
          <w:szCs w:val="28"/>
          <w:lang w:eastAsia="en-US"/>
        </w:rPr>
        <w:t>2021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2C7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2C71">
        <w:rPr>
          <w:rFonts w:eastAsia="Calibri"/>
          <w:sz w:val="28"/>
          <w:szCs w:val="28"/>
          <w:lang w:eastAsia="en-US"/>
        </w:rPr>
        <w:t>144 760, 6 тыс. рублей;</w:t>
      </w:r>
    </w:p>
    <w:p w:rsidR="00FD2C71" w:rsidRPr="00FD2C71" w:rsidRDefault="00FD2C71" w:rsidP="00FD2C71">
      <w:pPr>
        <w:tabs>
          <w:tab w:val="center" w:pos="4677"/>
          <w:tab w:val="right" w:pos="8931"/>
          <w:tab w:val="left" w:pos="963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2C71">
        <w:rPr>
          <w:rFonts w:eastAsia="Calibri"/>
          <w:sz w:val="28"/>
          <w:szCs w:val="28"/>
          <w:lang w:eastAsia="en-US"/>
        </w:rPr>
        <w:t>2022 год - 173 019, 1 тыс. рублей;</w:t>
      </w:r>
    </w:p>
    <w:p w:rsidR="00FD2C71" w:rsidRPr="00FD2C71" w:rsidRDefault="00FD2C71" w:rsidP="00FD2C71">
      <w:pPr>
        <w:tabs>
          <w:tab w:val="center" w:pos="4677"/>
          <w:tab w:val="right" w:pos="8931"/>
          <w:tab w:val="left" w:pos="963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2C71">
        <w:rPr>
          <w:rFonts w:eastAsia="Calibri"/>
          <w:sz w:val="28"/>
          <w:szCs w:val="28"/>
          <w:lang w:eastAsia="en-US"/>
        </w:rPr>
        <w:t>2023 год - 163 536, 8  тыс. рублей;</w:t>
      </w:r>
    </w:p>
    <w:p w:rsidR="00FD2C71" w:rsidRPr="00FD2C71" w:rsidRDefault="00FD2C71" w:rsidP="00FD2C71">
      <w:pPr>
        <w:tabs>
          <w:tab w:val="center" w:pos="4677"/>
          <w:tab w:val="right" w:pos="8931"/>
          <w:tab w:val="left" w:pos="963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2C71">
        <w:rPr>
          <w:rFonts w:eastAsia="Calibri"/>
          <w:sz w:val="28"/>
          <w:szCs w:val="28"/>
          <w:lang w:eastAsia="en-US"/>
        </w:rPr>
        <w:lastRenderedPageBreak/>
        <w:t>2024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2C71">
        <w:rPr>
          <w:rFonts w:eastAsia="Calibri"/>
          <w:sz w:val="28"/>
          <w:szCs w:val="28"/>
          <w:lang w:eastAsia="en-US"/>
        </w:rPr>
        <w:t>- 152 102, 1 тыс. рублей;</w:t>
      </w:r>
    </w:p>
    <w:p w:rsidR="00FD2C71" w:rsidRPr="00FD2C71" w:rsidRDefault="00FD2C71" w:rsidP="00FD2C71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sz w:val="28"/>
          <w:szCs w:val="28"/>
        </w:rPr>
      </w:pPr>
      <w:r w:rsidRPr="00FD2C71">
        <w:rPr>
          <w:rFonts w:eastAsia="Calibri"/>
          <w:sz w:val="28"/>
          <w:szCs w:val="28"/>
          <w:lang w:eastAsia="en-US"/>
        </w:rPr>
        <w:t>2025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2C71">
        <w:rPr>
          <w:rFonts w:eastAsia="Calibri"/>
          <w:sz w:val="28"/>
          <w:szCs w:val="28"/>
          <w:lang w:eastAsia="en-US"/>
        </w:rPr>
        <w:t xml:space="preserve">- 143 436, 7 тыс. рублей. </w:t>
      </w:r>
    </w:p>
    <w:p w:rsidR="00FD2C71" w:rsidRPr="00FD2C71" w:rsidRDefault="00FD2C71" w:rsidP="00FD2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C71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FD2C71"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t xml:space="preserve">к Программе </w:t>
      </w:r>
      <w:r w:rsidRPr="00FD2C71">
        <w:rPr>
          <w:sz w:val="28"/>
          <w:szCs w:val="28"/>
        </w:rPr>
        <w:t>«Сводный перечень программных мероприятий» изложить в следующей редакции (приложение).</w:t>
      </w:r>
    </w:p>
    <w:p w:rsidR="00FD2C71" w:rsidRPr="00FD2C71" w:rsidRDefault="00FD2C71" w:rsidP="00FD2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C71">
        <w:rPr>
          <w:rFonts w:ascii="Calibri" w:hAnsi="Calibri"/>
          <w:sz w:val="22"/>
          <w:szCs w:val="22"/>
        </w:rPr>
        <w:t xml:space="preserve"> </w:t>
      </w:r>
      <w:r w:rsidRPr="00FD2C7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FD2C71">
        <w:rPr>
          <w:bCs/>
          <w:sz w:val="28"/>
          <w:szCs w:val="28"/>
        </w:rPr>
        <w:t xml:space="preserve">Управлению по муниципальным информационным ресурсам                 администрации ЗАТО Сибирский (Болотникова С.Ю.) </w:t>
      </w:r>
      <w:r w:rsidRPr="00FD2C71">
        <w:rPr>
          <w:sz w:val="28"/>
          <w:szCs w:val="28"/>
        </w:rPr>
        <w:t>опубликовать постановление в газете «Сибирский вестник» и обнародовать на официальном интернет-сайте администрации ЗАТО Сибирский.</w:t>
      </w:r>
      <w:r w:rsidRPr="00FD2C71">
        <w:rPr>
          <w:bCs/>
          <w:sz w:val="28"/>
          <w:szCs w:val="28"/>
        </w:rPr>
        <w:t xml:space="preserve"> </w:t>
      </w:r>
    </w:p>
    <w:p w:rsidR="00FD2C71" w:rsidRPr="00FD2C71" w:rsidRDefault="00FD2C71" w:rsidP="00FD2C71">
      <w:pPr>
        <w:ind w:firstLine="709"/>
        <w:jc w:val="both"/>
        <w:rPr>
          <w:bCs/>
          <w:sz w:val="28"/>
          <w:szCs w:val="28"/>
        </w:rPr>
      </w:pPr>
      <w:r w:rsidRPr="00FD2C71">
        <w:rPr>
          <w:bCs/>
          <w:sz w:val="28"/>
          <w:szCs w:val="28"/>
        </w:rPr>
        <w:t>3. Контроль за исполнением постановления возложить на заместителя главы администрации по социальным вопросам Гречушникову О.Б.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</w:pPr>
    </w:p>
    <w:p w:rsidR="00FD2C71" w:rsidRDefault="00FD2C71">
      <w:pPr>
        <w:rPr>
          <w:sz w:val="28"/>
          <w:szCs w:val="28"/>
        </w:rPr>
        <w:sectPr w:rsidR="00FD2C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C71" w:rsidRPr="00FD2C71" w:rsidRDefault="00FD2C71" w:rsidP="00FD2C71">
      <w:pPr>
        <w:ind w:left="10206" w:right="-456"/>
        <w:rPr>
          <w:sz w:val="28"/>
          <w:szCs w:val="28"/>
        </w:rPr>
      </w:pPr>
      <w:r w:rsidRPr="00FD2C71">
        <w:rPr>
          <w:sz w:val="28"/>
          <w:szCs w:val="28"/>
        </w:rPr>
        <w:lastRenderedPageBreak/>
        <w:t xml:space="preserve">ПРИЛОЖЕНИЕ  </w:t>
      </w:r>
    </w:p>
    <w:p w:rsidR="00FD2C71" w:rsidRPr="00FD2C71" w:rsidRDefault="00FD2C71" w:rsidP="00FD2C71">
      <w:pPr>
        <w:ind w:left="10206" w:right="-456"/>
        <w:rPr>
          <w:sz w:val="28"/>
          <w:szCs w:val="28"/>
        </w:rPr>
      </w:pPr>
      <w:r w:rsidRPr="00FD2C71">
        <w:rPr>
          <w:sz w:val="28"/>
          <w:szCs w:val="28"/>
        </w:rPr>
        <w:t xml:space="preserve">к  постановлению </w:t>
      </w:r>
      <w:r>
        <w:rPr>
          <w:sz w:val="28"/>
          <w:szCs w:val="28"/>
        </w:rPr>
        <w:t>а</w:t>
      </w:r>
      <w:r w:rsidRPr="00FD2C71">
        <w:rPr>
          <w:sz w:val="28"/>
          <w:szCs w:val="28"/>
        </w:rPr>
        <w:t xml:space="preserve">дминистрации </w:t>
      </w:r>
    </w:p>
    <w:p w:rsidR="00FD2C71" w:rsidRPr="00FD2C71" w:rsidRDefault="00FD2C71" w:rsidP="00FD2C71">
      <w:pPr>
        <w:ind w:left="10206" w:right="-456"/>
        <w:rPr>
          <w:sz w:val="28"/>
          <w:szCs w:val="28"/>
        </w:rPr>
      </w:pPr>
      <w:r w:rsidRPr="00FD2C71">
        <w:rPr>
          <w:sz w:val="28"/>
          <w:szCs w:val="28"/>
        </w:rPr>
        <w:t>ЗАТО Сибирский</w:t>
      </w:r>
    </w:p>
    <w:p w:rsidR="00FD2C71" w:rsidRPr="00FD2C71" w:rsidRDefault="00FD2C71" w:rsidP="00FD2C71">
      <w:pPr>
        <w:ind w:left="10206" w:right="-456"/>
        <w:rPr>
          <w:sz w:val="28"/>
          <w:szCs w:val="28"/>
        </w:rPr>
      </w:pPr>
      <w:r>
        <w:rPr>
          <w:sz w:val="28"/>
          <w:szCs w:val="28"/>
        </w:rPr>
        <w:t>от</w:t>
      </w:r>
      <w:r w:rsidR="00C9130D">
        <w:rPr>
          <w:sz w:val="28"/>
          <w:szCs w:val="28"/>
        </w:rPr>
        <w:t xml:space="preserve"> 05.02.2024 </w:t>
      </w:r>
      <w:r>
        <w:rPr>
          <w:sz w:val="28"/>
          <w:szCs w:val="28"/>
        </w:rPr>
        <w:t>№</w:t>
      </w:r>
      <w:r w:rsidR="00C9130D">
        <w:rPr>
          <w:sz w:val="28"/>
          <w:szCs w:val="28"/>
        </w:rPr>
        <w:t xml:space="preserve"> 66</w:t>
      </w:r>
      <w:bookmarkStart w:id="1" w:name="_GoBack"/>
      <w:bookmarkEnd w:id="1"/>
    </w:p>
    <w:p w:rsidR="00FD2C71" w:rsidRPr="00FD2C71" w:rsidRDefault="00FD2C71" w:rsidP="00FD2C71">
      <w:pPr>
        <w:ind w:left="10206" w:right="-456"/>
        <w:rPr>
          <w:sz w:val="28"/>
          <w:szCs w:val="28"/>
        </w:rPr>
      </w:pPr>
    </w:p>
    <w:p w:rsidR="00FD2C71" w:rsidRPr="00FD2C71" w:rsidRDefault="00FD2C71" w:rsidP="00FD2C71">
      <w:pPr>
        <w:ind w:left="10206" w:right="-456"/>
        <w:rPr>
          <w:sz w:val="28"/>
          <w:szCs w:val="28"/>
        </w:rPr>
      </w:pPr>
      <w:r w:rsidRPr="00FD2C71">
        <w:rPr>
          <w:sz w:val="28"/>
          <w:szCs w:val="28"/>
        </w:rPr>
        <w:t>«ПРИЛОЖЕНИЕ 1</w:t>
      </w:r>
    </w:p>
    <w:p w:rsidR="00FD2C71" w:rsidRPr="00FD2C71" w:rsidRDefault="00FD2C71" w:rsidP="00FD2C71">
      <w:pPr>
        <w:ind w:left="10206" w:right="-31"/>
        <w:jc w:val="both"/>
        <w:rPr>
          <w:rFonts w:eastAsia="SimSun"/>
          <w:b/>
        </w:rPr>
      </w:pPr>
      <w:r w:rsidRPr="00FD2C71">
        <w:t>к муниципальной программе «Развитие образования в городском округе ЗАТО Сибирский Алтайского края»</w:t>
      </w:r>
    </w:p>
    <w:p w:rsidR="00FD2C71" w:rsidRPr="00FD2C71" w:rsidRDefault="00FD2C71" w:rsidP="00FD2C71">
      <w:pPr>
        <w:tabs>
          <w:tab w:val="left" w:pos="9923"/>
        </w:tabs>
        <w:ind w:left="-142" w:firstLine="142"/>
        <w:jc w:val="center"/>
        <w:rPr>
          <w:b/>
        </w:rPr>
      </w:pPr>
    </w:p>
    <w:p w:rsidR="00FD2C71" w:rsidRPr="00FD2C71" w:rsidRDefault="00FD2C71" w:rsidP="00FD2C71">
      <w:pPr>
        <w:tabs>
          <w:tab w:val="left" w:pos="9923"/>
        </w:tabs>
        <w:jc w:val="center"/>
        <w:rPr>
          <w:b/>
          <w:sz w:val="28"/>
          <w:szCs w:val="28"/>
        </w:rPr>
      </w:pPr>
      <w:r w:rsidRPr="00FD2C71">
        <w:rPr>
          <w:b/>
          <w:sz w:val="28"/>
          <w:szCs w:val="28"/>
        </w:rPr>
        <w:t>Сводный перечень программных мероприятий по реализации муниципальной программы</w:t>
      </w:r>
    </w:p>
    <w:p w:rsidR="00FD2C71" w:rsidRPr="00FD2C71" w:rsidRDefault="00FD2C71" w:rsidP="00FD2C71">
      <w:pPr>
        <w:tabs>
          <w:tab w:val="left" w:pos="9923"/>
        </w:tabs>
        <w:jc w:val="center"/>
        <w:rPr>
          <w:b/>
        </w:rPr>
      </w:pPr>
    </w:p>
    <w:tbl>
      <w:tblPr>
        <w:tblW w:w="1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254"/>
        <w:gridCol w:w="2694"/>
        <w:gridCol w:w="1560"/>
        <w:gridCol w:w="1275"/>
        <w:gridCol w:w="6"/>
        <w:gridCol w:w="1124"/>
        <w:gridCol w:w="105"/>
        <w:gridCol w:w="41"/>
        <w:gridCol w:w="1355"/>
        <w:gridCol w:w="1297"/>
        <w:gridCol w:w="1317"/>
        <w:gridCol w:w="1435"/>
      </w:tblGrid>
      <w:tr w:rsidR="00FD2C71" w:rsidRPr="00FD2C71" w:rsidTr="00FD2C71">
        <w:trPr>
          <w:trHeight w:val="264"/>
          <w:jc w:val="center"/>
        </w:trPr>
        <w:tc>
          <w:tcPr>
            <w:tcW w:w="7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-142" w:firstLine="142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№</w:t>
            </w:r>
          </w:p>
          <w:p w:rsidR="00FD2C71" w:rsidRPr="00FD2C71" w:rsidRDefault="00FD2C71" w:rsidP="00FD2C71">
            <w:pPr>
              <w:tabs>
                <w:tab w:val="left" w:pos="708"/>
                <w:tab w:val="left" w:pos="9923"/>
              </w:tabs>
              <w:ind w:left="-142" w:firstLine="142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п/п</w:t>
            </w:r>
          </w:p>
        </w:tc>
        <w:tc>
          <w:tcPr>
            <w:tcW w:w="325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-8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Наименование</w:t>
            </w:r>
          </w:p>
          <w:p w:rsidR="00FD2C71" w:rsidRPr="00FD2C71" w:rsidRDefault="00FD2C71" w:rsidP="00FD2C71">
            <w:pPr>
              <w:tabs>
                <w:tab w:val="left" w:pos="708"/>
                <w:tab w:val="left" w:pos="9923"/>
              </w:tabs>
              <w:ind w:left="-8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мероприятия</w:t>
            </w:r>
          </w:p>
        </w:tc>
        <w:tc>
          <w:tcPr>
            <w:tcW w:w="269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Исполнители мероприятия</w:t>
            </w:r>
          </w:p>
        </w:tc>
        <w:tc>
          <w:tcPr>
            <w:tcW w:w="8080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Предельные объемы финансирования, тыс. руб.</w:t>
            </w:r>
          </w:p>
        </w:tc>
        <w:tc>
          <w:tcPr>
            <w:tcW w:w="14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Сроки выполне-ния</w:t>
            </w:r>
          </w:p>
        </w:tc>
      </w:tr>
      <w:tr w:rsidR="00FD2C71" w:rsidRPr="00FD2C71" w:rsidTr="00FD2C71">
        <w:trPr>
          <w:trHeight w:val="326"/>
          <w:jc w:val="center"/>
        </w:trPr>
        <w:tc>
          <w:tcPr>
            <w:tcW w:w="710" w:type="dxa"/>
            <w:vMerge/>
            <w:vAlign w:val="center"/>
            <w:hideMark/>
          </w:tcPr>
          <w:p w:rsidR="00FD2C71" w:rsidRPr="00FD2C71" w:rsidRDefault="00FD2C71" w:rsidP="00FD2C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54" w:type="dxa"/>
            <w:vMerge/>
            <w:vAlign w:val="center"/>
            <w:hideMark/>
          </w:tcPr>
          <w:p w:rsidR="00FD2C71" w:rsidRPr="00FD2C71" w:rsidRDefault="00FD2C71" w:rsidP="00FD2C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FD2C71" w:rsidRPr="00FD2C71" w:rsidRDefault="00FD2C71" w:rsidP="00FD2C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на весь период реализации Программы</w:t>
            </w:r>
          </w:p>
        </w:tc>
        <w:tc>
          <w:tcPr>
            <w:tcW w:w="652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34" w:right="-108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в том числе по годам</w:t>
            </w:r>
          </w:p>
        </w:tc>
        <w:tc>
          <w:tcPr>
            <w:tcW w:w="1435" w:type="dxa"/>
            <w:vMerge/>
            <w:vAlign w:val="center"/>
            <w:hideMark/>
          </w:tcPr>
          <w:p w:rsidR="00FD2C71" w:rsidRPr="00FD2C71" w:rsidRDefault="00FD2C71" w:rsidP="00FD2C71">
            <w:pPr>
              <w:spacing w:line="256" w:lineRule="auto"/>
              <w:rPr>
                <w:lang w:eastAsia="en-US"/>
              </w:rPr>
            </w:pPr>
          </w:p>
        </w:tc>
      </w:tr>
      <w:tr w:rsidR="00FD2C71" w:rsidRPr="00FD2C71" w:rsidTr="00FD2C71">
        <w:trPr>
          <w:trHeight w:val="477"/>
          <w:jc w:val="center"/>
        </w:trPr>
        <w:tc>
          <w:tcPr>
            <w:tcW w:w="710" w:type="dxa"/>
            <w:vMerge/>
            <w:vAlign w:val="center"/>
            <w:hideMark/>
          </w:tcPr>
          <w:p w:rsidR="00FD2C71" w:rsidRPr="00FD2C71" w:rsidRDefault="00FD2C71" w:rsidP="00FD2C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54" w:type="dxa"/>
            <w:vMerge/>
            <w:vAlign w:val="center"/>
            <w:hideMark/>
          </w:tcPr>
          <w:p w:rsidR="00FD2C71" w:rsidRPr="00FD2C71" w:rsidRDefault="00FD2C71" w:rsidP="00FD2C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FD2C71" w:rsidRPr="00FD2C71" w:rsidRDefault="00FD2C71" w:rsidP="00FD2C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D2C71" w:rsidRPr="00FD2C71" w:rsidRDefault="00FD2C71" w:rsidP="00FD2C7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2020-</w:t>
            </w:r>
          </w:p>
          <w:p w:rsidR="00FD2C71" w:rsidRP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 xml:space="preserve">   2021</w:t>
            </w:r>
            <w:r w:rsidR="00CA2670">
              <w:rPr>
                <w:lang w:eastAsia="en-US"/>
              </w:rPr>
              <w:t xml:space="preserve"> </w:t>
            </w:r>
            <w:r w:rsidRPr="00FD2C71">
              <w:rPr>
                <w:lang w:eastAsia="en-US"/>
              </w:rPr>
              <w:t>гг.</w:t>
            </w:r>
          </w:p>
        </w:tc>
        <w:tc>
          <w:tcPr>
            <w:tcW w:w="1270" w:type="dxa"/>
            <w:gridSpan w:val="3"/>
            <w:shd w:val="clear" w:color="auto" w:fill="FFFFFF"/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2022 г.</w:t>
            </w:r>
          </w:p>
        </w:tc>
        <w:tc>
          <w:tcPr>
            <w:tcW w:w="1355" w:type="dxa"/>
            <w:shd w:val="clear" w:color="auto" w:fill="FFFFFF"/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2023 г.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2024 г.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2025 г.</w:t>
            </w:r>
          </w:p>
        </w:tc>
        <w:tc>
          <w:tcPr>
            <w:tcW w:w="1435" w:type="dxa"/>
            <w:vMerge/>
            <w:vAlign w:val="center"/>
            <w:hideMark/>
          </w:tcPr>
          <w:p w:rsidR="00FD2C71" w:rsidRPr="00FD2C71" w:rsidRDefault="00FD2C71" w:rsidP="00FD2C71">
            <w:pPr>
              <w:spacing w:line="256" w:lineRule="auto"/>
              <w:rPr>
                <w:lang w:eastAsia="en-US"/>
              </w:rPr>
            </w:pPr>
          </w:p>
        </w:tc>
      </w:tr>
      <w:tr w:rsidR="00FD2C71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708"/>
                <w:tab w:val="left" w:pos="9923"/>
              </w:tabs>
              <w:ind w:left="-142" w:firstLine="142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708"/>
                <w:tab w:val="left" w:pos="9923"/>
              </w:tabs>
              <w:ind w:left="-8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4</w:t>
            </w:r>
          </w:p>
        </w:tc>
        <w:tc>
          <w:tcPr>
            <w:tcW w:w="1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5</w:t>
            </w:r>
          </w:p>
        </w:tc>
        <w:tc>
          <w:tcPr>
            <w:tcW w:w="1270" w:type="dxa"/>
            <w:gridSpan w:val="3"/>
            <w:shd w:val="clear" w:color="auto" w:fill="FFFFFF"/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6</w:t>
            </w:r>
          </w:p>
        </w:tc>
        <w:tc>
          <w:tcPr>
            <w:tcW w:w="1355" w:type="dxa"/>
            <w:shd w:val="clear" w:color="auto" w:fill="FFFFFF"/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8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FD2C71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9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1" w:rsidRPr="00FD2C71" w:rsidRDefault="00FD2C71" w:rsidP="00CA2670">
            <w:pPr>
              <w:tabs>
                <w:tab w:val="left" w:pos="708"/>
                <w:tab w:val="left" w:pos="9923"/>
              </w:tabs>
              <w:ind w:left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10</w:t>
            </w:r>
          </w:p>
        </w:tc>
      </w:tr>
      <w:tr w:rsidR="00FD2C71" w:rsidRPr="00FD2C71" w:rsidTr="00901377">
        <w:trPr>
          <w:trHeight w:val="149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Pr="00FD2C71" w:rsidRDefault="00FD2C71" w:rsidP="00FD2C71">
            <w:pPr>
              <w:tabs>
                <w:tab w:val="left" w:pos="708"/>
                <w:tab w:val="left" w:pos="9923"/>
              </w:tabs>
              <w:ind w:left="34" w:firstLine="142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 Развитие муниципальной системы образования</w:t>
            </w:r>
          </w:p>
        </w:tc>
      </w:tr>
      <w:tr w:rsidR="00FD2C71" w:rsidRPr="00FD2C71" w:rsidTr="00C0216A">
        <w:trPr>
          <w:trHeight w:val="149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Цель</w:t>
            </w:r>
          </w:p>
          <w:p w:rsidR="00FD2C71" w:rsidRDefault="00FD2C71" w:rsidP="00FD2C7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муниципальной кадровой политики и создание социально - экономических условий для полного обеспечения системы образования высококвалифицированными педагогическими и руководящими кадрами.</w:t>
            </w:r>
          </w:p>
          <w:p w:rsidR="00FD2C71" w:rsidRPr="00FD2C71" w:rsidRDefault="00FD2C71" w:rsidP="00FD2C71">
            <w:pPr>
              <w:tabs>
                <w:tab w:val="left" w:pos="708"/>
                <w:tab w:val="left" w:pos="9923"/>
              </w:tabs>
              <w:ind w:left="34" w:firstLine="14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Создание благоприятных условий для развития одаренных детей в интересах личности, общества, государства.</w:t>
            </w:r>
          </w:p>
        </w:tc>
      </w:tr>
      <w:tr w:rsidR="00FD2C71" w:rsidRPr="00FD2C71" w:rsidTr="001B2EED">
        <w:trPr>
          <w:trHeight w:val="149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Default="00FD2C71" w:rsidP="00FD2C71">
            <w:pPr>
              <w:tabs>
                <w:tab w:val="left" w:pos="708"/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 Задача</w:t>
            </w:r>
          </w:p>
          <w:p w:rsidR="00FD2C71" w:rsidRPr="00FD2C71" w:rsidRDefault="00FD2C71" w:rsidP="00CA2670">
            <w:pPr>
              <w:tabs>
                <w:tab w:val="left" w:pos="708"/>
                <w:tab w:val="left" w:pos="9923"/>
              </w:tabs>
              <w:ind w:left="34" w:firstLine="142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и внедрение механизмов  мотивации руководителей и педагогических работников  образовательных учреждений к повышению качества работы и непрерывному профессиональному развитию</w:t>
            </w:r>
          </w:p>
        </w:tc>
      </w:tr>
      <w:tr w:rsidR="00FD2C71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Default="00FD2C71" w:rsidP="00FD2C71">
            <w:pPr>
              <w:tabs>
                <w:tab w:val="left" w:pos="9923"/>
              </w:tabs>
              <w:ind w:left="-142" w:right="-108" w:firstLine="142"/>
              <w:rPr>
                <w:lang w:eastAsia="en-US"/>
              </w:rPr>
            </w:pPr>
            <w:r>
              <w:rPr>
                <w:lang w:eastAsia="en-US"/>
              </w:rPr>
              <w:t>1.1.1.</w:t>
            </w:r>
          </w:p>
          <w:p w:rsidR="00FD2C71" w:rsidRDefault="00FD2C71" w:rsidP="00FD2C71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Default="00FD2C71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>
              <w:rPr>
                <w:lang w:eastAsia="en-US"/>
              </w:rPr>
              <w:t>Педагогические кадры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FD2C71">
              <w:rPr>
                <w:lang w:eastAsia="en-US"/>
              </w:rPr>
              <w:t>омитет по образованию  Администрации городского округа закрытого административно -</w:t>
            </w:r>
            <w:r w:rsidR="00FD2C71">
              <w:rPr>
                <w:lang w:eastAsia="en-US"/>
              </w:rPr>
              <w:lastRenderedPageBreak/>
              <w:t>территориального образования Сибирский Алтайского края</w:t>
            </w:r>
          </w:p>
          <w:p w:rsidR="00FD2C71" w:rsidRDefault="00FD2C71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SimSun"/>
                <w:lang w:eastAsia="en-US"/>
              </w:rPr>
            </w:pPr>
            <w:r>
              <w:rPr>
                <w:lang w:eastAsia="en-US"/>
              </w:rPr>
              <w:t>(далее - комитет по образованию);</w:t>
            </w:r>
          </w:p>
          <w:p w:rsidR="00FD2C71" w:rsidRDefault="00A81350" w:rsidP="00A8135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муниципальное бюджетное учреждение  дополнительного образования «Детско-юношеский центр «Росток» городского округа закрытого административно - территориального образования Сибирский Алтайского края (далее - МБУ ДО ДЮЦ «Росток»)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Default="00FD2C71" w:rsidP="00FD2C71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111,0</w:t>
            </w:r>
          </w:p>
        </w:tc>
        <w:tc>
          <w:tcPr>
            <w:tcW w:w="1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270" w:type="dxa"/>
            <w:gridSpan w:val="3"/>
            <w:shd w:val="clear" w:color="auto" w:fill="FFFFFF"/>
          </w:tcPr>
          <w:p w:rsid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355" w:type="dxa"/>
            <w:shd w:val="clear" w:color="auto" w:fill="FFFFFF"/>
          </w:tcPr>
          <w:p w:rsid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Default="00FD2C71" w:rsidP="00FD2C71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Default="00FD2C71" w:rsidP="00FD2C71">
            <w:pPr>
              <w:tabs>
                <w:tab w:val="left" w:pos="708"/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FD2C71" w:rsidRPr="00FD2C71" w:rsidTr="000B5464">
        <w:trPr>
          <w:trHeight w:val="149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71" w:rsidRDefault="00FD2C71" w:rsidP="00FD2C71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 Задача</w:t>
            </w:r>
          </w:p>
          <w:p w:rsidR="00FD2C71" w:rsidRPr="00FD2C71" w:rsidRDefault="00FD2C71" w:rsidP="00FD2C71">
            <w:pPr>
              <w:tabs>
                <w:tab w:val="left" w:pos="708"/>
                <w:tab w:val="left" w:pos="9923"/>
              </w:tabs>
              <w:ind w:left="34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 и создание системы  целенаправленного выявления,  отбора, сопровождения  и поддержки одаренных детей</w:t>
            </w: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>
              <w:rPr>
                <w:lang w:eastAsia="en-US"/>
              </w:rPr>
              <w:t>1.1.2.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>
              <w:rPr>
                <w:lang w:eastAsia="en-US"/>
              </w:rPr>
              <w:t>Одаренные дети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 по образованию;</w:t>
            </w:r>
          </w:p>
          <w:p w:rsidR="00CA2670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бюджетные образовательные учреждения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83,0</w:t>
            </w:r>
          </w:p>
        </w:tc>
        <w:tc>
          <w:tcPr>
            <w:tcW w:w="1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1270" w:type="dxa"/>
            <w:gridSpan w:val="3"/>
            <w:shd w:val="clear" w:color="auto" w:fill="FFFFFF"/>
          </w:tcPr>
          <w:p w:rsidR="00CA2670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355" w:type="dxa"/>
            <w:shd w:val="clear" w:color="auto" w:fill="FFFFFF"/>
          </w:tcPr>
          <w:p w:rsidR="00CA2670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708"/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rPr>
                <w:lang w:eastAsia="en-US"/>
              </w:rPr>
            </w:pP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708"/>
                <w:tab w:val="left" w:pos="9923"/>
              </w:tabs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ПО РАЗДЕЛУ 1: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194,0</w:t>
            </w:r>
          </w:p>
        </w:tc>
        <w:tc>
          <w:tcPr>
            <w:tcW w:w="1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67,0</w:t>
            </w:r>
          </w:p>
        </w:tc>
        <w:tc>
          <w:tcPr>
            <w:tcW w:w="1270" w:type="dxa"/>
            <w:gridSpan w:val="3"/>
            <w:shd w:val="clear" w:color="auto" w:fill="FFFFFF"/>
          </w:tcPr>
          <w:p w:rsidR="00CA2670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  <w:tc>
          <w:tcPr>
            <w:tcW w:w="1355" w:type="dxa"/>
            <w:shd w:val="clear" w:color="auto" w:fill="FFFFFF"/>
          </w:tcPr>
          <w:p w:rsidR="00CA2670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31,0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Default="00CA2670" w:rsidP="00CA2670">
            <w:pPr>
              <w:rPr>
                <w:b/>
                <w:lang w:eastAsia="en-US"/>
              </w:rPr>
            </w:pP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-8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2. Развитие дошкольного образования</w:t>
            </w:r>
          </w:p>
        </w:tc>
      </w:tr>
      <w:tr w:rsidR="00CA2670" w:rsidRPr="00FD2C71" w:rsidTr="00FD2C71">
        <w:trPr>
          <w:trHeight w:val="562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-8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2. Цель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-8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Организация  предоставления общедоступного и  бесплатного дошкольного образования</w:t>
            </w:r>
          </w:p>
        </w:tc>
      </w:tr>
      <w:tr w:rsidR="00CA2670" w:rsidRPr="00FD2C71" w:rsidTr="00FD2C71">
        <w:trPr>
          <w:trHeight w:val="562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-8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2.1. Задача</w:t>
            </w:r>
          </w:p>
          <w:p w:rsidR="00CA2670" w:rsidRPr="00FD2C71" w:rsidRDefault="00CA2670" w:rsidP="00CA2670">
            <w:pPr>
              <w:widowControl w:val="0"/>
              <w:tabs>
                <w:tab w:val="left" w:pos="7328"/>
                <w:tab w:val="left" w:pos="8244"/>
                <w:tab w:val="right" w:pos="8931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8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color w:val="000000"/>
                <w:lang w:eastAsia="en-US"/>
              </w:rPr>
              <w:t>Создание условий для предоставления качественного дошкольного образования</w:t>
            </w: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lastRenderedPageBreak/>
              <w:t>2.1.1.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Предоставление общедоступного и бесплатного дошкольного образования в муниципальных дошкольных образовательных организациях, реализующих образовательную программу дошкольного образования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-8"/>
              <w:jc w:val="both"/>
              <w:rPr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ind w:left="-8"/>
              <w:jc w:val="both"/>
              <w:rPr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jc w:val="both"/>
              <w:rPr>
                <w:lang w:eastAsia="en-US"/>
              </w:rPr>
            </w:pP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D2C71">
              <w:rPr>
                <w:lang w:eastAsia="en-US"/>
              </w:rPr>
              <w:t xml:space="preserve">дминистрация городского округа закрытого административно -территориального образования Сибирский Алтайского края (далее - </w:t>
            </w:r>
            <w:r>
              <w:rPr>
                <w:lang w:eastAsia="en-US"/>
              </w:rPr>
              <w:t>а</w:t>
            </w:r>
            <w:r w:rsidRPr="00FD2C71">
              <w:rPr>
                <w:lang w:eastAsia="en-US"/>
              </w:rPr>
              <w:t>дминистрация ЗАТО Сибирский);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SimSun"/>
                <w:lang w:eastAsia="en-US"/>
              </w:rPr>
            </w:pPr>
            <w:r w:rsidRPr="00FD2C71">
              <w:rPr>
                <w:lang w:eastAsia="en-US"/>
              </w:rPr>
              <w:t>комитет по образованию;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Муниципальное бюджетное дошкольное образовательное учреждение Центр развития ребенка - «Детский сад ЗАТО Сибирский» городского округа закрытого административно-территориального образования Сибирский Алтайского края (далее - МБ ДОУ ЦРР - «Детский сад  ЗАТО Сибирский»)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 xml:space="preserve">   396 638, 3</w:t>
            </w:r>
          </w:p>
          <w:p w:rsidR="00CA2670" w:rsidRPr="00FD2C71" w:rsidRDefault="00CA2670" w:rsidP="00CA2670">
            <w:pPr>
              <w:tabs>
                <w:tab w:val="left" w:pos="9923"/>
              </w:tabs>
              <w:rPr>
                <w:b/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rPr>
                <w:b/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rPr>
                <w:b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124 033,6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FFFFFF"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70 075, 7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73 196,3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67 078,0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62 254,7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Ежегодно</w:t>
            </w:r>
          </w:p>
        </w:tc>
      </w:tr>
      <w:tr w:rsidR="00CA2670" w:rsidRPr="00FD2C71" w:rsidTr="00FD2C71">
        <w:trPr>
          <w:trHeight w:val="562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lang w:eastAsia="en-US"/>
              </w:rPr>
              <w:t>2.2. Задача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lang w:eastAsia="en-US"/>
              </w:rPr>
              <w:t xml:space="preserve"> Выполнение  переданных полномочий субъекта  Российской Федерации</w:t>
            </w: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2.2.2.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 xml:space="preserve">Выплаты компенсации родительской платы за присмотр и уход за детьми, осваивающими образовательные программы </w:t>
            </w:r>
            <w:r w:rsidRPr="00FD2C71">
              <w:rPr>
                <w:lang w:eastAsia="en-US"/>
              </w:rPr>
              <w:lastRenderedPageBreak/>
              <w:t>дошкольного образования в организациях, осуществляющих образовательную деятельность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</w:t>
            </w:r>
            <w:r w:rsidRPr="00FD2C71">
              <w:rPr>
                <w:rFonts w:eastAsia="Calibri"/>
                <w:lang w:eastAsia="en-US"/>
              </w:rPr>
              <w:t>дминистрация ЗАТО Сибирский;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комитет по образованию;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lastRenderedPageBreak/>
              <w:t>МБ ДОУ ЦРР - «Детский сад ЗАТО Сибирский»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lastRenderedPageBreak/>
              <w:t xml:space="preserve">    5 586,0        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1 821, 0</w:t>
            </w:r>
          </w:p>
        </w:tc>
        <w:tc>
          <w:tcPr>
            <w:tcW w:w="1276" w:type="dxa"/>
            <w:gridSpan w:val="4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894,0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957,0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957,0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 xml:space="preserve">     957,0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Ежегодно</w:t>
            </w:r>
          </w:p>
        </w:tc>
      </w:tr>
      <w:tr w:rsidR="00CA2670" w:rsidRPr="00FD2C71" w:rsidTr="00FD2C71">
        <w:trPr>
          <w:trHeight w:val="838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lang w:eastAsia="en-US"/>
              </w:rPr>
              <w:t>2.3. Задача</w:t>
            </w:r>
          </w:p>
          <w:p w:rsidR="00CA2670" w:rsidRPr="00FD2C71" w:rsidRDefault="00CA2670" w:rsidP="00CA2670">
            <w:pPr>
              <w:widowControl w:val="0"/>
              <w:tabs>
                <w:tab w:val="left" w:pos="7328"/>
                <w:tab w:val="left" w:pos="8244"/>
                <w:tab w:val="right" w:pos="8931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3" w:hanging="1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color w:val="000000"/>
                <w:lang w:eastAsia="en-US"/>
              </w:rPr>
              <w:t>Реализация государственной политики и требований законодательства в сфере обеспечения безопасности образовательных учреждений, направленных на защиту здоровья и сохранение жизни обучающихся, воспитанников во время их  учебной деятельности</w:t>
            </w:r>
          </w:p>
        </w:tc>
      </w:tr>
      <w:tr w:rsidR="00CA2670" w:rsidRPr="00FD2C71" w:rsidTr="00FD2C71">
        <w:trPr>
          <w:trHeight w:val="274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2.3.3.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Осуществление ремонтных работ (текущий и капитальный ремонт зданий МБДОУ ЦРР - «Детский сад  ЗАТО Сибирский»)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FD2C71">
              <w:rPr>
                <w:rFonts w:eastAsia="Calibri"/>
                <w:lang w:eastAsia="en-US"/>
              </w:rPr>
              <w:t>дминистрация ЗАТО Сибирский;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МБ ДОУ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2C71">
              <w:rPr>
                <w:rFonts w:eastAsia="Calibri"/>
                <w:lang w:eastAsia="en-US"/>
              </w:rPr>
              <w:t>ЦРР - «Детский сад ЗАТО Сибирский»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6 026,4</w:t>
            </w:r>
          </w:p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1 903,6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FFFFFF"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SimSun"/>
                <w:lang w:eastAsia="en-US"/>
              </w:rPr>
            </w:pPr>
            <w:r w:rsidRPr="00FD2C71">
              <w:rPr>
                <w:lang w:eastAsia="en-US"/>
              </w:rPr>
              <w:t xml:space="preserve"> 4 122,8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SimSun"/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SimSun"/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2020-2025 годы</w:t>
            </w:r>
          </w:p>
        </w:tc>
      </w:tr>
      <w:tr w:rsidR="00CA2670" w:rsidRPr="00FD2C71" w:rsidTr="00FD2C71">
        <w:trPr>
          <w:trHeight w:val="274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2.3.4.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Укрепление материально-технической базы МБ ДОУ ЦРР - «Детский сад ЗАТО Сибирский»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МБ ДОУ ЦРР - «Детский сад ЗАТО Сибирский»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3 697,8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1 611,4</w:t>
            </w:r>
          </w:p>
        </w:tc>
        <w:tc>
          <w:tcPr>
            <w:tcW w:w="1276" w:type="dxa"/>
            <w:gridSpan w:val="4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1 704,0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382,4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2020-2025 годы</w:t>
            </w:r>
          </w:p>
        </w:tc>
      </w:tr>
      <w:tr w:rsidR="00CA2670" w:rsidRPr="00FD2C71" w:rsidTr="00FD2C71">
        <w:trPr>
          <w:trHeight w:val="274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jc w:val="both"/>
              <w:rPr>
                <w:lang w:eastAsia="en-US"/>
              </w:rPr>
            </w:pPr>
            <w:r w:rsidRPr="00FD2C71">
              <w:rPr>
                <w:lang w:eastAsia="en-US"/>
              </w:rPr>
              <w:t>ИТОГО ПО РАЗДЕЛУ 2: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411  948,5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129 369,6</w:t>
            </w:r>
          </w:p>
        </w:tc>
        <w:tc>
          <w:tcPr>
            <w:tcW w:w="1276" w:type="dxa"/>
            <w:gridSpan w:val="4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76 796,5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 xml:space="preserve">   74 535,7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68 035,0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 xml:space="preserve">  63 211,7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-8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3. Развитие общего образования</w:t>
            </w:r>
          </w:p>
        </w:tc>
      </w:tr>
      <w:tr w:rsidR="00CA2670" w:rsidRPr="00FD2C71" w:rsidTr="00FD2C71">
        <w:trPr>
          <w:trHeight w:val="562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-8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3. Цель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-8"/>
              <w:jc w:val="center"/>
              <w:rPr>
                <w:lang w:eastAsia="en-US"/>
              </w:rPr>
            </w:pPr>
            <w:r w:rsidRPr="00FD2C71">
              <w:rPr>
                <w:lang w:eastAsia="ar-SA"/>
              </w:rPr>
              <w:t xml:space="preserve"> Организация  предоставления  общедоступного и бесплатного  начального, основного общего, среднего общего образования</w:t>
            </w:r>
          </w:p>
        </w:tc>
      </w:tr>
      <w:tr w:rsidR="00CA2670" w:rsidRPr="00FD2C71" w:rsidTr="00FD2C71">
        <w:trPr>
          <w:trHeight w:val="562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firstLine="51"/>
              <w:jc w:val="center"/>
              <w:rPr>
                <w:lang w:eastAsia="ar-SA"/>
              </w:rPr>
            </w:pPr>
            <w:r w:rsidRPr="00FD2C71">
              <w:rPr>
                <w:lang w:eastAsia="ar-SA"/>
              </w:rPr>
              <w:t>3.1. Задача</w:t>
            </w:r>
            <w:r w:rsidRPr="00FD2C71">
              <w:rPr>
                <w:lang w:eastAsia="en-US"/>
              </w:rPr>
              <w:t xml:space="preserve"> </w:t>
            </w:r>
          </w:p>
          <w:p w:rsidR="00CA2670" w:rsidRPr="00FD2C71" w:rsidRDefault="00CA2670" w:rsidP="00CA2670">
            <w:pPr>
              <w:widowControl w:val="0"/>
              <w:tabs>
                <w:tab w:val="left" w:pos="7328"/>
                <w:tab w:val="left" w:pos="8244"/>
                <w:tab w:val="right" w:pos="8931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3" w:hanging="1"/>
              <w:jc w:val="center"/>
              <w:rPr>
                <w:lang w:eastAsia="ar-SA"/>
              </w:rPr>
            </w:pPr>
            <w:r w:rsidRPr="00FD2C71">
              <w:rPr>
                <w:color w:val="000000"/>
                <w:lang w:eastAsia="en-US"/>
              </w:rPr>
              <w:t>Создание условий для предоставления качественного начального, основного общего,  среднего общего  образования</w:t>
            </w: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3.1.1.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Предоставление общедоступного и бесплатного начального, основного общего, среднего общего образования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D2C71">
              <w:rPr>
                <w:lang w:eastAsia="en-US"/>
              </w:rPr>
              <w:t>дминистрация ЗАТО Сибирский;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SimSun"/>
                <w:lang w:eastAsia="en-US"/>
              </w:rPr>
            </w:pPr>
            <w:r w:rsidRPr="00FD2C71">
              <w:rPr>
                <w:lang w:eastAsia="en-US"/>
              </w:rPr>
              <w:t>комитет по образованию;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школа» городского </w:t>
            </w:r>
            <w:r w:rsidRPr="00FD2C71">
              <w:rPr>
                <w:lang w:eastAsia="en-US"/>
              </w:rPr>
              <w:lastRenderedPageBreak/>
              <w:t>округа закрытого административно - территориального образования Сибирский Алтайского края (далее - МБОУ СОШ ГО ЗАТО Сибирский Алтайского края)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lastRenderedPageBreak/>
              <w:t>365 269,1</w:t>
            </w:r>
          </w:p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106 265,3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FFFFFF"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62 915,5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67 228,3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65 399,1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63 460,9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lang w:eastAsia="ar-SA"/>
              </w:rPr>
            </w:pPr>
            <w:r w:rsidRPr="00FD2C71">
              <w:rPr>
                <w:lang w:eastAsia="ar-SA"/>
              </w:rPr>
              <w:t>Ежегодно</w:t>
            </w: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3.1.2.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Осуществление мероприятий по обеспечению деятельности советников директора по воспитательной работе и взаимодействию  с детскими и общественными объединениями в общеобразовательных организациях Алтайского края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МБОУ СОШ ГО ЗАТО Сибирский Алтайского края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727,8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gridSpan w:val="4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53,8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226,8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223,6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223,6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lang w:eastAsia="ar-SA"/>
              </w:rPr>
            </w:pPr>
            <w:r w:rsidRPr="00FD2C71">
              <w:rPr>
                <w:lang w:eastAsia="ar-SA"/>
              </w:rPr>
              <w:t>2022-2025 годы</w:t>
            </w:r>
          </w:p>
        </w:tc>
      </w:tr>
      <w:tr w:rsidR="00CA2670" w:rsidRPr="00FD2C71" w:rsidTr="00FD2C71">
        <w:trPr>
          <w:trHeight w:val="562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firstLine="142"/>
              <w:jc w:val="center"/>
              <w:rPr>
                <w:lang w:eastAsia="ar-SA"/>
              </w:rPr>
            </w:pPr>
            <w:r w:rsidRPr="00FD2C71">
              <w:rPr>
                <w:lang w:eastAsia="ar-SA"/>
              </w:rPr>
              <w:t>3.2. Задача</w:t>
            </w:r>
          </w:p>
          <w:p w:rsidR="00CA2670" w:rsidRPr="00FD2C71" w:rsidRDefault="00CA2670" w:rsidP="00CA2670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D2C71">
              <w:rPr>
                <w:lang w:eastAsia="ar-SA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3.2.2.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Обеспечение бесплатным двухразовым питанием обучающихся с ограниченными возможностями здоровья (ОВЗ), в том числе нуждающихся в социальной поддержке в муниципальных общеобразовательных организациях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SimSun"/>
                <w:lang w:eastAsia="en-US"/>
              </w:rPr>
            </w:pPr>
            <w:r>
              <w:rPr>
                <w:lang w:eastAsia="en-US"/>
              </w:rPr>
              <w:t>а</w:t>
            </w:r>
            <w:r w:rsidRPr="00FD2C71">
              <w:rPr>
                <w:lang w:eastAsia="en-US"/>
              </w:rPr>
              <w:t>дминистрация ЗАТО Сибирский;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комитет по образованию;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МБОУ СОШ ГО ЗАТО Сибирский Алтайского края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1 218,5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325,9</w:t>
            </w:r>
          </w:p>
        </w:tc>
        <w:tc>
          <w:tcPr>
            <w:tcW w:w="1270" w:type="dxa"/>
            <w:gridSpan w:val="3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174,4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239,4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239,4</w:t>
            </w:r>
          </w:p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239,4</w:t>
            </w:r>
          </w:p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Ежегодно</w:t>
            </w: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3.2.3.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 xml:space="preserve">Организация  бесплатного горячего питания обучающихся, получающих </w:t>
            </w:r>
            <w:r w:rsidRPr="00FD2C71">
              <w:rPr>
                <w:lang w:eastAsia="en-US"/>
              </w:rPr>
              <w:lastRenderedPageBreak/>
              <w:t xml:space="preserve">начальное общее образование в муниципальных общеобразовательных организациях в рамках государственной программы Алтайского края «Развитие образования в Алтайском крае» 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SimSun"/>
                <w:lang w:eastAsia="en-US"/>
              </w:rPr>
            </w:pPr>
            <w:r>
              <w:rPr>
                <w:lang w:eastAsia="en-US"/>
              </w:rPr>
              <w:lastRenderedPageBreak/>
              <w:t>а</w:t>
            </w:r>
            <w:r w:rsidRPr="00FD2C71">
              <w:rPr>
                <w:lang w:eastAsia="en-US"/>
              </w:rPr>
              <w:t>дминистрация ЗАТО Сибирский;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lastRenderedPageBreak/>
              <w:t>комитет по образованию;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МБОУ СОШ ГО ЗАТО Сибирский Алтайского края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lastRenderedPageBreak/>
              <w:t>28 420,4</w:t>
            </w:r>
          </w:p>
        </w:tc>
        <w:tc>
          <w:tcPr>
            <w:tcW w:w="1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6 993,2</w:t>
            </w:r>
          </w:p>
        </w:tc>
        <w:tc>
          <w:tcPr>
            <w:tcW w:w="1270" w:type="dxa"/>
            <w:gridSpan w:val="3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4 687,8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5 668,5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5 668,4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5 402,5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4 квартал 2020 года,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lastRenderedPageBreak/>
              <w:t>2021-2025 годы</w:t>
            </w: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lastRenderedPageBreak/>
              <w:t>3.2.4.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Организация бесплатного питания обучающихся, получающих начальное общее образование  в муниципальных общеобразовательных организациях за счет средств местного бюджета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SimSun"/>
                <w:lang w:eastAsia="en-US"/>
              </w:rPr>
            </w:pPr>
            <w:r>
              <w:rPr>
                <w:lang w:eastAsia="en-US"/>
              </w:rPr>
              <w:t>а</w:t>
            </w:r>
            <w:r w:rsidRPr="00FD2C71">
              <w:rPr>
                <w:lang w:eastAsia="en-US"/>
              </w:rPr>
              <w:t>дминистрация ЗАТО Сибирский;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комитет по образованию;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МБОУ СОШ ГО ЗАТО Сибирский Алтайского края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14 410,6</w:t>
            </w:r>
          </w:p>
        </w:tc>
        <w:tc>
          <w:tcPr>
            <w:tcW w:w="1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2 874,0</w:t>
            </w:r>
          </w:p>
        </w:tc>
        <w:tc>
          <w:tcPr>
            <w:tcW w:w="1270" w:type="dxa"/>
            <w:gridSpan w:val="3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3 177,4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2 786,4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2 786,4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2 786,4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4 квартал 2020 года,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2021-2025 годы</w:t>
            </w:r>
          </w:p>
        </w:tc>
      </w:tr>
      <w:tr w:rsidR="00CA2670" w:rsidRPr="00FD2C71" w:rsidTr="00FD2C71">
        <w:trPr>
          <w:trHeight w:val="838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34" w:firstLine="51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 xml:space="preserve"> 3.3. Задача</w:t>
            </w:r>
          </w:p>
          <w:p w:rsidR="00CA2670" w:rsidRPr="00FD2C71" w:rsidRDefault="00CA2670" w:rsidP="00CA2670">
            <w:pPr>
              <w:widowControl w:val="0"/>
              <w:tabs>
                <w:tab w:val="left" w:pos="7328"/>
                <w:tab w:val="left" w:pos="8244"/>
                <w:tab w:val="right" w:pos="8931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3" w:hanging="1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color w:val="000000"/>
                <w:lang w:eastAsia="en-US"/>
              </w:rPr>
              <w:t>Реализация государственной политики и требований законодательства в сфере обеспечения безопасности образовательных учреждений, направленных на защиту здоровья и сохранение жизни обучающихся, воспитанников во время их  учебной деятельности</w:t>
            </w:r>
          </w:p>
        </w:tc>
      </w:tr>
      <w:tr w:rsidR="00CA2670" w:rsidRPr="00FD2C71" w:rsidTr="00FD2C71">
        <w:trPr>
          <w:trHeight w:val="1200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3.3.3.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Осуществление ремонтных работ (текущий и капитальный ремонт  зданий МБОУ СОШ ГО ЗАТО Сибирский Алтайского края)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D2C71">
              <w:rPr>
                <w:lang w:eastAsia="en-US"/>
              </w:rPr>
              <w:t>дминистрация ЗАТО Сибирский;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МБОУ СОШ ГО ЗАТО Сибирский Алтайского края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19 818,9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7 940,3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FFFFFF"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SimSun"/>
                <w:lang w:eastAsia="en-US"/>
              </w:rPr>
            </w:pPr>
            <w:r w:rsidRPr="00FD2C71">
              <w:rPr>
                <w:lang w:eastAsia="en-US"/>
              </w:rPr>
              <w:t>10 878,3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1000,3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SimSun"/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center" w:pos="4677"/>
                <w:tab w:val="right" w:pos="9355"/>
                <w:tab w:val="left" w:pos="9923"/>
              </w:tabs>
              <w:snapToGrid w:val="0"/>
              <w:ind w:left="34" w:hanging="34"/>
              <w:contextualSpacing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Ежегодно</w:t>
            </w:r>
          </w:p>
        </w:tc>
      </w:tr>
      <w:tr w:rsidR="00CA2670" w:rsidRPr="00FD2C71" w:rsidTr="00FD2C71">
        <w:trPr>
          <w:trHeight w:val="1200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3.3.4.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Укрепление материально-технической базы  МБОУ СОШ ГО ЗАТО Сибирский Алтайского края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МБОУ СОШ ГО ЗАТО Сибирский Алтайского края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 4 084,9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2 292,7</w:t>
            </w:r>
          </w:p>
        </w:tc>
        <w:tc>
          <w:tcPr>
            <w:tcW w:w="1276" w:type="dxa"/>
            <w:gridSpan w:val="4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1 700,0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92.2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center" w:pos="4677"/>
                <w:tab w:val="right" w:pos="9355"/>
                <w:tab w:val="left" w:pos="9923"/>
              </w:tabs>
              <w:snapToGrid w:val="0"/>
              <w:ind w:left="34" w:hanging="34"/>
              <w:contextualSpacing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 xml:space="preserve"> 2020-2025 годы</w:t>
            </w:r>
          </w:p>
        </w:tc>
      </w:tr>
      <w:tr w:rsidR="00CA2670" w:rsidRPr="00FD2C71" w:rsidTr="00FD2C71">
        <w:trPr>
          <w:trHeight w:val="35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jc w:val="both"/>
              <w:rPr>
                <w:lang w:eastAsia="en-US"/>
              </w:rPr>
            </w:pPr>
            <w:r w:rsidRPr="00FD2C71">
              <w:rPr>
                <w:lang w:eastAsia="en-US"/>
              </w:rPr>
              <w:t>ИТОГО ПО РАЗДЕЛУ 3: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 xml:space="preserve">  433 950,2     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126 691,4</w:t>
            </w:r>
          </w:p>
        </w:tc>
        <w:tc>
          <w:tcPr>
            <w:tcW w:w="1276" w:type="dxa"/>
            <w:gridSpan w:val="4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83 587,2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77 241,9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74 316,9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72 112, 8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-8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4. Развитие дополнительного образования</w:t>
            </w:r>
          </w:p>
        </w:tc>
      </w:tr>
      <w:tr w:rsidR="00CA2670" w:rsidRPr="00FD2C71" w:rsidTr="00FD2C71">
        <w:trPr>
          <w:trHeight w:val="562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-8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lastRenderedPageBreak/>
              <w:t>4. Цель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-8"/>
              <w:jc w:val="center"/>
              <w:rPr>
                <w:lang w:eastAsia="en-US"/>
              </w:rPr>
            </w:pPr>
            <w:r w:rsidRPr="00FD2C71">
              <w:rPr>
                <w:lang w:eastAsia="ar-SA"/>
              </w:rPr>
              <w:t>Организация  предоставления общедоступного и  бесплатного  дополнительного образования детей</w:t>
            </w:r>
          </w:p>
        </w:tc>
      </w:tr>
      <w:tr w:rsidR="00CA2670" w:rsidRPr="00FD2C71" w:rsidTr="00FD2C71">
        <w:trPr>
          <w:trHeight w:val="562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4.1. Задача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firstLine="142"/>
              <w:contextualSpacing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 xml:space="preserve"> Создание условий для предоставления качественного дополнительного образования</w:t>
            </w:r>
          </w:p>
        </w:tc>
      </w:tr>
      <w:tr w:rsidR="00CA2670" w:rsidRPr="00FD2C71" w:rsidTr="00FD2C71">
        <w:trPr>
          <w:trHeight w:val="265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4.1.1.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6"/>
              <w:rPr>
                <w:lang w:eastAsia="en-US"/>
              </w:rPr>
            </w:pPr>
            <w:r w:rsidRPr="00FD2C71">
              <w:rPr>
                <w:lang w:eastAsia="en-US"/>
              </w:rPr>
              <w:t>Организация предоставления дополнительного образования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D2C71">
              <w:rPr>
                <w:lang w:eastAsia="en-US"/>
              </w:rPr>
              <w:t>дминистрация ЗАТО Сибирский;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SimSun"/>
                <w:lang w:eastAsia="en-US"/>
              </w:rPr>
            </w:pPr>
            <w:r w:rsidRPr="00FD2C71">
              <w:rPr>
                <w:lang w:eastAsia="en-US"/>
              </w:rPr>
              <w:t>комитет по образованию;</w:t>
            </w:r>
          </w:p>
          <w:p w:rsidR="00CA2670" w:rsidRPr="00FD2C71" w:rsidRDefault="00A8135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ДО ДЮЦ «Росток»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 xml:space="preserve">     55 628,9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17 544,4</w:t>
            </w:r>
          </w:p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FFFFFF"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10 088,2</w:t>
            </w:r>
          </w:p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11 049,9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9 293,2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rPr>
                <w:lang w:eastAsia="en-US"/>
              </w:rPr>
            </w:pPr>
            <w:r w:rsidRPr="00FD2C71">
              <w:rPr>
                <w:lang w:eastAsia="en-US"/>
              </w:rPr>
              <w:t xml:space="preserve"> 7 653,2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Ежегодно</w:t>
            </w:r>
          </w:p>
        </w:tc>
      </w:tr>
      <w:tr w:rsidR="00CA2670" w:rsidRPr="00FD2C71" w:rsidTr="00FD2C71">
        <w:trPr>
          <w:trHeight w:val="562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firstLine="142"/>
              <w:contextualSpacing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4.2.</w:t>
            </w:r>
            <w:r>
              <w:rPr>
                <w:lang w:eastAsia="en-US"/>
              </w:rPr>
              <w:t xml:space="preserve"> </w:t>
            </w:r>
            <w:r w:rsidRPr="00FD2C71">
              <w:rPr>
                <w:lang w:eastAsia="en-US"/>
              </w:rPr>
              <w:t>Задача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firstLine="142"/>
              <w:contextualSpacing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Обеспечение материально-технической базы УДО</w:t>
            </w:r>
          </w:p>
        </w:tc>
      </w:tr>
      <w:tr w:rsidR="00CA2670" w:rsidRPr="00FD2C71" w:rsidTr="00FD2C71">
        <w:trPr>
          <w:trHeight w:val="265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4.2.2.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Укрепление материально-технической базы МБУ ДО ДЮЦ «Росток»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SimSun"/>
                <w:lang w:eastAsia="en-US"/>
              </w:rPr>
            </w:pPr>
            <w:r>
              <w:rPr>
                <w:lang w:eastAsia="en-US"/>
              </w:rPr>
              <w:t>а</w:t>
            </w:r>
            <w:r w:rsidRPr="00FD2C71">
              <w:rPr>
                <w:lang w:eastAsia="en-US"/>
              </w:rPr>
              <w:t>дминистрация ЗАТО Сибирский;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МБУ ДО  ДЮЦ «Росток»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553,5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493,5</w:t>
            </w:r>
          </w:p>
        </w:tc>
        <w:tc>
          <w:tcPr>
            <w:tcW w:w="1276" w:type="dxa"/>
            <w:gridSpan w:val="4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60,0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2020-2025 годы</w:t>
            </w:r>
          </w:p>
        </w:tc>
      </w:tr>
      <w:tr w:rsidR="00CA2670" w:rsidRPr="00FD2C71" w:rsidTr="00FD2C71">
        <w:trPr>
          <w:trHeight w:val="265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4.2.3.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Осуществление ремонтных работ (текущий и капитальный ремонт здания  МБУ ДО ДЮЦ «Росток»)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МБУ ДО  ДЮЦ «Росток»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2 165,9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133,7</w:t>
            </w:r>
          </w:p>
        </w:tc>
        <w:tc>
          <w:tcPr>
            <w:tcW w:w="1276" w:type="dxa"/>
            <w:gridSpan w:val="4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2 032,2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0,0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2020-2025 годы</w:t>
            </w:r>
          </w:p>
        </w:tc>
      </w:tr>
      <w:tr w:rsidR="00CA2670" w:rsidRPr="00FD2C71" w:rsidTr="00FD2C71">
        <w:trPr>
          <w:trHeight w:val="265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jc w:val="both"/>
              <w:rPr>
                <w:lang w:eastAsia="en-US"/>
              </w:rPr>
            </w:pPr>
            <w:r w:rsidRPr="00FD2C71">
              <w:rPr>
                <w:lang w:eastAsia="en-US"/>
              </w:rPr>
              <w:t>ИТОГО ПО РАЗДЕЛУ 4: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58 348,3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18 171,6</w:t>
            </w:r>
          </w:p>
        </w:tc>
        <w:tc>
          <w:tcPr>
            <w:tcW w:w="1276" w:type="dxa"/>
            <w:gridSpan w:val="4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12 180,4</w:t>
            </w:r>
          </w:p>
        </w:tc>
        <w:tc>
          <w:tcPr>
            <w:tcW w:w="1355" w:type="dxa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11 049,9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9 293,2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7 653,2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-8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5. Организация и проведение общегородских мероприятий</w:t>
            </w:r>
          </w:p>
        </w:tc>
      </w:tr>
      <w:tr w:rsidR="00CA2670" w:rsidRPr="00FD2C71" w:rsidTr="00FD2C71">
        <w:trPr>
          <w:trHeight w:val="562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5. Цель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Повышение мотивации педагогических работников к саморазвитию и совершенствованию профессиональной компетенции</w:t>
            </w:r>
          </w:p>
        </w:tc>
      </w:tr>
      <w:tr w:rsidR="00CA2670" w:rsidRPr="00FD2C71" w:rsidTr="00DB7B71">
        <w:trPr>
          <w:trHeight w:val="562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5.1. Задача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Стимулирование профессиональной деятельности педагогических и управленческих кадров системы образования</w:t>
            </w: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right="-108" w:firstLine="142"/>
              <w:rPr>
                <w:lang w:eastAsia="en-US"/>
              </w:rPr>
            </w:pPr>
            <w:r w:rsidRPr="00FD2C71">
              <w:rPr>
                <w:lang w:eastAsia="en-US"/>
              </w:rPr>
              <w:t>5.1.1.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 xml:space="preserve">Проведение торжественного мероприятия, посвященного Дню учителя 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комитет по образованию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50,0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10,0</w:t>
            </w:r>
          </w:p>
        </w:tc>
        <w:tc>
          <w:tcPr>
            <w:tcW w:w="1235" w:type="dxa"/>
            <w:gridSpan w:val="3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10,0</w:t>
            </w:r>
          </w:p>
        </w:tc>
        <w:tc>
          <w:tcPr>
            <w:tcW w:w="1396" w:type="dxa"/>
            <w:gridSpan w:val="2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10,0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10,0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10,0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Ежегодно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(октябрь)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ИТОГО ПО РАЗДЕЛУ 5: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50,0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10,0</w:t>
            </w:r>
          </w:p>
        </w:tc>
        <w:tc>
          <w:tcPr>
            <w:tcW w:w="1235" w:type="dxa"/>
            <w:gridSpan w:val="3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10,0</w:t>
            </w:r>
          </w:p>
        </w:tc>
        <w:tc>
          <w:tcPr>
            <w:tcW w:w="1396" w:type="dxa"/>
            <w:gridSpan w:val="2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10,0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10,0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10,0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 xml:space="preserve">6. Мероприятия по обеспечению организации отдыха детей в каникулярное время, включая мероприятия 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по обеспечению безопасности их жизни и здоровья</w:t>
            </w:r>
          </w:p>
        </w:tc>
      </w:tr>
      <w:tr w:rsidR="00CA2670" w:rsidRPr="00FD2C71" w:rsidTr="00FD2C71">
        <w:trPr>
          <w:trHeight w:val="149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6. Цель</w:t>
            </w:r>
          </w:p>
          <w:p w:rsidR="00CA2670" w:rsidRPr="00FD2C71" w:rsidRDefault="00CA2670" w:rsidP="00CA2670">
            <w:pPr>
              <w:tabs>
                <w:tab w:val="left" w:pos="9923"/>
              </w:tabs>
              <w:ind w:left="34" w:hanging="34"/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lastRenderedPageBreak/>
              <w:t>Реализация прав детей и подростков школьного возраста на оздоровление, отдых и занятость в каникулярный период</w:t>
            </w:r>
          </w:p>
        </w:tc>
      </w:tr>
      <w:tr w:rsidR="00CA2670" w:rsidRPr="00FD2C71" w:rsidTr="00FD2C71">
        <w:trPr>
          <w:trHeight w:val="273"/>
          <w:jc w:val="center"/>
        </w:trPr>
        <w:tc>
          <w:tcPr>
            <w:tcW w:w="1617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lastRenderedPageBreak/>
              <w:t>6.1. Задача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jc w:val="center"/>
              <w:rPr>
                <w:lang w:eastAsia="en-US"/>
              </w:rPr>
            </w:pPr>
            <w:r w:rsidRPr="00FD2C71">
              <w:rPr>
                <w:lang w:eastAsia="en-US"/>
              </w:rPr>
              <w:t>Организация отдыха детей школьного возраста через различные формы  отдыха, оздоровления и занятости, в том числе детей, находящихся в трудной жизненной ситуации</w:t>
            </w:r>
          </w:p>
        </w:tc>
      </w:tr>
      <w:tr w:rsidR="00CA2670" w:rsidRPr="00FD2C71" w:rsidTr="00FD2C71">
        <w:trPr>
          <w:trHeight w:val="27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firstLine="142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6.1.1.</w:t>
            </w: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Организация  отдыха и оздоровления детей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комитет по образованию;</w:t>
            </w:r>
          </w:p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МБОУ  СОШ  ГО ЗАТО Сибирский Алтайского края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1 913,3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415,0</w:t>
            </w:r>
          </w:p>
        </w:tc>
        <w:tc>
          <w:tcPr>
            <w:tcW w:w="1501" w:type="dxa"/>
            <w:gridSpan w:val="3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668,3</w:t>
            </w:r>
          </w:p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415,0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lang w:eastAsia="en-US"/>
              </w:rPr>
            </w:pPr>
            <w:r w:rsidRPr="00FD2C71">
              <w:rPr>
                <w:rFonts w:eastAsia="Calibri"/>
                <w:lang w:eastAsia="en-US"/>
              </w:rPr>
              <w:t>415,0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rPr>
                <w:lang w:eastAsia="en-US"/>
              </w:rPr>
            </w:pPr>
            <w:r w:rsidRPr="00FD2C71">
              <w:rPr>
                <w:lang w:eastAsia="en-US"/>
              </w:rPr>
              <w:t>Ежегодно</w:t>
            </w:r>
          </w:p>
        </w:tc>
      </w:tr>
      <w:tr w:rsidR="00CA2670" w:rsidRPr="00FD2C71" w:rsidTr="00FD2C71">
        <w:trPr>
          <w:trHeight w:val="273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firstLine="142"/>
              <w:rPr>
                <w:rFonts w:eastAsia="Calibri"/>
                <w:lang w:eastAsia="en-US"/>
              </w:rPr>
            </w:pP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ИТОГО ПО РАЗДЕЛУ 6: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1 913, 3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D2C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D2C71">
              <w:rPr>
                <w:rFonts w:eastAsia="Calibri"/>
                <w:b/>
                <w:lang w:eastAsia="en-US"/>
              </w:rPr>
              <w:t>415,0</w:t>
            </w:r>
          </w:p>
        </w:tc>
        <w:tc>
          <w:tcPr>
            <w:tcW w:w="1501" w:type="dxa"/>
            <w:gridSpan w:val="3"/>
            <w:shd w:val="clear" w:color="auto" w:fill="FFFFFF"/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D2C71">
              <w:rPr>
                <w:rFonts w:eastAsia="Calibri"/>
                <w:b/>
                <w:lang w:eastAsia="en-US"/>
              </w:rPr>
              <w:t>668,3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D2C71">
              <w:rPr>
                <w:rFonts w:eastAsia="Calibri"/>
                <w:b/>
                <w:lang w:eastAsia="en-US"/>
              </w:rPr>
              <w:t>415,0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D2C71">
              <w:rPr>
                <w:rFonts w:eastAsia="Calibri"/>
                <w:b/>
                <w:lang w:eastAsia="en-US"/>
              </w:rPr>
              <w:t>415,0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rPr>
                <w:lang w:eastAsia="en-US"/>
              </w:rPr>
            </w:pPr>
          </w:p>
        </w:tc>
      </w:tr>
      <w:tr w:rsidR="00CA2670" w:rsidRPr="00FD2C71" w:rsidTr="00FD2C71">
        <w:trPr>
          <w:trHeight w:val="268"/>
          <w:jc w:val="center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142" w:firstLine="142"/>
              <w:rPr>
                <w:rFonts w:eastAsia="Calibri"/>
                <w:lang w:eastAsia="en-US"/>
              </w:rPr>
            </w:pPr>
          </w:p>
        </w:tc>
        <w:tc>
          <w:tcPr>
            <w:tcW w:w="3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8"/>
              <w:rPr>
                <w:lang w:eastAsia="en-US"/>
              </w:rPr>
            </w:pPr>
            <w:r w:rsidRPr="00FD2C71">
              <w:rPr>
                <w:lang w:eastAsia="en-US"/>
              </w:rPr>
              <w:t>ИТОГО ПО ПРОГРАММЕ: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ind w:left="-9" w:firstLine="9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A81350">
            <w:pPr>
              <w:tabs>
                <w:tab w:val="left" w:pos="9923"/>
              </w:tabs>
              <w:jc w:val="center"/>
              <w:rPr>
                <w:b/>
                <w:lang w:eastAsia="en-US"/>
              </w:rPr>
            </w:pPr>
            <w:r w:rsidRPr="00FD2C71">
              <w:rPr>
                <w:b/>
                <w:lang w:eastAsia="en-US"/>
              </w:rPr>
              <w:t>906 404,3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A81350">
            <w:pPr>
              <w:tabs>
                <w:tab w:val="left" w:pos="992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D2C71">
              <w:rPr>
                <w:rFonts w:eastAsia="Calibri"/>
                <w:b/>
                <w:lang w:eastAsia="en-US"/>
              </w:rPr>
              <w:t>274 309,6</w:t>
            </w:r>
          </w:p>
        </w:tc>
        <w:tc>
          <w:tcPr>
            <w:tcW w:w="1130" w:type="dxa"/>
            <w:gridSpan w:val="2"/>
            <w:shd w:val="clear" w:color="auto" w:fill="FFFFFF"/>
          </w:tcPr>
          <w:p w:rsidR="00CA2670" w:rsidRPr="00FD2C71" w:rsidRDefault="00CA2670" w:rsidP="00A81350">
            <w:pPr>
              <w:tabs>
                <w:tab w:val="left" w:pos="992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D2C71">
              <w:rPr>
                <w:rFonts w:eastAsia="Calibri"/>
                <w:b/>
                <w:lang w:eastAsia="en-US"/>
              </w:rPr>
              <w:t>173 019,1</w:t>
            </w:r>
          </w:p>
        </w:tc>
        <w:tc>
          <w:tcPr>
            <w:tcW w:w="1501" w:type="dxa"/>
            <w:gridSpan w:val="3"/>
            <w:shd w:val="clear" w:color="auto" w:fill="FFFFFF"/>
            <w:hideMark/>
          </w:tcPr>
          <w:p w:rsidR="00CA2670" w:rsidRPr="00FD2C71" w:rsidRDefault="00CA2670" w:rsidP="00A81350">
            <w:pPr>
              <w:tabs>
                <w:tab w:val="left" w:pos="992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D2C71">
              <w:rPr>
                <w:rFonts w:eastAsia="Calibri"/>
                <w:b/>
                <w:lang w:eastAsia="en-US"/>
              </w:rPr>
              <w:t>163 536,8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D2C71">
              <w:rPr>
                <w:rFonts w:eastAsia="Calibri"/>
                <w:b/>
                <w:lang w:eastAsia="en-US"/>
              </w:rPr>
              <w:t>152 102,1</w:t>
            </w:r>
          </w:p>
        </w:tc>
        <w:tc>
          <w:tcPr>
            <w:tcW w:w="13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670" w:rsidRPr="00FD2C71" w:rsidRDefault="00CA2670" w:rsidP="00CA2670">
            <w:pPr>
              <w:tabs>
                <w:tab w:val="left" w:pos="992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D2C71">
              <w:rPr>
                <w:rFonts w:eastAsia="Calibri"/>
                <w:b/>
                <w:lang w:eastAsia="en-US"/>
              </w:rPr>
              <w:t>143 436, 7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70" w:rsidRPr="00FD2C71" w:rsidRDefault="00CA2670" w:rsidP="00CA2670">
            <w:pPr>
              <w:tabs>
                <w:tab w:val="left" w:pos="708"/>
                <w:tab w:val="left" w:pos="9923"/>
              </w:tabs>
              <w:rPr>
                <w:lang w:eastAsia="en-US"/>
              </w:rPr>
            </w:pPr>
          </w:p>
        </w:tc>
      </w:tr>
    </w:tbl>
    <w:p w:rsidR="00FD2C71" w:rsidRPr="00FD2C71" w:rsidRDefault="00FD2C71" w:rsidP="00FD2C71">
      <w:pPr>
        <w:ind w:right="-1"/>
        <w:jc w:val="right"/>
        <w:rPr>
          <w:sz w:val="28"/>
          <w:szCs w:val="28"/>
        </w:rPr>
      </w:pPr>
      <w:r w:rsidRPr="00FD2C71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FD2C71">
        <w:rPr>
          <w:sz w:val="28"/>
          <w:szCs w:val="28"/>
        </w:rPr>
        <w:t>».</w:t>
      </w:r>
    </w:p>
    <w:p w:rsidR="00FD2C71" w:rsidRPr="00BC57D9" w:rsidRDefault="00FD2C71">
      <w:pPr>
        <w:rPr>
          <w:sz w:val="28"/>
          <w:szCs w:val="28"/>
        </w:rPr>
      </w:pPr>
    </w:p>
    <w:sectPr w:rsidR="00FD2C71" w:rsidRPr="00BC57D9" w:rsidSect="00FD2C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6B26F3"/>
    <w:rsid w:val="006F17EA"/>
    <w:rsid w:val="00A21F9E"/>
    <w:rsid w:val="00A81350"/>
    <w:rsid w:val="00BC57D9"/>
    <w:rsid w:val="00C9130D"/>
    <w:rsid w:val="00CA2670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6385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2024-02-02T04:03:00Z</cp:lastPrinted>
  <dcterms:created xsi:type="dcterms:W3CDTF">2023-11-20T02:41:00Z</dcterms:created>
  <dcterms:modified xsi:type="dcterms:W3CDTF">2024-02-05T01:34:00Z</dcterms:modified>
</cp:coreProperties>
</file>