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723908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02.02.2024</w:t>
      </w:r>
      <w:r w:rsidR="00BC57D9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BC57D9">
        <w:rPr>
          <w:sz w:val="28"/>
          <w:szCs w:val="28"/>
        </w:rPr>
        <w:t xml:space="preserve">   № </w:t>
      </w:r>
      <w:r>
        <w:rPr>
          <w:sz w:val="28"/>
          <w:szCs w:val="28"/>
        </w:rPr>
        <w:t>65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8D551D" w:rsidRPr="008D551D" w:rsidRDefault="008D551D" w:rsidP="008D551D">
      <w:pPr>
        <w:spacing w:line="240" w:lineRule="exact"/>
        <w:ind w:right="4253"/>
        <w:jc w:val="both"/>
        <w:rPr>
          <w:sz w:val="28"/>
          <w:szCs w:val="28"/>
        </w:rPr>
      </w:pPr>
      <w:r w:rsidRPr="008D551D">
        <w:rPr>
          <w:sz w:val="28"/>
          <w:szCs w:val="28"/>
        </w:rPr>
        <w:t>Об утверждении Порядка использования (порядка принятия решений об использовании, о перераспределении) средств, зарезервированных в составе утвержденных решением Совета депутатов ЗАТО Сибирский «О бюджете городского округа ЗАТО Сибирский Алтайского края на 2024 год и на плановый период 2025 и 2026 годов» бюджетных ассигнований</w:t>
      </w:r>
    </w:p>
    <w:p w:rsidR="008D551D" w:rsidRPr="008D551D" w:rsidRDefault="008D551D" w:rsidP="008D551D">
      <w:pPr>
        <w:rPr>
          <w:sz w:val="26"/>
          <w:szCs w:val="26"/>
        </w:rPr>
      </w:pPr>
    </w:p>
    <w:p w:rsidR="008D551D" w:rsidRPr="008D551D" w:rsidRDefault="008D551D" w:rsidP="008D551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D551D" w:rsidRPr="008D551D" w:rsidRDefault="008D551D" w:rsidP="008D55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D551D">
        <w:rPr>
          <w:sz w:val="28"/>
          <w:szCs w:val="28"/>
        </w:rPr>
        <w:t>В соответствии с абзацем 14 пункта 3 статьи 217 Бюджетного кодекса Российской Федерации, пунктом 3 статьи 4 решения Совета депутатов ЗАТО Сибирский от 18.12.2023 №</w:t>
      </w:r>
      <w:r>
        <w:rPr>
          <w:sz w:val="28"/>
          <w:szCs w:val="28"/>
        </w:rPr>
        <w:t xml:space="preserve"> </w:t>
      </w:r>
      <w:r w:rsidRPr="008D551D">
        <w:rPr>
          <w:sz w:val="28"/>
          <w:szCs w:val="28"/>
        </w:rPr>
        <w:t>27/241 «О бюджете городского округа ЗАТО Сибирский на 2024 год и плановый период 2025 и 2026 годов»</w:t>
      </w:r>
      <w:r>
        <w:rPr>
          <w:sz w:val="28"/>
          <w:szCs w:val="28"/>
        </w:rPr>
        <w:t xml:space="preserve"> </w:t>
      </w:r>
      <w:r w:rsidRPr="008D551D">
        <w:rPr>
          <w:b/>
          <w:sz w:val="28"/>
          <w:szCs w:val="28"/>
        </w:rPr>
        <w:t>ПОСТАНОВЛЯЮ:</w:t>
      </w:r>
    </w:p>
    <w:p w:rsidR="008D551D" w:rsidRPr="008D551D" w:rsidRDefault="008D551D" w:rsidP="008D551D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1. </w:t>
      </w:r>
      <w:r w:rsidRPr="008D551D">
        <w:rPr>
          <w:sz w:val="28"/>
          <w:szCs w:val="28"/>
        </w:rPr>
        <w:t>Утвердить Порядок</w:t>
      </w:r>
      <w:r w:rsidRPr="008D551D">
        <w:rPr>
          <w:rFonts w:ascii="Calibri" w:hAnsi="Calibri"/>
          <w:sz w:val="22"/>
          <w:szCs w:val="22"/>
        </w:rPr>
        <w:t xml:space="preserve"> </w:t>
      </w:r>
      <w:r w:rsidRPr="008D551D">
        <w:rPr>
          <w:sz w:val="28"/>
          <w:szCs w:val="28"/>
        </w:rPr>
        <w:t>использования (порядка принятия решений об использовании, о перераспределении) средств, зарезервированных в составе утвержденных решением</w:t>
      </w:r>
      <w:r w:rsidRPr="008D551D">
        <w:rPr>
          <w:rFonts w:ascii="Calibri" w:hAnsi="Calibri"/>
          <w:sz w:val="22"/>
          <w:szCs w:val="22"/>
        </w:rPr>
        <w:t xml:space="preserve"> </w:t>
      </w:r>
      <w:r w:rsidRPr="008D551D">
        <w:rPr>
          <w:sz w:val="28"/>
          <w:szCs w:val="28"/>
        </w:rPr>
        <w:t>Совета депутатов ЗАТО Сибирский от 18.12.2023 №</w:t>
      </w:r>
      <w:r>
        <w:rPr>
          <w:sz w:val="28"/>
          <w:szCs w:val="28"/>
        </w:rPr>
        <w:t xml:space="preserve"> </w:t>
      </w:r>
      <w:r w:rsidRPr="008D551D">
        <w:rPr>
          <w:sz w:val="28"/>
          <w:szCs w:val="28"/>
        </w:rPr>
        <w:t>27/241 «О бюджете городского округа ЗАТО Сибирский на 2024 год и плановый период 2025 и 2026 годов» бюджетных ассигнований</w:t>
      </w:r>
      <w:r>
        <w:rPr>
          <w:sz w:val="28"/>
          <w:szCs w:val="28"/>
        </w:rPr>
        <w:t xml:space="preserve"> (приложение)</w:t>
      </w:r>
      <w:r w:rsidRPr="008D551D">
        <w:rPr>
          <w:sz w:val="28"/>
          <w:szCs w:val="28"/>
        </w:rPr>
        <w:t>.</w:t>
      </w:r>
    </w:p>
    <w:p w:rsidR="008D551D" w:rsidRPr="008D551D" w:rsidRDefault="008D551D" w:rsidP="008D551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551D">
        <w:rPr>
          <w:sz w:val="28"/>
          <w:szCs w:val="28"/>
        </w:rPr>
        <w:t xml:space="preserve">Управлению по муниципальным информационным ресурсам </w:t>
      </w:r>
      <w:r>
        <w:rPr>
          <w:sz w:val="28"/>
          <w:szCs w:val="28"/>
        </w:rPr>
        <w:t>а</w:t>
      </w:r>
      <w:r w:rsidRPr="008D551D">
        <w:rPr>
          <w:sz w:val="28"/>
          <w:szCs w:val="28"/>
        </w:rPr>
        <w:t xml:space="preserve">дминистрации ЗАТО Сибирский (Болотникова С.Ю.) обнародовать постановление на официальном интернет - сайте </w:t>
      </w:r>
      <w:r>
        <w:rPr>
          <w:sz w:val="28"/>
          <w:szCs w:val="28"/>
        </w:rPr>
        <w:t>а</w:t>
      </w:r>
      <w:r w:rsidRPr="008D551D">
        <w:rPr>
          <w:sz w:val="28"/>
          <w:szCs w:val="28"/>
        </w:rPr>
        <w:t>дминистрации ЗАТО Сибирский</w:t>
      </w:r>
      <w:r w:rsidR="000A3D5C">
        <w:rPr>
          <w:sz w:val="28"/>
          <w:szCs w:val="28"/>
        </w:rPr>
        <w:t xml:space="preserve"> и опубликовать в газете «Сибирский вестник»</w:t>
      </w:r>
      <w:r w:rsidRPr="008D551D">
        <w:rPr>
          <w:sz w:val="28"/>
          <w:szCs w:val="28"/>
        </w:rPr>
        <w:t>.</w:t>
      </w:r>
    </w:p>
    <w:p w:rsidR="008D551D" w:rsidRPr="008D551D" w:rsidRDefault="008D551D" w:rsidP="008D551D">
      <w:pPr>
        <w:tabs>
          <w:tab w:val="left" w:pos="1134"/>
        </w:tabs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51D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D551D" w:rsidRDefault="008D551D" w:rsidP="008D551D">
      <w:pPr>
        <w:ind w:firstLine="540"/>
        <w:contextualSpacing/>
        <w:jc w:val="both"/>
        <w:rPr>
          <w:sz w:val="28"/>
          <w:szCs w:val="28"/>
        </w:rPr>
      </w:pPr>
    </w:p>
    <w:p w:rsidR="000A3D5C" w:rsidRDefault="000A3D5C" w:rsidP="008D551D">
      <w:pPr>
        <w:ind w:firstLine="540"/>
        <w:contextualSpacing/>
        <w:jc w:val="both"/>
        <w:rPr>
          <w:sz w:val="28"/>
          <w:szCs w:val="28"/>
        </w:rPr>
      </w:pPr>
    </w:p>
    <w:p w:rsidR="000A3D5C" w:rsidRPr="00BC57D9" w:rsidRDefault="000A3D5C" w:rsidP="000A3D5C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С.М. Драчев</w:t>
      </w:r>
    </w:p>
    <w:p w:rsidR="008D551D" w:rsidRPr="008D551D" w:rsidRDefault="008D551D" w:rsidP="008D551D">
      <w:pPr>
        <w:ind w:firstLine="540"/>
        <w:contextualSpacing/>
        <w:jc w:val="both"/>
        <w:rPr>
          <w:sz w:val="28"/>
          <w:szCs w:val="28"/>
        </w:rPr>
      </w:pPr>
    </w:p>
    <w:p w:rsidR="008D551D" w:rsidRPr="008D551D" w:rsidRDefault="008D551D" w:rsidP="008D551D">
      <w:pPr>
        <w:pageBreakBefore/>
        <w:ind w:left="5103"/>
        <w:contextualSpacing/>
        <w:rPr>
          <w:sz w:val="28"/>
          <w:szCs w:val="28"/>
        </w:rPr>
      </w:pPr>
      <w:r w:rsidRPr="008D551D">
        <w:rPr>
          <w:sz w:val="28"/>
          <w:szCs w:val="28"/>
        </w:rPr>
        <w:lastRenderedPageBreak/>
        <w:t>ПРИЛОЖЕНИЕ</w:t>
      </w:r>
    </w:p>
    <w:p w:rsidR="000A3D5C" w:rsidRDefault="000A3D5C" w:rsidP="008D551D">
      <w:pPr>
        <w:ind w:left="5103"/>
        <w:contextualSpacing/>
        <w:rPr>
          <w:sz w:val="28"/>
          <w:szCs w:val="28"/>
        </w:rPr>
      </w:pPr>
    </w:p>
    <w:p w:rsidR="000A3D5C" w:rsidRDefault="000A3D5C" w:rsidP="008D551D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D551D" w:rsidRPr="008D551D" w:rsidRDefault="008D551D" w:rsidP="008D551D">
      <w:pPr>
        <w:ind w:left="5103"/>
        <w:contextualSpacing/>
        <w:rPr>
          <w:sz w:val="28"/>
          <w:szCs w:val="28"/>
        </w:rPr>
      </w:pPr>
      <w:r w:rsidRPr="008D551D">
        <w:rPr>
          <w:sz w:val="28"/>
          <w:szCs w:val="28"/>
        </w:rPr>
        <w:t>постановлени</w:t>
      </w:r>
      <w:r w:rsidR="000A3D5C">
        <w:rPr>
          <w:sz w:val="28"/>
          <w:szCs w:val="28"/>
        </w:rPr>
        <w:t>ем</w:t>
      </w:r>
      <w:r>
        <w:rPr>
          <w:sz w:val="28"/>
          <w:szCs w:val="28"/>
        </w:rPr>
        <w:t xml:space="preserve"> а</w:t>
      </w:r>
      <w:r w:rsidRPr="008D551D">
        <w:rPr>
          <w:sz w:val="28"/>
          <w:szCs w:val="28"/>
        </w:rPr>
        <w:t>дминистрации ЗАТО Сибирский</w:t>
      </w:r>
    </w:p>
    <w:p w:rsidR="008D551D" w:rsidRPr="008D551D" w:rsidRDefault="008D551D" w:rsidP="008D551D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3908">
        <w:rPr>
          <w:sz w:val="28"/>
          <w:szCs w:val="28"/>
        </w:rPr>
        <w:t>02.02.2024</w:t>
      </w:r>
      <w:r>
        <w:rPr>
          <w:sz w:val="28"/>
          <w:szCs w:val="28"/>
        </w:rPr>
        <w:t xml:space="preserve"> </w:t>
      </w:r>
      <w:r w:rsidRPr="008D551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23908">
        <w:rPr>
          <w:sz w:val="28"/>
          <w:szCs w:val="28"/>
        </w:rPr>
        <w:t>65</w:t>
      </w:r>
      <w:bookmarkStart w:id="0" w:name="_GoBack"/>
      <w:bookmarkEnd w:id="0"/>
    </w:p>
    <w:p w:rsidR="008D551D" w:rsidRPr="008D551D" w:rsidRDefault="008D551D" w:rsidP="008D551D">
      <w:pPr>
        <w:ind w:firstLine="540"/>
        <w:contextualSpacing/>
        <w:jc w:val="both"/>
        <w:rPr>
          <w:sz w:val="28"/>
          <w:szCs w:val="28"/>
        </w:rPr>
      </w:pPr>
    </w:p>
    <w:p w:rsidR="008D551D" w:rsidRPr="008D551D" w:rsidRDefault="008D551D" w:rsidP="008D551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D551D">
        <w:rPr>
          <w:sz w:val="28"/>
          <w:szCs w:val="28"/>
        </w:rPr>
        <w:t>ПОРЯДОК</w:t>
      </w:r>
      <w:r w:rsidRPr="008D551D">
        <w:rPr>
          <w:sz w:val="28"/>
          <w:szCs w:val="28"/>
        </w:rPr>
        <w:br/>
        <w:t>использования (порядок принятия решений об использовании, о перераспределении) средств, зарезервированных в составе утвержденных решением</w:t>
      </w:r>
      <w:r w:rsidRPr="008D551D">
        <w:rPr>
          <w:rFonts w:ascii="Calibri" w:hAnsi="Calibri"/>
          <w:sz w:val="22"/>
          <w:szCs w:val="22"/>
        </w:rPr>
        <w:t xml:space="preserve"> </w:t>
      </w:r>
      <w:r w:rsidRPr="008D551D">
        <w:rPr>
          <w:sz w:val="28"/>
          <w:szCs w:val="28"/>
        </w:rPr>
        <w:t>Совета депутатов ЗАТО Сибирский от 18.12.2023 №</w:t>
      </w:r>
      <w:r w:rsidR="002962A4">
        <w:rPr>
          <w:sz w:val="28"/>
          <w:szCs w:val="28"/>
        </w:rPr>
        <w:t xml:space="preserve"> </w:t>
      </w:r>
      <w:r w:rsidRPr="008D551D">
        <w:rPr>
          <w:sz w:val="28"/>
          <w:szCs w:val="28"/>
        </w:rPr>
        <w:t>27/241 «О бюджете городского округа ЗАТО Сибирский на 2024 год и плановый период 2025 и 2026 годов» бюджетных ассигнований</w:t>
      </w:r>
    </w:p>
    <w:p w:rsidR="008D551D" w:rsidRPr="008D551D" w:rsidRDefault="008D551D" w:rsidP="008D551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D551D" w:rsidRPr="008D551D" w:rsidRDefault="008D551D" w:rsidP="008D551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" w:name="sub_1001"/>
      <w:r w:rsidRPr="008D551D">
        <w:rPr>
          <w:sz w:val="28"/>
          <w:szCs w:val="28"/>
        </w:rPr>
        <w:t xml:space="preserve">1. Настоящий Порядок устанавливает правила использования (принятия решений об использовании, о перераспределении) средств, зарезервированных комитету по финансам администрации </w:t>
      </w:r>
      <w:bookmarkStart w:id="2" w:name="_Hlk150327567"/>
      <w:r w:rsidRPr="008D551D">
        <w:rPr>
          <w:sz w:val="28"/>
          <w:szCs w:val="28"/>
        </w:rPr>
        <w:t>городского округа ЗАТО Сибирский Алтайского края</w:t>
      </w:r>
      <w:bookmarkEnd w:id="2"/>
      <w:r w:rsidRPr="008D551D">
        <w:rPr>
          <w:sz w:val="28"/>
          <w:szCs w:val="28"/>
        </w:rPr>
        <w:t xml:space="preserve"> (далее – комитет по финансам) в составе утвержденных решением Совета депутатов ЗАТО Сибирский от 18.12.2023 №</w:t>
      </w:r>
      <w:r>
        <w:rPr>
          <w:sz w:val="28"/>
          <w:szCs w:val="28"/>
        </w:rPr>
        <w:t xml:space="preserve"> </w:t>
      </w:r>
      <w:r w:rsidRPr="008D551D">
        <w:rPr>
          <w:sz w:val="28"/>
          <w:szCs w:val="28"/>
        </w:rPr>
        <w:t>27/241 «О бюджете городского округа ЗАТО Сибирский на 2024 год и плановый период 2025 и 2026 годов» бюджетных ассигнований, предусмотренных на обеспечение проведения ремонтных работ на объектах муниципальной собственности (далее - зарезервированные средства).</w:t>
      </w:r>
    </w:p>
    <w:p w:rsidR="008D551D" w:rsidRPr="008D551D" w:rsidRDefault="008D551D" w:rsidP="008D551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sub_1002"/>
      <w:bookmarkEnd w:id="1"/>
      <w:r w:rsidRPr="008D551D">
        <w:rPr>
          <w:sz w:val="28"/>
          <w:szCs w:val="28"/>
        </w:rPr>
        <w:t xml:space="preserve">2. Использование (перераспределение) зарезервированных средств осуществляется на основании постановления </w:t>
      </w:r>
      <w:r>
        <w:rPr>
          <w:sz w:val="28"/>
          <w:szCs w:val="28"/>
        </w:rPr>
        <w:t>а</w:t>
      </w:r>
      <w:r w:rsidRPr="008D551D">
        <w:rPr>
          <w:sz w:val="28"/>
          <w:szCs w:val="28"/>
        </w:rPr>
        <w:t>дминистрации ЗАТО Сибирский (далее - постановление).</w:t>
      </w:r>
    </w:p>
    <w:bookmarkEnd w:id="3"/>
    <w:p w:rsidR="008D551D" w:rsidRPr="008D551D" w:rsidRDefault="008D551D" w:rsidP="008D551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551D">
        <w:rPr>
          <w:sz w:val="28"/>
          <w:szCs w:val="28"/>
        </w:rPr>
        <w:t>Проект постановления должен содержать распределение средств по объектам муниципальной собственности, мероприятиям муниципальных программ ЗАТО Сибирский (непрограммным мероприятиям).</w:t>
      </w:r>
    </w:p>
    <w:p w:rsidR="008D551D" w:rsidRPr="008D551D" w:rsidRDefault="008D551D" w:rsidP="008D551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" w:name="sub_1004"/>
      <w:r w:rsidRPr="008D551D">
        <w:rPr>
          <w:sz w:val="28"/>
          <w:szCs w:val="28"/>
        </w:rPr>
        <w:t xml:space="preserve">3. Внесение изменений в сводную бюджетную роспись бюджета городского округа ЗАТО Сибирский Алтайского края в соответствии с </w:t>
      </w:r>
      <w:hyperlink r:id="rId6" w:history="1">
        <w:r w:rsidRPr="008D551D">
          <w:rPr>
            <w:sz w:val="28"/>
            <w:szCs w:val="28"/>
          </w:rPr>
          <w:t>пунктом 3 статьи 217</w:t>
        </w:r>
      </w:hyperlink>
      <w:r w:rsidRPr="008D551D">
        <w:rPr>
          <w:sz w:val="28"/>
          <w:szCs w:val="28"/>
        </w:rPr>
        <w:t xml:space="preserve"> Бюджетного кодекса Российской Федерации без внесения изменений в решение Совета депутатов ЗАТО Сибирский от 18.12.2023 №</w:t>
      </w:r>
      <w:r>
        <w:rPr>
          <w:sz w:val="28"/>
          <w:szCs w:val="28"/>
        </w:rPr>
        <w:t xml:space="preserve"> </w:t>
      </w:r>
      <w:r w:rsidRPr="008D551D">
        <w:rPr>
          <w:sz w:val="28"/>
          <w:szCs w:val="28"/>
        </w:rPr>
        <w:t>27/241 «О бюджете городского округа ЗАТО Сибирский на 2024 год и плановый период 2025 и 2026 годов» осуществляется на основании постановления.</w:t>
      </w:r>
    </w:p>
    <w:p w:rsidR="008D551D" w:rsidRPr="008D551D" w:rsidRDefault="008D551D" w:rsidP="008D551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5" w:name="sub_1006"/>
      <w:bookmarkEnd w:id="4"/>
      <w:r w:rsidRPr="008D551D">
        <w:rPr>
          <w:sz w:val="28"/>
          <w:szCs w:val="28"/>
        </w:rPr>
        <w:t>4. Использование (перераспределение) зарезервированных средств осуществляется в соответствии с направлениями их расходования и отражается главными распорядителями и получателями средств бюджета городского округа ЗАТО Сибирский Алтайского края в составе месячной, квартальной и годовой отчетности по соответствующим кодам классификации расходов местного бюджета.</w:t>
      </w:r>
    </w:p>
    <w:bookmarkEnd w:id="5"/>
    <w:p w:rsidR="008D551D" w:rsidRPr="008D551D" w:rsidRDefault="008D551D" w:rsidP="008D551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551D" w:rsidRPr="008D551D" w:rsidRDefault="008D551D" w:rsidP="008D551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sectPr w:rsidR="008D551D" w:rsidRPr="008D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784"/>
    <w:multiLevelType w:val="hybridMultilevel"/>
    <w:tmpl w:val="62CC9352"/>
    <w:lvl w:ilvl="0" w:tplc="DE4C8BB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0A3D5C"/>
    <w:rsid w:val="002962A4"/>
    <w:rsid w:val="006B26F3"/>
    <w:rsid w:val="006F17EA"/>
    <w:rsid w:val="00723908"/>
    <w:rsid w:val="008D551D"/>
    <w:rsid w:val="00A21F9E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6085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2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12604/217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8</cp:revision>
  <cp:lastPrinted>2024-02-01T04:55:00Z</cp:lastPrinted>
  <dcterms:created xsi:type="dcterms:W3CDTF">2023-11-20T02:41:00Z</dcterms:created>
  <dcterms:modified xsi:type="dcterms:W3CDTF">2024-02-02T03:02:00Z</dcterms:modified>
</cp:coreProperties>
</file>