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497AB4C5" w:rsidR="00BC57D9" w:rsidRDefault="005677D2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27.12.2024            </w:t>
      </w:r>
      <w:r w:rsidR="00BC57D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BC57D9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606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31E77CE4" w14:textId="77777777" w:rsidR="003A072A" w:rsidRPr="00A747E4" w:rsidRDefault="003A072A" w:rsidP="00A747E4">
      <w:pPr>
        <w:autoSpaceDE w:val="0"/>
        <w:autoSpaceDN w:val="0"/>
        <w:adjustRightInd w:val="0"/>
        <w:spacing w:line="240" w:lineRule="exact"/>
        <w:ind w:right="4253"/>
        <w:jc w:val="both"/>
        <w:rPr>
          <w:color w:val="000000"/>
          <w:sz w:val="28"/>
          <w:szCs w:val="28"/>
        </w:rPr>
      </w:pPr>
      <w:r w:rsidRPr="00A747E4">
        <w:rPr>
          <w:color w:val="000000"/>
          <w:sz w:val="28"/>
          <w:szCs w:val="28"/>
        </w:rPr>
        <w:t>Об  утверждении значений показателей доступности  муниципальных услуг в социальной сфере и количества организаций для утверждения  муниципальных социальных заказов</w:t>
      </w:r>
    </w:p>
    <w:p w14:paraId="18AF085A" w14:textId="77777777" w:rsidR="003A072A" w:rsidRPr="00A747E4" w:rsidRDefault="003A072A" w:rsidP="00A747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D7DA8D5" w14:textId="77777777" w:rsidR="003A072A" w:rsidRPr="00A747E4" w:rsidRDefault="003A072A" w:rsidP="00A747E4">
      <w:pPr>
        <w:tabs>
          <w:tab w:val="left" w:pos="-426"/>
        </w:tabs>
        <w:autoSpaceDE w:val="0"/>
        <w:autoSpaceDN w:val="0"/>
        <w:adjustRightInd w:val="0"/>
        <w:ind w:firstLine="709"/>
        <w:jc w:val="both"/>
      </w:pPr>
    </w:p>
    <w:p w14:paraId="28C2B7F1" w14:textId="666501BD" w:rsidR="003A072A" w:rsidRPr="00A747E4" w:rsidRDefault="003A072A" w:rsidP="00A747E4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747E4">
        <w:rPr>
          <w:color w:val="000000"/>
          <w:sz w:val="28"/>
          <w:szCs w:val="28"/>
        </w:rPr>
        <w:t>В соответствии с частью 4 статьи 6 и частью 5 статьи 7 Федерального закона от 13.07.2020 №</w:t>
      </w:r>
      <w:r w:rsidR="00A747E4">
        <w:rPr>
          <w:color w:val="000000"/>
          <w:sz w:val="28"/>
          <w:szCs w:val="28"/>
        </w:rPr>
        <w:t xml:space="preserve"> </w:t>
      </w:r>
      <w:r w:rsidRPr="00A747E4">
        <w:rPr>
          <w:color w:val="000000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ЗАТО Сибирский от 23.10.2024 №</w:t>
      </w:r>
      <w:r w:rsidR="00A747E4">
        <w:rPr>
          <w:color w:val="000000"/>
          <w:sz w:val="28"/>
          <w:szCs w:val="28"/>
        </w:rPr>
        <w:t xml:space="preserve"> </w:t>
      </w:r>
      <w:r w:rsidRPr="00A747E4">
        <w:rPr>
          <w:color w:val="000000"/>
          <w:sz w:val="28"/>
          <w:szCs w:val="28"/>
        </w:rPr>
        <w:t>477 «Об утверждении Порядка формирования муниципальных социальных заказов н</w:t>
      </w:r>
      <w:r w:rsidR="00A747E4">
        <w:rPr>
          <w:color w:val="000000"/>
          <w:sz w:val="28"/>
          <w:szCs w:val="28"/>
        </w:rPr>
        <w:t>а</w:t>
      </w:r>
      <w:r w:rsidRPr="00A747E4">
        <w:rPr>
          <w:color w:val="000000"/>
          <w:sz w:val="28"/>
          <w:szCs w:val="28"/>
        </w:rPr>
        <w:t xml:space="preserve"> оказание муниципальных услуг в социальной сфере», на основании протокола заседания Общественного совета при администрации  ЗАТО Сибирский по вопросам обсуждения формирования муниципального социального заказа на оказание муниципальных услуг в сфере образования на территории муниципального образования городского округа закрытого административно-территориального образования Сибирский Алтайского края от 16.12.2024 №</w:t>
      </w:r>
      <w:r w:rsidR="00A747E4">
        <w:rPr>
          <w:color w:val="000000"/>
          <w:sz w:val="28"/>
          <w:szCs w:val="28"/>
        </w:rPr>
        <w:t xml:space="preserve"> </w:t>
      </w:r>
      <w:r w:rsidRPr="00A747E4">
        <w:rPr>
          <w:color w:val="000000"/>
          <w:sz w:val="28"/>
          <w:szCs w:val="28"/>
        </w:rPr>
        <w:t xml:space="preserve">1 </w:t>
      </w:r>
      <w:r w:rsidRPr="00A747E4">
        <w:rPr>
          <w:b/>
          <w:bCs/>
          <w:color w:val="000000"/>
          <w:sz w:val="28"/>
          <w:szCs w:val="28"/>
        </w:rPr>
        <w:t xml:space="preserve">ПОСТАНОВЛЯЮ: </w:t>
      </w:r>
    </w:p>
    <w:p w14:paraId="511753BE" w14:textId="2E6150C9" w:rsidR="003A072A" w:rsidRPr="00A747E4" w:rsidRDefault="003A072A" w:rsidP="00A747E4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747E4">
        <w:rPr>
          <w:color w:val="000000"/>
          <w:sz w:val="28"/>
          <w:szCs w:val="28"/>
        </w:rPr>
        <w:t>1.  Утвердить:</w:t>
      </w:r>
    </w:p>
    <w:p w14:paraId="06F48CE6" w14:textId="77777777" w:rsidR="003A072A" w:rsidRPr="00A747E4" w:rsidRDefault="003A072A" w:rsidP="00A74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7E4">
        <w:rPr>
          <w:color w:val="000000"/>
          <w:sz w:val="28"/>
          <w:szCs w:val="28"/>
        </w:rPr>
        <w:t xml:space="preserve">значение показателя доступности муниципальных услуг в социальной сфере по </w:t>
      </w:r>
      <w:bookmarkStart w:id="1" w:name="_Hlk186035665"/>
      <w:r w:rsidRPr="00A747E4">
        <w:rPr>
          <w:color w:val="000000"/>
          <w:sz w:val="28"/>
          <w:szCs w:val="28"/>
        </w:rPr>
        <w:t>направлению деятельности «Реализация дополнительных общеразвивающих программ для детей (за исключением дополнительных предпрофессиональных программ в области искусства)»</w:t>
      </w:r>
      <w:bookmarkEnd w:id="1"/>
      <w:r w:rsidRPr="00A747E4">
        <w:rPr>
          <w:color w:val="000000"/>
          <w:sz w:val="28"/>
          <w:szCs w:val="28"/>
        </w:rPr>
        <w:t>, оказываемых муниципальными учреждениями, для потребителей услуг - «низкая»;</w:t>
      </w:r>
    </w:p>
    <w:p w14:paraId="6ECE041B" w14:textId="007C5710" w:rsidR="003A072A" w:rsidRPr="00A747E4" w:rsidRDefault="003A072A" w:rsidP="00A74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7E4">
        <w:rPr>
          <w:color w:val="000000"/>
          <w:sz w:val="28"/>
          <w:szCs w:val="28"/>
        </w:rPr>
        <w:t xml:space="preserve">значение показателя количества юридических лиц, не являющихся муниципальными учреждениями, индивидуальных предпринимателей, оказывающих услуги, соответствующие направлению деятельности «Реализация дополнительных общеразвивающих программ для детей (за исключением дополнительных предпрофессиональных программ в области </w:t>
      </w:r>
      <w:r w:rsidRPr="00A747E4">
        <w:rPr>
          <w:color w:val="000000"/>
          <w:sz w:val="28"/>
          <w:szCs w:val="28"/>
        </w:rPr>
        <w:lastRenderedPageBreak/>
        <w:t>искусства)» в соответствии со сведениями о кодах по Общероссийскому классификатору видов экономической деятельности, содержащимся в Едином государственном реестре юридических лиц, Едином государственном реестре индивидуальных предпринимателей - «незначительная».</w:t>
      </w:r>
    </w:p>
    <w:p w14:paraId="7080749F" w14:textId="4111AFFE" w:rsidR="003A072A" w:rsidRPr="00A747E4" w:rsidRDefault="003A072A" w:rsidP="00A747E4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7E4">
        <w:rPr>
          <w:sz w:val="28"/>
          <w:szCs w:val="28"/>
        </w:rPr>
        <w:t>2.</w:t>
      </w:r>
      <w:r w:rsidR="00A747E4">
        <w:rPr>
          <w:sz w:val="28"/>
          <w:szCs w:val="28"/>
        </w:rPr>
        <w:t xml:space="preserve"> </w:t>
      </w:r>
      <w:r w:rsidRPr="00A747E4">
        <w:rPr>
          <w:sz w:val="28"/>
          <w:szCs w:val="28"/>
        </w:rPr>
        <w:t>Определить МБУДО ДЮЦ «Росток» организацией, оказывающей муниципальную услугу</w:t>
      </w:r>
      <w:r w:rsidRPr="00A747E4">
        <w:rPr>
          <w:bCs/>
          <w:sz w:val="28"/>
          <w:szCs w:val="28"/>
        </w:rPr>
        <w:t xml:space="preserve"> в сфере образования на территории муниципального образования городского округа закрытого административно-территориального образования Сибирский Алтайского края с 01.01.2025.</w:t>
      </w:r>
      <w:r w:rsidRPr="00A747E4">
        <w:rPr>
          <w:sz w:val="28"/>
          <w:szCs w:val="28"/>
        </w:rPr>
        <w:t xml:space="preserve"> </w:t>
      </w:r>
    </w:p>
    <w:p w14:paraId="0B06D87F" w14:textId="1220ECC3" w:rsidR="003A072A" w:rsidRPr="00A747E4" w:rsidRDefault="003A072A" w:rsidP="00A747E4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47E4">
        <w:rPr>
          <w:color w:val="000000"/>
          <w:sz w:val="28"/>
          <w:szCs w:val="28"/>
        </w:rPr>
        <w:t>3.</w:t>
      </w:r>
      <w:r w:rsidR="00A747E4">
        <w:rPr>
          <w:color w:val="000000"/>
          <w:sz w:val="28"/>
          <w:szCs w:val="28"/>
        </w:rPr>
        <w:t xml:space="preserve"> Организовать работу п</w:t>
      </w:r>
      <w:r w:rsidRPr="00A747E4">
        <w:rPr>
          <w:color w:val="000000"/>
          <w:sz w:val="28"/>
          <w:szCs w:val="28"/>
        </w:rPr>
        <w:t>о формировани</w:t>
      </w:r>
      <w:r w:rsidR="00A747E4">
        <w:rPr>
          <w:color w:val="000000"/>
          <w:sz w:val="28"/>
          <w:szCs w:val="28"/>
        </w:rPr>
        <w:t>ю</w:t>
      </w:r>
      <w:r w:rsidRPr="00A747E4">
        <w:rPr>
          <w:color w:val="000000"/>
          <w:sz w:val="28"/>
          <w:szCs w:val="28"/>
        </w:rPr>
        <w:t xml:space="preserve"> муниципального задания МБУ ДО ДЮЦ «Росток» в целях исполнения муниципального социального заказа.</w:t>
      </w:r>
    </w:p>
    <w:p w14:paraId="0C24BE9A" w14:textId="5AD52D10" w:rsidR="003A072A" w:rsidRPr="00A747E4" w:rsidRDefault="00A747E4" w:rsidP="00A747E4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072A" w:rsidRPr="00A747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A072A" w:rsidRPr="00A747E4">
        <w:rPr>
          <w:color w:val="000000"/>
          <w:sz w:val="28"/>
          <w:szCs w:val="28"/>
        </w:rPr>
        <w:t>Управлению по муниципальным информационным ресурсам администрации ЗАТО Сибирский (Болотникова С.Ю.) опубликовать постановление в газете «Сибирский вестник» и разместить на официальном  интернет-сайте администрации ЗАТО Сибирский.</w:t>
      </w:r>
    </w:p>
    <w:p w14:paraId="78B0E026" w14:textId="16FF821B" w:rsidR="003A072A" w:rsidRPr="00A747E4" w:rsidRDefault="00A747E4" w:rsidP="00A747E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5</w:t>
      </w:r>
      <w:r w:rsidR="003A072A" w:rsidRPr="00A747E4">
        <w:rPr>
          <w:color w:val="000000"/>
          <w:sz w:val="28"/>
          <w:szCs w:val="28"/>
        </w:rPr>
        <w:t>. Контроль за исполнением постановления возложить на заместителя главы администрации по социальным вопросам Гречушникову О.Б.</w:t>
      </w:r>
      <w:r w:rsidR="003A072A" w:rsidRPr="00A747E4">
        <w:t xml:space="preserve"> </w:t>
      </w:r>
    </w:p>
    <w:p w14:paraId="7ECF0062" w14:textId="77777777" w:rsidR="00BC57D9" w:rsidRDefault="00BC57D9">
      <w:pPr>
        <w:rPr>
          <w:sz w:val="28"/>
          <w:szCs w:val="28"/>
        </w:rPr>
      </w:pPr>
    </w:p>
    <w:p w14:paraId="664EB978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0757D218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77777777" w:rsidR="007D1145" w:rsidRPr="00BC57D9" w:rsidRDefault="007D1145">
      <w:pPr>
        <w:rPr>
          <w:sz w:val="28"/>
          <w:szCs w:val="28"/>
        </w:rPr>
      </w:pP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3A072A"/>
    <w:rsid w:val="005677D2"/>
    <w:rsid w:val="006B26F3"/>
    <w:rsid w:val="006F17EA"/>
    <w:rsid w:val="007D1145"/>
    <w:rsid w:val="00A21F9E"/>
    <w:rsid w:val="00A747E4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2024-12-26T04:34:00Z</cp:lastPrinted>
  <dcterms:created xsi:type="dcterms:W3CDTF">2023-11-20T02:41:00Z</dcterms:created>
  <dcterms:modified xsi:type="dcterms:W3CDTF">2024-12-27T01:39:00Z</dcterms:modified>
</cp:coreProperties>
</file>