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22169" w14:textId="77777777" w:rsidR="00BC57D9" w:rsidRDefault="00BC57D9" w:rsidP="00BC57D9">
      <w:pPr>
        <w:jc w:val="center"/>
        <w:rPr>
          <w:sz w:val="28"/>
          <w:szCs w:val="28"/>
        </w:rPr>
      </w:pPr>
      <w:r>
        <w:rPr>
          <w:noProof/>
          <w:sz w:val="28"/>
          <w:szCs w:val="28"/>
        </w:rPr>
        <w:drawing>
          <wp:inline distT="0" distB="0" distL="0" distR="0" wp14:anchorId="074E04EF" wp14:editId="571FFE38">
            <wp:extent cx="590550" cy="812800"/>
            <wp:effectExtent l="0" t="0" r="0" b="635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5">
                      <a:grayscl/>
                      <a:extLst>
                        <a:ext uri="{28A0092B-C50C-407E-A947-70E740481C1C}">
                          <a14:useLocalDpi xmlns:a14="http://schemas.microsoft.com/office/drawing/2010/main" val="0"/>
                        </a:ext>
                      </a:extLst>
                    </a:blip>
                    <a:srcRect r="67084" b="40500"/>
                    <a:stretch>
                      <a:fillRect/>
                    </a:stretch>
                  </pic:blipFill>
                  <pic:spPr bwMode="auto">
                    <a:xfrm>
                      <a:off x="0" y="0"/>
                      <a:ext cx="590550" cy="812800"/>
                    </a:xfrm>
                    <a:prstGeom prst="rect">
                      <a:avLst/>
                    </a:prstGeom>
                    <a:noFill/>
                    <a:ln>
                      <a:noFill/>
                    </a:ln>
                  </pic:spPr>
                </pic:pic>
              </a:graphicData>
            </a:graphic>
          </wp:inline>
        </w:drawing>
      </w:r>
    </w:p>
    <w:p w14:paraId="0218B874" w14:textId="77777777" w:rsidR="00BC57D9" w:rsidRDefault="00BC57D9" w:rsidP="00BC57D9">
      <w:pPr>
        <w:jc w:val="center"/>
        <w:rPr>
          <w:sz w:val="28"/>
          <w:szCs w:val="28"/>
        </w:rPr>
      </w:pPr>
      <w:r>
        <w:rPr>
          <w:sz w:val="28"/>
          <w:szCs w:val="28"/>
        </w:rPr>
        <w:t>РОССИЙСКАЯ ФЕДЕРАЦИЯ</w:t>
      </w:r>
    </w:p>
    <w:p w14:paraId="0968DEA2" w14:textId="77777777" w:rsidR="00BC57D9" w:rsidRDefault="00BC57D9" w:rsidP="00BC57D9">
      <w:pPr>
        <w:jc w:val="center"/>
        <w:rPr>
          <w:sz w:val="28"/>
          <w:szCs w:val="28"/>
        </w:rPr>
      </w:pPr>
      <w:r>
        <w:rPr>
          <w:sz w:val="28"/>
          <w:szCs w:val="28"/>
        </w:rPr>
        <w:t>АДМИНИСТРАЦИЯ ГОРОДСКОГО ОКРУГА ЗАКРЫТОГО</w:t>
      </w:r>
    </w:p>
    <w:p w14:paraId="1731B1F1" w14:textId="77777777" w:rsidR="00BC57D9" w:rsidRDefault="00BC57D9" w:rsidP="00BC57D9">
      <w:pPr>
        <w:jc w:val="center"/>
        <w:rPr>
          <w:sz w:val="28"/>
          <w:szCs w:val="28"/>
        </w:rPr>
      </w:pPr>
      <w:r>
        <w:rPr>
          <w:sz w:val="28"/>
          <w:szCs w:val="28"/>
        </w:rPr>
        <w:t>АДМИНИСТРАТИВНО-ТЕРРИТОРИАЛЬНОГО ОБРАЗОВАНИЯ</w:t>
      </w:r>
    </w:p>
    <w:p w14:paraId="688420CA" w14:textId="77777777" w:rsidR="00BC57D9" w:rsidRDefault="00BC57D9" w:rsidP="00BC57D9">
      <w:pPr>
        <w:jc w:val="center"/>
        <w:rPr>
          <w:sz w:val="28"/>
          <w:szCs w:val="28"/>
        </w:rPr>
      </w:pPr>
      <w:r>
        <w:rPr>
          <w:sz w:val="28"/>
          <w:szCs w:val="28"/>
        </w:rPr>
        <w:t>СИБИРСКИЙ АЛТАЙСКОГО КРАЯ</w:t>
      </w:r>
    </w:p>
    <w:p w14:paraId="2FEAC375" w14:textId="77777777" w:rsidR="00BC57D9" w:rsidRDefault="00BC57D9" w:rsidP="00BC57D9">
      <w:pPr>
        <w:jc w:val="center"/>
        <w:rPr>
          <w:sz w:val="28"/>
          <w:szCs w:val="28"/>
        </w:rPr>
      </w:pPr>
    </w:p>
    <w:p w14:paraId="5C592808" w14:textId="77777777" w:rsidR="00BC57D9" w:rsidRDefault="00BC57D9" w:rsidP="00BC57D9">
      <w:pPr>
        <w:jc w:val="center"/>
        <w:rPr>
          <w:sz w:val="28"/>
          <w:szCs w:val="28"/>
        </w:rPr>
      </w:pPr>
    </w:p>
    <w:p w14:paraId="6361B483" w14:textId="77777777" w:rsidR="00BC57D9" w:rsidRDefault="00BC57D9" w:rsidP="00BC57D9">
      <w:pPr>
        <w:jc w:val="center"/>
        <w:rPr>
          <w:sz w:val="28"/>
          <w:szCs w:val="28"/>
        </w:rPr>
      </w:pPr>
    </w:p>
    <w:p w14:paraId="3656FE3A" w14:textId="77777777" w:rsidR="00BC57D9" w:rsidRDefault="00BC57D9" w:rsidP="00BC57D9">
      <w:pPr>
        <w:jc w:val="center"/>
        <w:rPr>
          <w:b/>
          <w:sz w:val="28"/>
          <w:szCs w:val="28"/>
        </w:rPr>
      </w:pPr>
      <w:r>
        <w:rPr>
          <w:b/>
          <w:sz w:val="28"/>
          <w:szCs w:val="28"/>
        </w:rPr>
        <w:t>П О С Т А Н О В Л Е Н И Е</w:t>
      </w:r>
    </w:p>
    <w:p w14:paraId="4263BB7B" w14:textId="50A5A6C4" w:rsidR="00BC57D9" w:rsidRDefault="00080FE6" w:rsidP="00BC57D9">
      <w:pPr>
        <w:jc w:val="center"/>
        <w:rPr>
          <w:sz w:val="28"/>
          <w:szCs w:val="28"/>
        </w:rPr>
      </w:pPr>
      <w:r>
        <w:rPr>
          <w:sz w:val="28"/>
          <w:szCs w:val="28"/>
        </w:rPr>
        <w:t xml:space="preserve">20.08.2024             </w:t>
      </w:r>
      <w:r w:rsidR="00BC57D9">
        <w:rPr>
          <w:sz w:val="28"/>
          <w:szCs w:val="28"/>
        </w:rPr>
        <w:t xml:space="preserve">                                                                              </w:t>
      </w:r>
      <w:r>
        <w:rPr>
          <w:sz w:val="28"/>
          <w:szCs w:val="28"/>
        </w:rPr>
        <w:t xml:space="preserve">   </w:t>
      </w:r>
      <w:r w:rsidR="00BC57D9">
        <w:rPr>
          <w:sz w:val="28"/>
          <w:szCs w:val="28"/>
        </w:rPr>
        <w:t xml:space="preserve">    № </w:t>
      </w:r>
      <w:r>
        <w:rPr>
          <w:sz w:val="28"/>
          <w:szCs w:val="28"/>
        </w:rPr>
        <w:t>348</w:t>
      </w:r>
    </w:p>
    <w:p w14:paraId="071C314F" w14:textId="77777777" w:rsidR="00BC57D9" w:rsidRDefault="00BC57D9" w:rsidP="00BC57D9">
      <w:pPr>
        <w:jc w:val="center"/>
        <w:rPr>
          <w:sz w:val="28"/>
          <w:szCs w:val="28"/>
        </w:rPr>
      </w:pPr>
    </w:p>
    <w:p w14:paraId="5F9C4C15" w14:textId="77777777" w:rsidR="00BC57D9" w:rsidRDefault="00BC57D9" w:rsidP="00BC57D9">
      <w:pPr>
        <w:jc w:val="center"/>
        <w:rPr>
          <w:sz w:val="28"/>
          <w:szCs w:val="28"/>
        </w:rPr>
      </w:pPr>
      <w:r>
        <w:rPr>
          <w:sz w:val="28"/>
          <w:szCs w:val="28"/>
        </w:rPr>
        <w:t>ЗАТО Сибирский</w:t>
      </w:r>
    </w:p>
    <w:p w14:paraId="0A1FBE2A" w14:textId="77777777" w:rsidR="006F17EA" w:rsidRPr="00BC57D9" w:rsidRDefault="006F17EA">
      <w:pPr>
        <w:rPr>
          <w:sz w:val="28"/>
          <w:szCs w:val="28"/>
        </w:rPr>
      </w:pPr>
    </w:p>
    <w:p w14:paraId="713368C9" w14:textId="77777777" w:rsidR="004270F5" w:rsidRPr="004270F5" w:rsidRDefault="004270F5" w:rsidP="004270F5">
      <w:pPr>
        <w:spacing w:line="240" w:lineRule="exact"/>
        <w:ind w:right="4252"/>
        <w:jc w:val="both"/>
        <w:rPr>
          <w:bCs/>
          <w:sz w:val="28"/>
          <w:szCs w:val="28"/>
        </w:rPr>
      </w:pPr>
      <w:r w:rsidRPr="004270F5">
        <w:rPr>
          <w:bCs/>
          <w:sz w:val="28"/>
          <w:szCs w:val="28"/>
        </w:rPr>
        <w:t>О готовности к отопительному периоду</w:t>
      </w:r>
      <w:r w:rsidRPr="004270F5">
        <w:rPr>
          <w:sz w:val="28"/>
          <w:szCs w:val="28"/>
        </w:rPr>
        <w:t xml:space="preserve"> 2024-2025 годов теплоснабжающей организации и потребителей тепловой энергии городского округа ЗАТО Сибирский Алтайского края</w:t>
      </w:r>
    </w:p>
    <w:p w14:paraId="5C47E0ED" w14:textId="77777777" w:rsidR="004270F5" w:rsidRPr="004270F5" w:rsidRDefault="004270F5" w:rsidP="004270F5">
      <w:pPr>
        <w:jc w:val="both"/>
        <w:rPr>
          <w:b/>
          <w:bCs/>
          <w:sz w:val="28"/>
          <w:szCs w:val="28"/>
        </w:rPr>
      </w:pPr>
    </w:p>
    <w:p w14:paraId="41C353E9" w14:textId="77777777" w:rsidR="004270F5" w:rsidRDefault="004270F5" w:rsidP="004270F5">
      <w:pPr>
        <w:spacing w:line="276" w:lineRule="auto"/>
        <w:ind w:firstLine="708"/>
        <w:jc w:val="both"/>
        <w:rPr>
          <w:sz w:val="28"/>
          <w:szCs w:val="28"/>
        </w:rPr>
      </w:pPr>
    </w:p>
    <w:p w14:paraId="6169BCE5" w14:textId="7B6DE3A6" w:rsidR="004270F5" w:rsidRPr="004270F5" w:rsidRDefault="004270F5" w:rsidP="004270F5">
      <w:pPr>
        <w:ind w:firstLine="709"/>
        <w:jc w:val="both"/>
        <w:rPr>
          <w:sz w:val="28"/>
          <w:szCs w:val="28"/>
        </w:rPr>
      </w:pPr>
      <w:r w:rsidRPr="004270F5">
        <w:rPr>
          <w:sz w:val="28"/>
          <w:szCs w:val="28"/>
        </w:rPr>
        <w:t xml:space="preserve">В соответствии с Федеральным законом от 27.07.2010 № 190-ФЗ «О теплоснабжении», приказом Министерства энергетики РФ от 12.03.2013 № 103 «Об утверждении Правил оценки готовности к отопительному периоду», Методическими рекомендациями по проверке готовности муниципальных образований к отопительному периоду, утвержденными приказом Федеральной службы по экологическому, технологическому и атомному надзору от 17.07.2013 № 314, </w:t>
      </w:r>
      <w:r w:rsidRPr="004270F5">
        <w:rPr>
          <w:b/>
          <w:sz w:val="28"/>
          <w:szCs w:val="28"/>
        </w:rPr>
        <w:t>ПОСТАНОВЛЯЮ:</w:t>
      </w:r>
    </w:p>
    <w:p w14:paraId="308079CE" w14:textId="0F5D7BA8" w:rsidR="004270F5" w:rsidRPr="004270F5" w:rsidRDefault="004270F5" w:rsidP="004270F5">
      <w:pPr>
        <w:tabs>
          <w:tab w:val="left" w:pos="1134"/>
        </w:tabs>
        <w:ind w:firstLine="709"/>
        <w:jc w:val="both"/>
        <w:rPr>
          <w:sz w:val="28"/>
          <w:szCs w:val="28"/>
        </w:rPr>
      </w:pPr>
      <w:r w:rsidRPr="004270F5">
        <w:rPr>
          <w:sz w:val="28"/>
          <w:szCs w:val="28"/>
        </w:rPr>
        <w:t>1. Утвердить Программу проведения проверки готовности к отопительному периоду 2024-2025 годов теплоснабжающей организации и потребителей тепловой энергии городского округа ЗАТО Сибирский Алтайского края (приложение 1).</w:t>
      </w:r>
    </w:p>
    <w:p w14:paraId="4BCD9ACB" w14:textId="2D67BC37" w:rsidR="004270F5" w:rsidRPr="004270F5" w:rsidRDefault="004270F5" w:rsidP="004270F5">
      <w:pPr>
        <w:tabs>
          <w:tab w:val="left" w:pos="1134"/>
        </w:tabs>
        <w:ind w:firstLine="709"/>
        <w:jc w:val="both"/>
        <w:rPr>
          <w:sz w:val="28"/>
          <w:szCs w:val="28"/>
        </w:rPr>
      </w:pPr>
      <w:r w:rsidRPr="004270F5">
        <w:rPr>
          <w:sz w:val="28"/>
          <w:szCs w:val="28"/>
        </w:rPr>
        <w:t>2. Утвердить Систему мониторинга состояния систем теплоснабжения на территории</w:t>
      </w:r>
      <w:r w:rsidRPr="004270F5">
        <w:rPr>
          <w:b/>
          <w:sz w:val="28"/>
          <w:szCs w:val="28"/>
        </w:rPr>
        <w:t xml:space="preserve"> </w:t>
      </w:r>
      <w:r w:rsidRPr="004270F5">
        <w:rPr>
          <w:sz w:val="28"/>
          <w:szCs w:val="28"/>
        </w:rPr>
        <w:t>городского округа ЗАТО Сибирский Алтайского края (приложение 2).</w:t>
      </w:r>
    </w:p>
    <w:p w14:paraId="29B8381C" w14:textId="7FAC47CB" w:rsidR="004270F5" w:rsidRPr="004270F5" w:rsidRDefault="004270F5" w:rsidP="004270F5">
      <w:pPr>
        <w:tabs>
          <w:tab w:val="left" w:pos="1134"/>
        </w:tabs>
        <w:ind w:firstLine="709"/>
        <w:jc w:val="both"/>
        <w:rPr>
          <w:sz w:val="28"/>
          <w:szCs w:val="28"/>
        </w:rPr>
      </w:pPr>
      <w:r w:rsidRPr="004270F5">
        <w:rPr>
          <w:sz w:val="28"/>
          <w:szCs w:val="28"/>
        </w:rPr>
        <w:t>3. Утвердить Порядок ограничения, прекращения подачи тепловой энергии при возникновении (угрозе возникновения) аварийных ситуаций в системе теплоснабжения округа ЗАТО Сибирский Алтайского края (приложение 3).</w:t>
      </w:r>
    </w:p>
    <w:p w14:paraId="1B4D6643" w14:textId="77777777" w:rsidR="004270F5" w:rsidRPr="004270F5" w:rsidRDefault="004270F5" w:rsidP="004270F5">
      <w:pPr>
        <w:tabs>
          <w:tab w:val="left" w:pos="1134"/>
        </w:tabs>
        <w:ind w:firstLine="709"/>
        <w:jc w:val="both"/>
        <w:rPr>
          <w:sz w:val="28"/>
          <w:szCs w:val="28"/>
        </w:rPr>
      </w:pPr>
      <w:r w:rsidRPr="004270F5">
        <w:rPr>
          <w:sz w:val="28"/>
          <w:szCs w:val="28"/>
        </w:rPr>
        <w:t>4. Утвердить График аварийного ограничения режимов потребления тепловой энергии потребителей городского округа ЗАТО Сибирский Алтайского края (приложение 4).</w:t>
      </w:r>
    </w:p>
    <w:p w14:paraId="0358D4E3" w14:textId="188CADFD" w:rsidR="004270F5" w:rsidRPr="004270F5" w:rsidRDefault="004270F5" w:rsidP="004270F5">
      <w:pPr>
        <w:tabs>
          <w:tab w:val="left" w:pos="1134"/>
        </w:tabs>
        <w:ind w:firstLine="709"/>
        <w:jc w:val="both"/>
        <w:rPr>
          <w:sz w:val="28"/>
          <w:szCs w:val="28"/>
        </w:rPr>
      </w:pPr>
      <w:r w:rsidRPr="004270F5">
        <w:rPr>
          <w:sz w:val="28"/>
          <w:szCs w:val="28"/>
        </w:rPr>
        <w:t xml:space="preserve">5. Управлению по муниципальным информационным ресурсам </w:t>
      </w:r>
      <w:r>
        <w:rPr>
          <w:sz w:val="28"/>
          <w:szCs w:val="28"/>
        </w:rPr>
        <w:t>а</w:t>
      </w:r>
      <w:r w:rsidRPr="004270F5">
        <w:rPr>
          <w:sz w:val="28"/>
          <w:szCs w:val="28"/>
        </w:rPr>
        <w:t xml:space="preserve">дминистрации ЗАТО Сибирский (Болотникова С.Ю.) разместить настоящее </w:t>
      </w:r>
      <w:r w:rsidRPr="004270F5">
        <w:rPr>
          <w:sz w:val="28"/>
          <w:szCs w:val="28"/>
        </w:rPr>
        <w:lastRenderedPageBreak/>
        <w:t>постановление на официальном интернет</w:t>
      </w:r>
      <w:r>
        <w:rPr>
          <w:sz w:val="28"/>
          <w:szCs w:val="28"/>
        </w:rPr>
        <w:t>-</w:t>
      </w:r>
      <w:r w:rsidRPr="004270F5">
        <w:rPr>
          <w:sz w:val="28"/>
          <w:szCs w:val="28"/>
        </w:rPr>
        <w:t xml:space="preserve">сайте </w:t>
      </w:r>
      <w:r>
        <w:rPr>
          <w:sz w:val="28"/>
          <w:szCs w:val="28"/>
        </w:rPr>
        <w:t>а</w:t>
      </w:r>
      <w:r w:rsidRPr="004270F5">
        <w:rPr>
          <w:sz w:val="28"/>
          <w:szCs w:val="28"/>
        </w:rPr>
        <w:t>дминистрации ЗАТО Сибирский.</w:t>
      </w:r>
    </w:p>
    <w:p w14:paraId="01EBB2F4" w14:textId="1EDA1F43" w:rsidR="004270F5" w:rsidRPr="004270F5" w:rsidRDefault="004270F5" w:rsidP="004270F5">
      <w:pPr>
        <w:ind w:firstLine="709"/>
        <w:jc w:val="both"/>
        <w:rPr>
          <w:sz w:val="28"/>
          <w:szCs w:val="28"/>
        </w:rPr>
      </w:pPr>
      <w:r w:rsidRPr="004270F5">
        <w:rPr>
          <w:sz w:val="28"/>
          <w:szCs w:val="28"/>
        </w:rPr>
        <w:t xml:space="preserve">6. Контроль за исполнением постановления возложить на заместителя </w:t>
      </w:r>
      <w:r>
        <w:rPr>
          <w:sz w:val="28"/>
          <w:szCs w:val="28"/>
        </w:rPr>
        <w:t>г</w:t>
      </w:r>
      <w:r w:rsidRPr="004270F5">
        <w:rPr>
          <w:sz w:val="28"/>
          <w:szCs w:val="28"/>
        </w:rPr>
        <w:t xml:space="preserve">лавы </w:t>
      </w:r>
      <w:r>
        <w:rPr>
          <w:sz w:val="28"/>
          <w:szCs w:val="28"/>
        </w:rPr>
        <w:t>а</w:t>
      </w:r>
      <w:r w:rsidRPr="004270F5">
        <w:rPr>
          <w:sz w:val="28"/>
          <w:szCs w:val="28"/>
        </w:rPr>
        <w:t>дминистрации Цалябина В.А.</w:t>
      </w:r>
    </w:p>
    <w:p w14:paraId="4A3CEDBE" w14:textId="77777777" w:rsidR="004270F5" w:rsidRPr="004270F5" w:rsidRDefault="004270F5" w:rsidP="004270F5">
      <w:pPr>
        <w:spacing w:line="276" w:lineRule="auto"/>
        <w:ind w:firstLine="567"/>
        <w:jc w:val="both"/>
        <w:rPr>
          <w:sz w:val="28"/>
          <w:szCs w:val="28"/>
        </w:rPr>
      </w:pPr>
    </w:p>
    <w:p w14:paraId="664EB978" w14:textId="77777777" w:rsidR="00BC57D9" w:rsidRDefault="00BC57D9">
      <w:pPr>
        <w:rPr>
          <w:sz w:val="28"/>
          <w:szCs w:val="28"/>
        </w:rPr>
      </w:pPr>
    </w:p>
    <w:p w14:paraId="752E12D2" w14:textId="77777777" w:rsidR="00BC57D9" w:rsidRPr="00BC57D9" w:rsidRDefault="00BC57D9">
      <w:pPr>
        <w:rPr>
          <w:sz w:val="28"/>
          <w:szCs w:val="28"/>
        </w:rPr>
      </w:pPr>
    </w:p>
    <w:p w14:paraId="03950784" w14:textId="30EE2036" w:rsidR="00BC57D9" w:rsidRDefault="00BC57D9">
      <w:pPr>
        <w:rPr>
          <w:sz w:val="28"/>
          <w:szCs w:val="28"/>
        </w:rPr>
      </w:pPr>
      <w:r w:rsidRPr="00BC57D9">
        <w:rPr>
          <w:sz w:val="28"/>
          <w:szCs w:val="28"/>
        </w:rPr>
        <w:t>Глава ЗАТО</w:t>
      </w:r>
      <w:r>
        <w:rPr>
          <w:sz w:val="28"/>
          <w:szCs w:val="28"/>
        </w:rPr>
        <w:t xml:space="preserve">                                                                                           С.М</w:t>
      </w:r>
      <w:r w:rsidR="006B26F3">
        <w:rPr>
          <w:sz w:val="28"/>
          <w:szCs w:val="28"/>
        </w:rPr>
        <w:t>.</w:t>
      </w:r>
      <w:r>
        <w:rPr>
          <w:sz w:val="28"/>
          <w:szCs w:val="28"/>
        </w:rPr>
        <w:t xml:space="preserve"> Драчев</w:t>
      </w:r>
    </w:p>
    <w:p w14:paraId="3A568D69" w14:textId="257BCE29" w:rsidR="004270F5" w:rsidRDefault="004270F5">
      <w:pPr>
        <w:rPr>
          <w:sz w:val="28"/>
          <w:szCs w:val="28"/>
        </w:rPr>
      </w:pPr>
    </w:p>
    <w:p w14:paraId="19A0CCA5" w14:textId="48D78FF0" w:rsidR="004270F5" w:rsidRDefault="004270F5">
      <w:pPr>
        <w:rPr>
          <w:sz w:val="28"/>
          <w:szCs w:val="28"/>
        </w:rPr>
      </w:pPr>
    </w:p>
    <w:p w14:paraId="10B9B44B" w14:textId="3F466D60" w:rsidR="004270F5" w:rsidRDefault="004270F5">
      <w:pPr>
        <w:rPr>
          <w:sz w:val="28"/>
          <w:szCs w:val="28"/>
        </w:rPr>
      </w:pPr>
    </w:p>
    <w:p w14:paraId="0BDEC456" w14:textId="7C1EBD27" w:rsidR="004270F5" w:rsidRDefault="004270F5">
      <w:pPr>
        <w:rPr>
          <w:sz w:val="28"/>
          <w:szCs w:val="28"/>
        </w:rPr>
      </w:pPr>
    </w:p>
    <w:p w14:paraId="424B7DEC" w14:textId="652AB135" w:rsidR="004270F5" w:rsidRDefault="004270F5">
      <w:pPr>
        <w:rPr>
          <w:sz w:val="28"/>
          <w:szCs w:val="28"/>
        </w:rPr>
      </w:pPr>
    </w:p>
    <w:p w14:paraId="31DD1C5D" w14:textId="0A95FB06" w:rsidR="004270F5" w:rsidRDefault="004270F5">
      <w:pPr>
        <w:rPr>
          <w:sz w:val="28"/>
          <w:szCs w:val="28"/>
        </w:rPr>
      </w:pPr>
    </w:p>
    <w:p w14:paraId="36CBC37C" w14:textId="42174FA0" w:rsidR="004270F5" w:rsidRDefault="004270F5">
      <w:pPr>
        <w:rPr>
          <w:sz w:val="28"/>
          <w:szCs w:val="28"/>
        </w:rPr>
      </w:pPr>
    </w:p>
    <w:p w14:paraId="13569654" w14:textId="7BD1C8E3" w:rsidR="004270F5" w:rsidRDefault="004270F5">
      <w:pPr>
        <w:rPr>
          <w:sz w:val="28"/>
          <w:szCs w:val="28"/>
        </w:rPr>
      </w:pPr>
    </w:p>
    <w:p w14:paraId="3A14AB65" w14:textId="46001024" w:rsidR="004270F5" w:rsidRDefault="004270F5">
      <w:pPr>
        <w:rPr>
          <w:sz w:val="28"/>
          <w:szCs w:val="28"/>
        </w:rPr>
      </w:pPr>
    </w:p>
    <w:p w14:paraId="0B7815BD" w14:textId="18E6B347" w:rsidR="004270F5" w:rsidRDefault="004270F5">
      <w:pPr>
        <w:rPr>
          <w:sz w:val="28"/>
          <w:szCs w:val="28"/>
        </w:rPr>
      </w:pPr>
    </w:p>
    <w:p w14:paraId="6578666F" w14:textId="56FEA0A4" w:rsidR="004270F5" w:rsidRDefault="004270F5">
      <w:pPr>
        <w:rPr>
          <w:sz w:val="28"/>
          <w:szCs w:val="28"/>
        </w:rPr>
      </w:pPr>
    </w:p>
    <w:p w14:paraId="01659823" w14:textId="318A210D" w:rsidR="004270F5" w:rsidRDefault="004270F5">
      <w:pPr>
        <w:rPr>
          <w:sz w:val="28"/>
          <w:szCs w:val="28"/>
        </w:rPr>
      </w:pPr>
    </w:p>
    <w:p w14:paraId="1B22BB41" w14:textId="1E766F30" w:rsidR="004270F5" w:rsidRDefault="004270F5">
      <w:pPr>
        <w:rPr>
          <w:sz w:val="28"/>
          <w:szCs w:val="28"/>
        </w:rPr>
      </w:pPr>
    </w:p>
    <w:p w14:paraId="409459F8" w14:textId="164C52E7" w:rsidR="004270F5" w:rsidRDefault="004270F5">
      <w:pPr>
        <w:rPr>
          <w:sz w:val="28"/>
          <w:szCs w:val="28"/>
        </w:rPr>
      </w:pPr>
    </w:p>
    <w:p w14:paraId="091534F3" w14:textId="0D9CF744" w:rsidR="004270F5" w:rsidRDefault="004270F5">
      <w:pPr>
        <w:rPr>
          <w:sz w:val="28"/>
          <w:szCs w:val="28"/>
        </w:rPr>
      </w:pPr>
    </w:p>
    <w:p w14:paraId="59C6ACE4" w14:textId="35E381B8" w:rsidR="004270F5" w:rsidRDefault="004270F5">
      <w:pPr>
        <w:rPr>
          <w:sz w:val="28"/>
          <w:szCs w:val="28"/>
        </w:rPr>
      </w:pPr>
    </w:p>
    <w:p w14:paraId="73F42FFB" w14:textId="79E19C9A" w:rsidR="004270F5" w:rsidRDefault="004270F5">
      <w:pPr>
        <w:rPr>
          <w:sz w:val="28"/>
          <w:szCs w:val="28"/>
        </w:rPr>
      </w:pPr>
    </w:p>
    <w:p w14:paraId="5F41B9DA" w14:textId="7783CE69" w:rsidR="004270F5" w:rsidRDefault="004270F5">
      <w:pPr>
        <w:rPr>
          <w:sz w:val="28"/>
          <w:szCs w:val="28"/>
        </w:rPr>
      </w:pPr>
    </w:p>
    <w:p w14:paraId="169299C5" w14:textId="1121C55B" w:rsidR="004270F5" w:rsidRDefault="004270F5">
      <w:pPr>
        <w:rPr>
          <w:sz w:val="28"/>
          <w:szCs w:val="28"/>
        </w:rPr>
      </w:pPr>
    </w:p>
    <w:p w14:paraId="579CDCAB" w14:textId="37CA7732" w:rsidR="004270F5" w:rsidRDefault="004270F5">
      <w:pPr>
        <w:rPr>
          <w:sz w:val="28"/>
          <w:szCs w:val="28"/>
        </w:rPr>
      </w:pPr>
    </w:p>
    <w:p w14:paraId="6D4B824B" w14:textId="04D25BE1" w:rsidR="004270F5" w:rsidRDefault="004270F5">
      <w:pPr>
        <w:rPr>
          <w:sz w:val="28"/>
          <w:szCs w:val="28"/>
        </w:rPr>
      </w:pPr>
    </w:p>
    <w:p w14:paraId="151B781E" w14:textId="59DBE546" w:rsidR="004270F5" w:rsidRDefault="004270F5">
      <w:pPr>
        <w:rPr>
          <w:sz w:val="28"/>
          <w:szCs w:val="28"/>
        </w:rPr>
      </w:pPr>
    </w:p>
    <w:p w14:paraId="63F7881E" w14:textId="2A2DD100" w:rsidR="004270F5" w:rsidRDefault="004270F5">
      <w:pPr>
        <w:rPr>
          <w:sz w:val="28"/>
          <w:szCs w:val="28"/>
        </w:rPr>
      </w:pPr>
    </w:p>
    <w:p w14:paraId="3AB7A845" w14:textId="32BF2C8B" w:rsidR="004270F5" w:rsidRDefault="004270F5">
      <w:pPr>
        <w:rPr>
          <w:sz w:val="28"/>
          <w:szCs w:val="28"/>
        </w:rPr>
      </w:pPr>
    </w:p>
    <w:p w14:paraId="6B1CA34A" w14:textId="44B14312" w:rsidR="004270F5" w:rsidRDefault="004270F5">
      <w:pPr>
        <w:rPr>
          <w:sz w:val="28"/>
          <w:szCs w:val="28"/>
        </w:rPr>
      </w:pPr>
    </w:p>
    <w:p w14:paraId="5F66E6AC" w14:textId="09AC4C39" w:rsidR="004270F5" w:rsidRDefault="004270F5">
      <w:pPr>
        <w:rPr>
          <w:sz w:val="28"/>
          <w:szCs w:val="28"/>
        </w:rPr>
      </w:pPr>
    </w:p>
    <w:p w14:paraId="31F4E439" w14:textId="1AE43D6B" w:rsidR="004270F5" w:rsidRDefault="004270F5">
      <w:pPr>
        <w:rPr>
          <w:sz w:val="28"/>
          <w:szCs w:val="28"/>
        </w:rPr>
      </w:pPr>
    </w:p>
    <w:p w14:paraId="4114FC20" w14:textId="5D1931B0" w:rsidR="004270F5" w:rsidRDefault="004270F5">
      <w:pPr>
        <w:rPr>
          <w:sz w:val="28"/>
          <w:szCs w:val="28"/>
        </w:rPr>
      </w:pPr>
    </w:p>
    <w:p w14:paraId="2A941384" w14:textId="0DBD7BFC" w:rsidR="004270F5" w:rsidRDefault="004270F5">
      <w:pPr>
        <w:rPr>
          <w:sz w:val="28"/>
          <w:szCs w:val="28"/>
        </w:rPr>
      </w:pPr>
    </w:p>
    <w:p w14:paraId="394A1B89" w14:textId="6B0F17F4" w:rsidR="004270F5" w:rsidRDefault="004270F5">
      <w:pPr>
        <w:rPr>
          <w:sz w:val="28"/>
          <w:szCs w:val="28"/>
        </w:rPr>
      </w:pPr>
    </w:p>
    <w:p w14:paraId="3D16ECE4" w14:textId="338ACD68" w:rsidR="004270F5" w:rsidRDefault="004270F5">
      <w:pPr>
        <w:rPr>
          <w:sz w:val="28"/>
          <w:szCs w:val="28"/>
        </w:rPr>
      </w:pPr>
    </w:p>
    <w:p w14:paraId="6EF6DBCE" w14:textId="0F5B638D" w:rsidR="004270F5" w:rsidRDefault="004270F5">
      <w:pPr>
        <w:rPr>
          <w:sz w:val="28"/>
          <w:szCs w:val="28"/>
        </w:rPr>
      </w:pPr>
    </w:p>
    <w:p w14:paraId="4006D97C" w14:textId="61D24BE7" w:rsidR="004270F5" w:rsidRDefault="004270F5">
      <w:pPr>
        <w:rPr>
          <w:sz w:val="28"/>
          <w:szCs w:val="28"/>
        </w:rPr>
      </w:pPr>
    </w:p>
    <w:p w14:paraId="5BB6BF4C" w14:textId="0CD5B369" w:rsidR="004270F5" w:rsidRDefault="004270F5">
      <w:pPr>
        <w:rPr>
          <w:sz w:val="28"/>
          <w:szCs w:val="28"/>
        </w:rPr>
      </w:pPr>
    </w:p>
    <w:p w14:paraId="7D506CBA" w14:textId="11681482" w:rsidR="004270F5" w:rsidRDefault="004270F5">
      <w:pPr>
        <w:rPr>
          <w:sz w:val="28"/>
          <w:szCs w:val="28"/>
        </w:rPr>
      </w:pPr>
    </w:p>
    <w:p w14:paraId="60E7794B" w14:textId="2B2529AF" w:rsidR="004270F5" w:rsidRDefault="004270F5">
      <w:pPr>
        <w:rPr>
          <w:sz w:val="28"/>
          <w:szCs w:val="28"/>
        </w:rPr>
      </w:pPr>
    </w:p>
    <w:p w14:paraId="4BBCE694" w14:textId="28E6AAF6" w:rsidR="004270F5" w:rsidRDefault="004270F5">
      <w:pPr>
        <w:rPr>
          <w:sz w:val="28"/>
          <w:szCs w:val="28"/>
        </w:rPr>
      </w:pPr>
    </w:p>
    <w:p w14:paraId="0916A5F9" w14:textId="20A5D92D" w:rsidR="004270F5" w:rsidRPr="004270F5" w:rsidRDefault="004270F5" w:rsidP="004270F5">
      <w:pPr>
        <w:shd w:val="clear" w:color="auto" w:fill="F9F9F9"/>
        <w:ind w:left="5245"/>
        <w:textAlignment w:val="baseline"/>
        <w:rPr>
          <w:sz w:val="28"/>
          <w:szCs w:val="28"/>
        </w:rPr>
      </w:pPr>
      <w:r w:rsidRPr="004270F5">
        <w:rPr>
          <w:sz w:val="28"/>
          <w:szCs w:val="28"/>
        </w:rPr>
        <w:lastRenderedPageBreak/>
        <w:t>ПРИЛОЖЕНИЕ 1</w:t>
      </w:r>
    </w:p>
    <w:p w14:paraId="16CCE632" w14:textId="77777777" w:rsidR="004270F5" w:rsidRDefault="004270F5" w:rsidP="004270F5">
      <w:pPr>
        <w:shd w:val="clear" w:color="auto" w:fill="F9F9F9"/>
        <w:ind w:left="5245"/>
        <w:textAlignment w:val="baseline"/>
        <w:rPr>
          <w:sz w:val="28"/>
          <w:szCs w:val="28"/>
        </w:rPr>
      </w:pPr>
    </w:p>
    <w:p w14:paraId="17BE4A1C" w14:textId="767237A0" w:rsidR="004270F5" w:rsidRDefault="004270F5" w:rsidP="004270F5">
      <w:pPr>
        <w:shd w:val="clear" w:color="auto" w:fill="F9F9F9"/>
        <w:ind w:left="5245"/>
        <w:textAlignment w:val="baseline"/>
        <w:rPr>
          <w:sz w:val="28"/>
          <w:szCs w:val="28"/>
        </w:rPr>
      </w:pPr>
      <w:r>
        <w:rPr>
          <w:sz w:val="28"/>
          <w:szCs w:val="28"/>
        </w:rPr>
        <w:t>УТВЕРЖДЕНА</w:t>
      </w:r>
    </w:p>
    <w:p w14:paraId="44E9FB87" w14:textId="7D1DAC91" w:rsidR="004270F5" w:rsidRPr="004270F5" w:rsidRDefault="004270F5" w:rsidP="004270F5">
      <w:pPr>
        <w:shd w:val="clear" w:color="auto" w:fill="F9F9F9"/>
        <w:ind w:left="5245"/>
        <w:textAlignment w:val="baseline"/>
        <w:rPr>
          <w:sz w:val="28"/>
          <w:szCs w:val="28"/>
        </w:rPr>
      </w:pPr>
      <w:r>
        <w:rPr>
          <w:sz w:val="28"/>
          <w:szCs w:val="28"/>
        </w:rPr>
        <w:t>постановлением</w:t>
      </w:r>
      <w:r w:rsidRPr="004270F5">
        <w:rPr>
          <w:sz w:val="28"/>
          <w:szCs w:val="28"/>
        </w:rPr>
        <w:t xml:space="preserve"> </w:t>
      </w:r>
      <w:r>
        <w:rPr>
          <w:sz w:val="28"/>
          <w:szCs w:val="28"/>
        </w:rPr>
        <w:t>а</w:t>
      </w:r>
      <w:r w:rsidRPr="004270F5">
        <w:rPr>
          <w:sz w:val="28"/>
          <w:szCs w:val="28"/>
        </w:rPr>
        <w:t>дминистрации</w:t>
      </w:r>
    </w:p>
    <w:p w14:paraId="5F633B1D" w14:textId="77777777" w:rsidR="004270F5" w:rsidRPr="004270F5" w:rsidRDefault="004270F5" w:rsidP="004270F5">
      <w:pPr>
        <w:shd w:val="clear" w:color="auto" w:fill="F9F9F9"/>
        <w:ind w:left="5245"/>
        <w:textAlignment w:val="baseline"/>
        <w:rPr>
          <w:sz w:val="28"/>
          <w:szCs w:val="28"/>
        </w:rPr>
      </w:pPr>
      <w:r w:rsidRPr="004270F5">
        <w:rPr>
          <w:sz w:val="28"/>
          <w:szCs w:val="28"/>
        </w:rPr>
        <w:t>ЗАТО Сибирский</w:t>
      </w:r>
    </w:p>
    <w:p w14:paraId="7CDFB5E7" w14:textId="55A0A58C" w:rsidR="004270F5" w:rsidRPr="004270F5" w:rsidRDefault="004270F5" w:rsidP="004270F5">
      <w:pPr>
        <w:shd w:val="clear" w:color="auto" w:fill="F9F9F9"/>
        <w:ind w:left="5245"/>
        <w:textAlignment w:val="baseline"/>
        <w:rPr>
          <w:sz w:val="28"/>
          <w:szCs w:val="28"/>
        </w:rPr>
      </w:pPr>
      <w:r w:rsidRPr="004270F5">
        <w:rPr>
          <w:sz w:val="28"/>
          <w:szCs w:val="28"/>
        </w:rPr>
        <w:t>от</w:t>
      </w:r>
      <w:r w:rsidR="00080FE6">
        <w:rPr>
          <w:sz w:val="28"/>
          <w:szCs w:val="28"/>
        </w:rPr>
        <w:t xml:space="preserve"> 20.08.2024 </w:t>
      </w:r>
      <w:r w:rsidRPr="004270F5">
        <w:rPr>
          <w:sz w:val="28"/>
          <w:szCs w:val="28"/>
        </w:rPr>
        <w:t>№</w:t>
      </w:r>
      <w:r w:rsidR="00080FE6">
        <w:rPr>
          <w:sz w:val="28"/>
          <w:szCs w:val="28"/>
        </w:rPr>
        <w:t xml:space="preserve"> 348</w:t>
      </w:r>
    </w:p>
    <w:p w14:paraId="2D524E1D" w14:textId="77777777" w:rsidR="004270F5" w:rsidRPr="004270F5" w:rsidRDefault="004270F5" w:rsidP="004270F5">
      <w:pPr>
        <w:shd w:val="clear" w:color="auto" w:fill="F9F9F9"/>
        <w:jc w:val="right"/>
        <w:textAlignment w:val="baseline"/>
        <w:rPr>
          <w:sz w:val="28"/>
          <w:szCs w:val="28"/>
        </w:rPr>
      </w:pPr>
      <w:r w:rsidRPr="004270F5">
        <w:rPr>
          <w:sz w:val="28"/>
          <w:szCs w:val="28"/>
        </w:rPr>
        <w:t> </w:t>
      </w:r>
    </w:p>
    <w:p w14:paraId="09B42F33" w14:textId="77777777" w:rsidR="004270F5" w:rsidRDefault="004270F5" w:rsidP="004270F5">
      <w:pPr>
        <w:shd w:val="clear" w:color="auto" w:fill="F9F9F9"/>
        <w:jc w:val="center"/>
        <w:textAlignment w:val="baseline"/>
        <w:rPr>
          <w:sz w:val="28"/>
          <w:szCs w:val="28"/>
        </w:rPr>
      </w:pPr>
      <w:r w:rsidRPr="004270F5">
        <w:rPr>
          <w:sz w:val="28"/>
          <w:szCs w:val="28"/>
        </w:rPr>
        <w:t xml:space="preserve">ПРОГРАММА </w:t>
      </w:r>
    </w:p>
    <w:p w14:paraId="3F9A773F" w14:textId="29F82919" w:rsidR="004270F5" w:rsidRPr="004270F5" w:rsidRDefault="004270F5" w:rsidP="004270F5">
      <w:pPr>
        <w:shd w:val="clear" w:color="auto" w:fill="F9F9F9"/>
        <w:jc w:val="center"/>
        <w:textAlignment w:val="baseline"/>
        <w:rPr>
          <w:color w:val="000000"/>
          <w:sz w:val="28"/>
          <w:szCs w:val="28"/>
        </w:rPr>
      </w:pPr>
      <w:r w:rsidRPr="004270F5">
        <w:rPr>
          <w:sz w:val="28"/>
          <w:szCs w:val="28"/>
        </w:rPr>
        <w:t>проведения проверки готовности</w:t>
      </w:r>
      <w:r>
        <w:rPr>
          <w:sz w:val="28"/>
          <w:szCs w:val="28"/>
        </w:rPr>
        <w:t xml:space="preserve"> </w:t>
      </w:r>
      <w:r w:rsidRPr="004270F5">
        <w:rPr>
          <w:sz w:val="28"/>
          <w:szCs w:val="28"/>
        </w:rPr>
        <w:t xml:space="preserve"> к отопительному периоду 2024-2025 годов теплоснабжающей организации</w:t>
      </w:r>
      <w:r>
        <w:rPr>
          <w:sz w:val="28"/>
          <w:szCs w:val="28"/>
        </w:rPr>
        <w:t xml:space="preserve"> </w:t>
      </w:r>
      <w:r w:rsidRPr="004270F5">
        <w:rPr>
          <w:sz w:val="28"/>
          <w:szCs w:val="28"/>
        </w:rPr>
        <w:t xml:space="preserve"> и потребителей тепловой энергии городского округа</w:t>
      </w:r>
      <w:r>
        <w:rPr>
          <w:sz w:val="28"/>
          <w:szCs w:val="28"/>
        </w:rPr>
        <w:t xml:space="preserve"> </w:t>
      </w:r>
      <w:r w:rsidRPr="004270F5">
        <w:rPr>
          <w:sz w:val="28"/>
          <w:szCs w:val="28"/>
        </w:rPr>
        <w:t xml:space="preserve"> ЗАТО Сибирский Алтайского края</w:t>
      </w:r>
    </w:p>
    <w:p w14:paraId="23DD74F2" w14:textId="77777777" w:rsidR="004270F5" w:rsidRPr="004270F5" w:rsidRDefault="004270F5" w:rsidP="004270F5">
      <w:pPr>
        <w:shd w:val="clear" w:color="auto" w:fill="F9F9F9"/>
        <w:jc w:val="both"/>
        <w:textAlignment w:val="baseline"/>
        <w:rPr>
          <w:color w:val="000000"/>
          <w:sz w:val="28"/>
          <w:szCs w:val="28"/>
        </w:rPr>
      </w:pPr>
      <w:r w:rsidRPr="004270F5">
        <w:rPr>
          <w:color w:val="000000"/>
          <w:sz w:val="28"/>
          <w:szCs w:val="28"/>
        </w:rPr>
        <w:t> </w:t>
      </w:r>
    </w:p>
    <w:p w14:paraId="01DC2AAE" w14:textId="304D6C17" w:rsidR="004270F5" w:rsidRPr="004270F5" w:rsidRDefault="004270F5" w:rsidP="004270F5">
      <w:pPr>
        <w:jc w:val="center"/>
        <w:rPr>
          <w:sz w:val="28"/>
          <w:szCs w:val="28"/>
        </w:rPr>
      </w:pPr>
      <w:r w:rsidRPr="004270F5">
        <w:rPr>
          <w:sz w:val="28"/>
          <w:szCs w:val="28"/>
        </w:rPr>
        <w:t>1.</w:t>
      </w:r>
      <w:r>
        <w:rPr>
          <w:sz w:val="28"/>
          <w:szCs w:val="28"/>
        </w:rPr>
        <w:t xml:space="preserve"> </w:t>
      </w:r>
      <w:r w:rsidRPr="004270F5">
        <w:rPr>
          <w:sz w:val="28"/>
          <w:szCs w:val="28"/>
        </w:rPr>
        <w:t>Общие положения</w:t>
      </w:r>
    </w:p>
    <w:p w14:paraId="765E029D" w14:textId="6B77E7D4" w:rsidR="004270F5" w:rsidRPr="004270F5" w:rsidRDefault="004270F5" w:rsidP="004270F5">
      <w:pPr>
        <w:ind w:firstLine="709"/>
        <w:jc w:val="both"/>
        <w:rPr>
          <w:sz w:val="28"/>
          <w:szCs w:val="28"/>
        </w:rPr>
      </w:pPr>
      <w:r w:rsidRPr="004270F5">
        <w:rPr>
          <w:sz w:val="28"/>
          <w:szCs w:val="28"/>
        </w:rPr>
        <w:t xml:space="preserve">1.1. Программа проведения проверки готовности к отопительному периоду 2024-2025 годов теплоснабжающей организации и потребителей тепловой энергии городского округа ЗАТО Сибирский Алтайского края (далее - Программа) определяет порядок действий комиссии  по проверке готовности к работе в зимних условиях 2024-2025 годов теплоснабжающей организации и потребителей тепловой энергии, расположенных на территории  ЗАТО Сибирский, утвержденной постановлением </w:t>
      </w:r>
      <w:r>
        <w:rPr>
          <w:sz w:val="28"/>
          <w:szCs w:val="28"/>
        </w:rPr>
        <w:t>а</w:t>
      </w:r>
      <w:r w:rsidRPr="004270F5">
        <w:rPr>
          <w:sz w:val="28"/>
          <w:szCs w:val="28"/>
        </w:rPr>
        <w:t xml:space="preserve">дминистрации ЗАТО Сибирский от 27.04.2024 № 193 «О подготовке объектов ЖКХ к отопительному периоду 2024-2025 годов» (далее </w:t>
      </w:r>
      <w:r>
        <w:rPr>
          <w:sz w:val="28"/>
          <w:szCs w:val="28"/>
        </w:rPr>
        <w:t>-</w:t>
      </w:r>
      <w:r w:rsidRPr="004270F5">
        <w:rPr>
          <w:sz w:val="28"/>
          <w:szCs w:val="28"/>
        </w:rPr>
        <w:t xml:space="preserve"> Комиссия).</w:t>
      </w:r>
    </w:p>
    <w:p w14:paraId="0F974417" w14:textId="6739D68D" w:rsidR="004270F5" w:rsidRPr="004270F5" w:rsidRDefault="004270F5" w:rsidP="004270F5">
      <w:pPr>
        <w:ind w:firstLine="709"/>
        <w:jc w:val="both"/>
        <w:rPr>
          <w:sz w:val="28"/>
          <w:szCs w:val="28"/>
        </w:rPr>
      </w:pPr>
      <w:r w:rsidRPr="004270F5">
        <w:rPr>
          <w:sz w:val="28"/>
          <w:szCs w:val="28"/>
        </w:rPr>
        <w:t xml:space="preserve">1.2.  К потребителям тепловой энергии, объекты которых подлежат проверке, относятся лица, приобретающие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установок либо для оказания коммунальных услуг в части горячего водоснабжения и отопления, теплопотребляющие установки которых подключены к системе теплоснабжения (далее </w:t>
      </w:r>
      <w:r>
        <w:rPr>
          <w:sz w:val="28"/>
          <w:szCs w:val="28"/>
        </w:rPr>
        <w:t>-</w:t>
      </w:r>
      <w:r w:rsidRPr="004270F5">
        <w:rPr>
          <w:sz w:val="28"/>
          <w:szCs w:val="28"/>
        </w:rPr>
        <w:t xml:space="preserve"> потребители тепловой энергии).</w:t>
      </w:r>
    </w:p>
    <w:p w14:paraId="391BE4EC" w14:textId="77777777" w:rsidR="004270F5" w:rsidRPr="004270F5" w:rsidRDefault="004270F5" w:rsidP="004270F5">
      <w:pPr>
        <w:ind w:firstLine="709"/>
        <w:jc w:val="both"/>
        <w:rPr>
          <w:sz w:val="28"/>
          <w:szCs w:val="28"/>
        </w:rPr>
      </w:pPr>
      <w:r w:rsidRPr="004270F5">
        <w:rPr>
          <w:sz w:val="28"/>
          <w:szCs w:val="28"/>
        </w:rPr>
        <w:t>1.3. В отношении объектов жилищного фонда проверка осуществляется путем определения соответствия требованиям настоящей Программы:</w:t>
      </w:r>
    </w:p>
    <w:p w14:paraId="7E29FEE8" w14:textId="77777777" w:rsidR="004270F5" w:rsidRPr="004270F5" w:rsidRDefault="004270F5" w:rsidP="004270F5">
      <w:pPr>
        <w:ind w:firstLine="709"/>
        <w:jc w:val="both"/>
        <w:rPr>
          <w:sz w:val="28"/>
          <w:szCs w:val="28"/>
        </w:rPr>
      </w:pPr>
      <w:r w:rsidRPr="004270F5">
        <w:rPr>
          <w:sz w:val="28"/>
          <w:szCs w:val="28"/>
        </w:rPr>
        <w:t>- лиц, осуществляющих в соответствии с жилищным законодательством управление многоквартирным домом и приобретающих тепловую энергию (мощность) и (или) теплоноситель для оказания коммунальных услуг в части отопления и горячего водоснабжения. В отношении указанных лиц также осуществляется проверка проводимых ими мероприятий по подготовке к отопительному периоду;</w:t>
      </w:r>
    </w:p>
    <w:p w14:paraId="2C250DEF" w14:textId="77777777" w:rsidR="004270F5" w:rsidRPr="004270F5" w:rsidRDefault="004270F5" w:rsidP="004270F5">
      <w:pPr>
        <w:ind w:firstLine="709"/>
        <w:jc w:val="both"/>
        <w:rPr>
          <w:sz w:val="28"/>
          <w:szCs w:val="28"/>
        </w:rPr>
      </w:pPr>
      <w:r w:rsidRPr="004270F5">
        <w:rPr>
          <w:sz w:val="28"/>
          <w:szCs w:val="28"/>
        </w:rPr>
        <w:t xml:space="preserve">- лиц, осуществляющих на основании соглашения с собственниками обслуживание объектов жилищного фонда; </w:t>
      </w:r>
    </w:p>
    <w:p w14:paraId="249442D9" w14:textId="77777777" w:rsidR="004270F5" w:rsidRPr="004270F5" w:rsidRDefault="004270F5" w:rsidP="004270F5">
      <w:pPr>
        <w:ind w:firstLine="709"/>
        <w:jc w:val="both"/>
        <w:rPr>
          <w:sz w:val="28"/>
          <w:szCs w:val="28"/>
        </w:rPr>
      </w:pPr>
      <w:r w:rsidRPr="004270F5">
        <w:rPr>
          <w:sz w:val="28"/>
          <w:szCs w:val="28"/>
        </w:rPr>
        <w:t>- лиц, являющихся собственниками 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p>
    <w:p w14:paraId="5A38A049" w14:textId="77777777" w:rsidR="004270F5" w:rsidRDefault="004270F5" w:rsidP="004270F5">
      <w:pPr>
        <w:ind w:firstLine="709"/>
        <w:jc w:val="center"/>
        <w:rPr>
          <w:sz w:val="28"/>
          <w:szCs w:val="28"/>
        </w:rPr>
      </w:pPr>
    </w:p>
    <w:p w14:paraId="0241BB37" w14:textId="77777777" w:rsidR="004270F5" w:rsidRDefault="004270F5" w:rsidP="004270F5">
      <w:pPr>
        <w:ind w:firstLine="709"/>
        <w:jc w:val="center"/>
        <w:rPr>
          <w:sz w:val="28"/>
          <w:szCs w:val="28"/>
        </w:rPr>
      </w:pPr>
    </w:p>
    <w:p w14:paraId="66D53B13" w14:textId="4969FDFD" w:rsidR="004270F5" w:rsidRPr="004270F5" w:rsidRDefault="004270F5" w:rsidP="004270F5">
      <w:pPr>
        <w:ind w:firstLine="709"/>
        <w:jc w:val="center"/>
        <w:rPr>
          <w:sz w:val="28"/>
          <w:szCs w:val="28"/>
        </w:rPr>
      </w:pPr>
      <w:r w:rsidRPr="004270F5">
        <w:rPr>
          <w:sz w:val="28"/>
          <w:szCs w:val="28"/>
        </w:rPr>
        <w:lastRenderedPageBreak/>
        <w:t>2. Порядок проведения проверки</w:t>
      </w:r>
    </w:p>
    <w:p w14:paraId="1D48233E" w14:textId="77777777" w:rsidR="004270F5" w:rsidRPr="004270F5" w:rsidRDefault="004270F5" w:rsidP="004270F5">
      <w:pPr>
        <w:ind w:firstLine="709"/>
        <w:jc w:val="both"/>
        <w:rPr>
          <w:sz w:val="28"/>
          <w:szCs w:val="28"/>
        </w:rPr>
      </w:pPr>
      <w:r w:rsidRPr="004270F5">
        <w:rPr>
          <w:sz w:val="28"/>
          <w:szCs w:val="28"/>
        </w:rPr>
        <w:t xml:space="preserve">2.1. Работа Комиссии осуществляется в соответствии со следующим графиком проведения проверки готовности к отопительному периоду: </w:t>
      </w:r>
    </w:p>
    <w:p w14:paraId="737CC51B" w14:textId="77777777" w:rsidR="004270F5" w:rsidRPr="004270F5" w:rsidRDefault="004270F5" w:rsidP="004270F5">
      <w:pPr>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6893"/>
        <w:gridCol w:w="1858"/>
      </w:tblGrid>
      <w:tr w:rsidR="004270F5" w:rsidRPr="004270F5" w14:paraId="35525DEC" w14:textId="77777777" w:rsidTr="004270F5">
        <w:trPr>
          <w:jc w:val="center"/>
        </w:trPr>
        <w:tc>
          <w:tcPr>
            <w:tcW w:w="0" w:type="auto"/>
            <w:vAlign w:val="center"/>
          </w:tcPr>
          <w:p w14:paraId="14A296DF" w14:textId="77777777" w:rsidR="004270F5" w:rsidRPr="004270F5" w:rsidRDefault="004270F5" w:rsidP="004270F5">
            <w:pPr>
              <w:jc w:val="center"/>
              <w:rPr>
                <w:sz w:val="28"/>
                <w:szCs w:val="28"/>
              </w:rPr>
            </w:pPr>
            <w:r w:rsidRPr="004270F5">
              <w:rPr>
                <w:sz w:val="28"/>
                <w:szCs w:val="28"/>
              </w:rPr>
              <w:t>№ п/п</w:t>
            </w:r>
          </w:p>
        </w:tc>
        <w:tc>
          <w:tcPr>
            <w:tcW w:w="7059" w:type="dxa"/>
            <w:vAlign w:val="center"/>
          </w:tcPr>
          <w:p w14:paraId="3C829871" w14:textId="77777777" w:rsidR="004270F5" w:rsidRPr="004270F5" w:rsidRDefault="004270F5" w:rsidP="004270F5">
            <w:pPr>
              <w:jc w:val="center"/>
              <w:rPr>
                <w:sz w:val="28"/>
                <w:szCs w:val="28"/>
              </w:rPr>
            </w:pPr>
            <w:r w:rsidRPr="004270F5">
              <w:rPr>
                <w:sz w:val="28"/>
                <w:szCs w:val="28"/>
              </w:rPr>
              <w:t>Наименование объекта</w:t>
            </w:r>
          </w:p>
        </w:tc>
        <w:tc>
          <w:tcPr>
            <w:tcW w:w="1868" w:type="dxa"/>
            <w:vAlign w:val="center"/>
          </w:tcPr>
          <w:p w14:paraId="791F0010" w14:textId="77777777" w:rsidR="004270F5" w:rsidRPr="004270F5" w:rsidRDefault="004270F5" w:rsidP="003615AE">
            <w:pPr>
              <w:jc w:val="center"/>
              <w:rPr>
                <w:sz w:val="28"/>
                <w:szCs w:val="28"/>
              </w:rPr>
            </w:pPr>
            <w:r w:rsidRPr="004270F5">
              <w:rPr>
                <w:sz w:val="28"/>
                <w:szCs w:val="28"/>
              </w:rPr>
              <w:t>Дата проведения проверки</w:t>
            </w:r>
          </w:p>
        </w:tc>
      </w:tr>
      <w:tr w:rsidR="004270F5" w:rsidRPr="004270F5" w14:paraId="2996A851" w14:textId="77777777" w:rsidTr="004270F5">
        <w:trPr>
          <w:jc w:val="center"/>
        </w:trPr>
        <w:tc>
          <w:tcPr>
            <w:tcW w:w="0" w:type="auto"/>
            <w:vAlign w:val="center"/>
          </w:tcPr>
          <w:p w14:paraId="33EA072B" w14:textId="77777777" w:rsidR="004270F5" w:rsidRPr="004270F5" w:rsidRDefault="004270F5" w:rsidP="004270F5">
            <w:pPr>
              <w:rPr>
                <w:b/>
                <w:sz w:val="28"/>
                <w:szCs w:val="28"/>
              </w:rPr>
            </w:pPr>
            <w:r w:rsidRPr="004270F5">
              <w:rPr>
                <w:b/>
                <w:sz w:val="28"/>
                <w:szCs w:val="28"/>
              </w:rPr>
              <w:t>1</w:t>
            </w:r>
          </w:p>
        </w:tc>
        <w:tc>
          <w:tcPr>
            <w:tcW w:w="7059" w:type="dxa"/>
            <w:vAlign w:val="center"/>
          </w:tcPr>
          <w:p w14:paraId="3421CDB2" w14:textId="77777777" w:rsidR="004270F5" w:rsidRPr="004270F5" w:rsidRDefault="004270F5" w:rsidP="004270F5">
            <w:pPr>
              <w:rPr>
                <w:b/>
                <w:sz w:val="28"/>
                <w:szCs w:val="28"/>
              </w:rPr>
            </w:pPr>
            <w:r w:rsidRPr="004270F5">
              <w:rPr>
                <w:b/>
                <w:sz w:val="28"/>
                <w:szCs w:val="28"/>
              </w:rPr>
              <w:t>Теплоснабжающая организация – Муниципальное унитарное многоотраслевое коммунальное предприятие (МУМКП)</w:t>
            </w:r>
          </w:p>
        </w:tc>
        <w:tc>
          <w:tcPr>
            <w:tcW w:w="1868" w:type="dxa"/>
            <w:vAlign w:val="center"/>
          </w:tcPr>
          <w:p w14:paraId="0FDCEDAC" w14:textId="77777777" w:rsidR="004270F5" w:rsidRPr="004270F5" w:rsidRDefault="004270F5" w:rsidP="003615AE">
            <w:pPr>
              <w:jc w:val="center"/>
              <w:rPr>
                <w:sz w:val="28"/>
                <w:szCs w:val="28"/>
              </w:rPr>
            </w:pPr>
            <w:r w:rsidRPr="004270F5">
              <w:rPr>
                <w:sz w:val="28"/>
                <w:szCs w:val="28"/>
              </w:rPr>
              <w:t>02.09.2024</w:t>
            </w:r>
          </w:p>
        </w:tc>
      </w:tr>
      <w:tr w:rsidR="004270F5" w:rsidRPr="004270F5" w14:paraId="743307B2" w14:textId="77777777" w:rsidTr="004270F5">
        <w:trPr>
          <w:jc w:val="center"/>
        </w:trPr>
        <w:tc>
          <w:tcPr>
            <w:tcW w:w="0" w:type="auto"/>
            <w:vAlign w:val="center"/>
          </w:tcPr>
          <w:p w14:paraId="13C3F42F" w14:textId="77777777" w:rsidR="004270F5" w:rsidRPr="004270F5" w:rsidRDefault="004270F5" w:rsidP="004270F5">
            <w:pPr>
              <w:rPr>
                <w:sz w:val="28"/>
                <w:szCs w:val="28"/>
              </w:rPr>
            </w:pPr>
          </w:p>
        </w:tc>
        <w:tc>
          <w:tcPr>
            <w:tcW w:w="7059" w:type="dxa"/>
            <w:vAlign w:val="center"/>
          </w:tcPr>
          <w:p w14:paraId="5F7B70DC" w14:textId="77777777" w:rsidR="004270F5" w:rsidRPr="004270F5" w:rsidRDefault="004270F5" w:rsidP="004270F5">
            <w:pPr>
              <w:rPr>
                <w:sz w:val="28"/>
                <w:szCs w:val="28"/>
              </w:rPr>
            </w:pPr>
            <w:r w:rsidRPr="004270F5">
              <w:rPr>
                <w:sz w:val="28"/>
                <w:szCs w:val="28"/>
              </w:rPr>
              <w:t>Подлежит проверке: наличие лицензии; качество ремонтных работ; наличие запасов основного и резервного топлива; укомплектованность рабочих мест персоналом; проведение технического освидетельствования оборудования; готовность системы топливоподачи; готовность зданий и сооружений, средств связи; наличие запаса материалов для аварийно-восстановительных работ; проведение гидравлических испытаний тепловых сетей; наличие договоров поставки топлива; состояние трубопроводов, арматуры и тепловой изоляции магистральных тепловых сетей.</w:t>
            </w:r>
          </w:p>
        </w:tc>
        <w:tc>
          <w:tcPr>
            <w:tcW w:w="1868" w:type="dxa"/>
            <w:vAlign w:val="center"/>
          </w:tcPr>
          <w:p w14:paraId="1DA59432" w14:textId="77777777" w:rsidR="004270F5" w:rsidRPr="004270F5" w:rsidRDefault="004270F5" w:rsidP="003615AE">
            <w:pPr>
              <w:jc w:val="center"/>
              <w:rPr>
                <w:sz w:val="28"/>
                <w:szCs w:val="28"/>
              </w:rPr>
            </w:pPr>
          </w:p>
        </w:tc>
      </w:tr>
      <w:tr w:rsidR="004270F5" w:rsidRPr="004270F5" w14:paraId="10F4FF8F" w14:textId="77777777" w:rsidTr="004270F5">
        <w:trPr>
          <w:jc w:val="center"/>
        </w:trPr>
        <w:tc>
          <w:tcPr>
            <w:tcW w:w="0" w:type="auto"/>
            <w:vAlign w:val="center"/>
          </w:tcPr>
          <w:p w14:paraId="64BB2715" w14:textId="77777777" w:rsidR="004270F5" w:rsidRPr="004270F5" w:rsidRDefault="004270F5" w:rsidP="004270F5">
            <w:pPr>
              <w:rPr>
                <w:b/>
                <w:sz w:val="28"/>
                <w:szCs w:val="28"/>
              </w:rPr>
            </w:pPr>
            <w:r w:rsidRPr="004270F5">
              <w:rPr>
                <w:b/>
                <w:sz w:val="28"/>
                <w:szCs w:val="28"/>
              </w:rPr>
              <w:t>2</w:t>
            </w:r>
          </w:p>
        </w:tc>
        <w:tc>
          <w:tcPr>
            <w:tcW w:w="7059" w:type="dxa"/>
            <w:vAlign w:val="center"/>
          </w:tcPr>
          <w:p w14:paraId="7AD72E5C" w14:textId="77777777" w:rsidR="004270F5" w:rsidRPr="004270F5" w:rsidRDefault="004270F5" w:rsidP="004270F5">
            <w:pPr>
              <w:rPr>
                <w:b/>
                <w:sz w:val="28"/>
                <w:szCs w:val="28"/>
              </w:rPr>
            </w:pPr>
            <w:r w:rsidRPr="004270F5">
              <w:rPr>
                <w:b/>
                <w:sz w:val="28"/>
                <w:szCs w:val="28"/>
              </w:rPr>
              <w:t>Жилищный фонд</w:t>
            </w:r>
          </w:p>
        </w:tc>
        <w:tc>
          <w:tcPr>
            <w:tcW w:w="1868" w:type="dxa"/>
            <w:vAlign w:val="center"/>
          </w:tcPr>
          <w:p w14:paraId="2C1A888B" w14:textId="77777777" w:rsidR="004270F5" w:rsidRPr="004270F5" w:rsidRDefault="004270F5" w:rsidP="003615AE">
            <w:pPr>
              <w:jc w:val="center"/>
              <w:rPr>
                <w:sz w:val="28"/>
                <w:szCs w:val="28"/>
              </w:rPr>
            </w:pPr>
          </w:p>
        </w:tc>
      </w:tr>
      <w:tr w:rsidR="004270F5" w:rsidRPr="004270F5" w14:paraId="3B2864BC" w14:textId="77777777" w:rsidTr="004270F5">
        <w:trPr>
          <w:jc w:val="center"/>
        </w:trPr>
        <w:tc>
          <w:tcPr>
            <w:tcW w:w="0" w:type="auto"/>
            <w:vAlign w:val="center"/>
          </w:tcPr>
          <w:p w14:paraId="21FCDA3B" w14:textId="77777777" w:rsidR="004270F5" w:rsidRPr="004270F5" w:rsidRDefault="004270F5" w:rsidP="004270F5">
            <w:pPr>
              <w:rPr>
                <w:sz w:val="28"/>
                <w:szCs w:val="28"/>
              </w:rPr>
            </w:pPr>
          </w:p>
        </w:tc>
        <w:tc>
          <w:tcPr>
            <w:tcW w:w="7059" w:type="dxa"/>
            <w:vAlign w:val="center"/>
          </w:tcPr>
          <w:p w14:paraId="7C4CD5A2" w14:textId="77777777" w:rsidR="004270F5" w:rsidRPr="004270F5" w:rsidRDefault="004270F5" w:rsidP="004270F5">
            <w:pPr>
              <w:rPr>
                <w:sz w:val="28"/>
                <w:szCs w:val="28"/>
              </w:rPr>
            </w:pPr>
            <w:r w:rsidRPr="004270F5">
              <w:rPr>
                <w:sz w:val="28"/>
                <w:szCs w:val="28"/>
              </w:rPr>
              <w:t>Подлежит проверке: проведение промывки системы теплоснабжения; качество ремонтных работ; утепление зданий (чердаки, лестничные клетки, подвалы, двери); состояние трубопроводов, арматуры и тепловой изоляции; наличие и работоспособность приборов учета; наличие ремонтных бригад.</w:t>
            </w:r>
          </w:p>
        </w:tc>
        <w:tc>
          <w:tcPr>
            <w:tcW w:w="1868" w:type="dxa"/>
            <w:vAlign w:val="center"/>
          </w:tcPr>
          <w:p w14:paraId="2AAC9DA4" w14:textId="77777777" w:rsidR="004270F5" w:rsidRPr="004270F5" w:rsidRDefault="004270F5" w:rsidP="003615AE">
            <w:pPr>
              <w:jc w:val="center"/>
              <w:rPr>
                <w:sz w:val="28"/>
                <w:szCs w:val="28"/>
              </w:rPr>
            </w:pPr>
          </w:p>
        </w:tc>
      </w:tr>
      <w:tr w:rsidR="004270F5" w:rsidRPr="004270F5" w14:paraId="229B7DF9" w14:textId="77777777" w:rsidTr="004270F5">
        <w:trPr>
          <w:jc w:val="center"/>
        </w:trPr>
        <w:tc>
          <w:tcPr>
            <w:tcW w:w="0" w:type="auto"/>
            <w:vAlign w:val="center"/>
          </w:tcPr>
          <w:p w14:paraId="17AD5711" w14:textId="77777777" w:rsidR="004270F5" w:rsidRPr="004270F5" w:rsidRDefault="004270F5" w:rsidP="004270F5">
            <w:pPr>
              <w:rPr>
                <w:sz w:val="28"/>
                <w:szCs w:val="28"/>
              </w:rPr>
            </w:pPr>
            <w:r w:rsidRPr="004270F5">
              <w:rPr>
                <w:sz w:val="28"/>
                <w:szCs w:val="28"/>
              </w:rPr>
              <w:t>1</w:t>
            </w:r>
          </w:p>
        </w:tc>
        <w:tc>
          <w:tcPr>
            <w:tcW w:w="7059" w:type="dxa"/>
            <w:vAlign w:val="center"/>
          </w:tcPr>
          <w:p w14:paraId="6FF1E7B0" w14:textId="77777777" w:rsidR="004270F5" w:rsidRPr="004270F5" w:rsidRDefault="004270F5" w:rsidP="004270F5">
            <w:pPr>
              <w:rPr>
                <w:sz w:val="28"/>
                <w:szCs w:val="28"/>
              </w:rPr>
            </w:pPr>
            <w:r w:rsidRPr="004270F5">
              <w:rPr>
                <w:sz w:val="28"/>
                <w:szCs w:val="28"/>
              </w:rPr>
              <w:t>Жилой дом ул. Победы, 1</w:t>
            </w:r>
          </w:p>
        </w:tc>
        <w:tc>
          <w:tcPr>
            <w:tcW w:w="1868" w:type="dxa"/>
          </w:tcPr>
          <w:p w14:paraId="2E5233D7" w14:textId="77777777" w:rsidR="004270F5" w:rsidRPr="004270F5" w:rsidRDefault="004270F5" w:rsidP="003615AE">
            <w:pPr>
              <w:jc w:val="center"/>
              <w:rPr>
                <w:sz w:val="28"/>
                <w:szCs w:val="28"/>
              </w:rPr>
            </w:pPr>
            <w:r w:rsidRPr="004270F5">
              <w:rPr>
                <w:sz w:val="28"/>
                <w:szCs w:val="28"/>
              </w:rPr>
              <w:t>30.08.2024</w:t>
            </w:r>
          </w:p>
        </w:tc>
      </w:tr>
      <w:tr w:rsidR="004270F5" w:rsidRPr="004270F5" w14:paraId="70F6AD6D" w14:textId="77777777" w:rsidTr="004270F5">
        <w:trPr>
          <w:jc w:val="center"/>
        </w:trPr>
        <w:tc>
          <w:tcPr>
            <w:tcW w:w="0" w:type="auto"/>
            <w:vAlign w:val="center"/>
          </w:tcPr>
          <w:p w14:paraId="423C7C25" w14:textId="77777777" w:rsidR="004270F5" w:rsidRPr="004270F5" w:rsidRDefault="004270F5" w:rsidP="004270F5">
            <w:pPr>
              <w:rPr>
                <w:sz w:val="28"/>
                <w:szCs w:val="28"/>
              </w:rPr>
            </w:pPr>
            <w:r w:rsidRPr="004270F5">
              <w:rPr>
                <w:sz w:val="28"/>
                <w:szCs w:val="28"/>
              </w:rPr>
              <w:t>2</w:t>
            </w:r>
          </w:p>
        </w:tc>
        <w:tc>
          <w:tcPr>
            <w:tcW w:w="7059" w:type="dxa"/>
            <w:vAlign w:val="center"/>
          </w:tcPr>
          <w:p w14:paraId="2573643F" w14:textId="77777777" w:rsidR="004270F5" w:rsidRPr="004270F5" w:rsidRDefault="004270F5" w:rsidP="004270F5">
            <w:pPr>
              <w:rPr>
                <w:sz w:val="28"/>
                <w:szCs w:val="28"/>
              </w:rPr>
            </w:pPr>
            <w:r w:rsidRPr="004270F5">
              <w:rPr>
                <w:sz w:val="28"/>
                <w:szCs w:val="28"/>
              </w:rPr>
              <w:t>Жилой дом ул. Победы, 2</w:t>
            </w:r>
          </w:p>
        </w:tc>
        <w:tc>
          <w:tcPr>
            <w:tcW w:w="1868" w:type="dxa"/>
          </w:tcPr>
          <w:p w14:paraId="56D97F54" w14:textId="77777777" w:rsidR="004270F5" w:rsidRPr="004270F5" w:rsidRDefault="004270F5" w:rsidP="003615AE">
            <w:pPr>
              <w:jc w:val="center"/>
              <w:rPr>
                <w:sz w:val="28"/>
                <w:szCs w:val="28"/>
              </w:rPr>
            </w:pPr>
            <w:r w:rsidRPr="004270F5">
              <w:rPr>
                <w:sz w:val="28"/>
                <w:szCs w:val="28"/>
              </w:rPr>
              <w:t>30.08.2024</w:t>
            </w:r>
          </w:p>
        </w:tc>
      </w:tr>
      <w:tr w:rsidR="004270F5" w:rsidRPr="004270F5" w14:paraId="0EFDD130" w14:textId="77777777" w:rsidTr="004270F5">
        <w:trPr>
          <w:jc w:val="center"/>
        </w:trPr>
        <w:tc>
          <w:tcPr>
            <w:tcW w:w="0" w:type="auto"/>
            <w:vAlign w:val="center"/>
          </w:tcPr>
          <w:p w14:paraId="42682EBA" w14:textId="77777777" w:rsidR="004270F5" w:rsidRPr="004270F5" w:rsidRDefault="004270F5" w:rsidP="004270F5">
            <w:pPr>
              <w:rPr>
                <w:sz w:val="28"/>
                <w:szCs w:val="28"/>
              </w:rPr>
            </w:pPr>
            <w:r w:rsidRPr="004270F5">
              <w:rPr>
                <w:sz w:val="28"/>
                <w:szCs w:val="28"/>
              </w:rPr>
              <w:t>3</w:t>
            </w:r>
          </w:p>
        </w:tc>
        <w:tc>
          <w:tcPr>
            <w:tcW w:w="7059" w:type="dxa"/>
            <w:vAlign w:val="center"/>
          </w:tcPr>
          <w:p w14:paraId="31D5606D" w14:textId="77777777" w:rsidR="004270F5" w:rsidRPr="004270F5" w:rsidRDefault="004270F5" w:rsidP="004270F5">
            <w:pPr>
              <w:rPr>
                <w:sz w:val="28"/>
                <w:szCs w:val="28"/>
              </w:rPr>
            </w:pPr>
            <w:r w:rsidRPr="004270F5">
              <w:rPr>
                <w:sz w:val="28"/>
                <w:szCs w:val="28"/>
              </w:rPr>
              <w:t>Жилой дом ул. Победы, 4</w:t>
            </w:r>
          </w:p>
        </w:tc>
        <w:tc>
          <w:tcPr>
            <w:tcW w:w="1868" w:type="dxa"/>
          </w:tcPr>
          <w:p w14:paraId="61E0FAAE" w14:textId="77777777" w:rsidR="004270F5" w:rsidRPr="004270F5" w:rsidRDefault="004270F5" w:rsidP="003615AE">
            <w:pPr>
              <w:jc w:val="center"/>
              <w:rPr>
                <w:sz w:val="28"/>
                <w:szCs w:val="28"/>
              </w:rPr>
            </w:pPr>
            <w:r w:rsidRPr="004270F5">
              <w:rPr>
                <w:sz w:val="28"/>
                <w:szCs w:val="28"/>
              </w:rPr>
              <w:t>30.08.2024</w:t>
            </w:r>
          </w:p>
        </w:tc>
      </w:tr>
      <w:tr w:rsidR="004270F5" w:rsidRPr="004270F5" w14:paraId="59871AC2" w14:textId="77777777" w:rsidTr="004270F5">
        <w:trPr>
          <w:trHeight w:val="416"/>
          <w:jc w:val="center"/>
        </w:trPr>
        <w:tc>
          <w:tcPr>
            <w:tcW w:w="0" w:type="auto"/>
            <w:vAlign w:val="center"/>
          </w:tcPr>
          <w:p w14:paraId="3A4EC819" w14:textId="77777777" w:rsidR="004270F5" w:rsidRPr="004270F5" w:rsidRDefault="004270F5" w:rsidP="004270F5">
            <w:pPr>
              <w:rPr>
                <w:sz w:val="28"/>
                <w:szCs w:val="28"/>
              </w:rPr>
            </w:pPr>
            <w:r w:rsidRPr="004270F5">
              <w:rPr>
                <w:sz w:val="28"/>
                <w:szCs w:val="28"/>
              </w:rPr>
              <w:t>4</w:t>
            </w:r>
          </w:p>
        </w:tc>
        <w:tc>
          <w:tcPr>
            <w:tcW w:w="7059" w:type="dxa"/>
            <w:vAlign w:val="center"/>
          </w:tcPr>
          <w:p w14:paraId="7B5F409E" w14:textId="77777777" w:rsidR="004270F5" w:rsidRPr="004270F5" w:rsidRDefault="004270F5" w:rsidP="004270F5">
            <w:pPr>
              <w:rPr>
                <w:sz w:val="28"/>
                <w:szCs w:val="28"/>
              </w:rPr>
            </w:pPr>
            <w:r w:rsidRPr="004270F5">
              <w:rPr>
                <w:sz w:val="28"/>
                <w:szCs w:val="28"/>
              </w:rPr>
              <w:t>Жилой дом ул. Победы, 6</w:t>
            </w:r>
          </w:p>
        </w:tc>
        <w:tc>
          <w:tcPr>
            <w:tcW w:w="1868" w:type="dxa"/>
          </w:tcPr>
          <w:p w14:paraId="103EEFED" w14:textId="77777777" w:rsidR="004270F5" w:rsidRPr="004270F5" w:rsidRDefault="004270F5" w:rsidP="003615AE">
            <w:pPr>
              <w:jc w:val="center"/>
              <w:rPr>
                <w:sz w:val="28"/>
                <w:szCs w:val="28"/>
              </w:rPr>
            </w:pPr>
            <w:r w:rsidRPr="004270F5">
              <w:rPr>
                <w:sz w:val="28"/>
                <w:szCs w:val="28"/>
              </w:rPr>
              <w:t>30.08.2024</w:t>
            </w:r>
          </w:p>
        </w:tc>
      </w:tr>
      <w:tr w:rsidR="004270F5" w:rsidRPr="004270F5" w14:paraId="086ACD6B" w14:textId="77777777" w:rsidTr="004270F5">
        <w:trPr>
          <w:trHeight w:val="273"/>
          <w:jc w:val="center"/>
        </w:trPr>
        <w:tc>
          <w:tcPr>
            <w:tcW w:w="0" w:type="auto"/>
            <w:vAlign w:val="center"/>
          </w:tcPr>
          <w:p w14:paraId="2F1A5F24" w14:textId="77777777" w:rsidR="004270F5" w:rsidRPr="004270F5" w:rsidRDefault="004270F5" w:rsidP="004270F5">
            <w:pPr>
              <w:rPr>
                <w:sz w:val="28"/>
                <w:szCs w:val="28"/>
              </w:rPr>
            </w:pPr>
            <w:r w:rsidRPr="004270F5">
              <w:rPr>
                <w:sz w:val="28"/>
                <w:szCs w:val="28"/>
              </w:rPr>
              <w:t>5</w:t>
            </w:r>
          </w:p>
        </w:tc>
        <w:tc>
          <w:tcPr>
            <w:tcW w:w="7059" w:type="dxa"/>
            <w:vAlign w:val="center"/>
          </w:tcPr>
          <w:p w14:paraId="21C0B9AD" w14:textId="77777777" w:rsidR="004270F5" w:rsidRPr="004270F5" w:rsidRDefault="004270F5" w:rsidP="004270F5">
            <w:pPr>
              <w:rPr>
                <w:sz w:val="28"/>
                <w:szCs w:val="28"/>
              </w:rPr>
            </w:pPr>
            <w:r w:rsidRPr="004270F5">
              <w:rPr>
                <w:sz w:val="28"/>
                <w:szCs w:val="28"/>
              </w:rPr>
              <w:t>Жилой дом ул. Победы, 8</w:t>
            </w:r>
          </w:p>
        </w:tc>
        <w:tc>
          <w:tcPr>
            <w:tcW w:w="1868" w:type="dxa"/>
          </w:tcPr>
          <w:p w14:paraId="799FF444" w14:textId="77777777" w:rsidR="004270F5" w:rsidRPr="004270F5" w:rsidRDefault="004270F5" w:rsidP="003615AE">
            <w:pPr>
              <w:jc w:val="center"/>
              <w:rPr>
                <w:sz w:val="28"/>
                <w:szCs w:val="28"/>
              </w:rPr>
            </w:pPr>
            <w:r w:rsidRPr="004270F5">
              <w:rPr>
                <w:sz w:val="28"/>
                <w:szCs w:val="28"/>
              </w:rPr>
              <w:t>30.08.2024</w:t>
            </w:r>
          </w:p>
        </w:tc>
      </w:tr>
      <w:tr w:rsidR="004270F5" w:rsidRPr="004270F5" w14:paraId="38ADA768" w14:textId="77777777" w:rsidTr="004270F5">
        <w:trPr>
          <w:trHeight w:val="362"/>
          <w:jc w:val="center"/>
        </w:trPr>
        <w:tc>
          <w:tcPr>
            <w:tcW w:w="0" w:type="auto"/>
            <w:vAlign w:val="center"/>
          </w:tcPr>
          <w:p w14:paraId="045726F7" w14:textId="77777777" w:rsidR="004270F5" w:rsidRPr="004270F5" w:rsidRDefault="004270F5" w:rsidP="004270F5">
            <w:pPr>
              <w:rPr>
                <w:sz w:val="28"/>
                <w:szCs w:val="28"/>
              </w:rPr>
            </w:pPr>
            <w:r w:rsidRPr="004270F5">
              <w:rPr>
                <w:sz w:val="28"/>
                <w:szCs w:val="28"/>
              </w:rPr>
              <w:t>6</w:t>
            </w:r>
          </w:p>
        </w:tc>
        <w:tc>
          <w:tcPr>
            <w:tcW w:w="7059" w:type="dxa"/>
            <w:vAlign w:val="center"/>
          </w:tcPr>
          <w:p w14:paraId="1E7E81D6" w14:textId="77777777" w:rsidR="004270F5" w:rsidRPr="004270F5" w:rsidRDefault="004270F5" w:rsidP="004270F5">
            <w:pPr>
              <w:rPr>
                <w:sz w:val="28"/>
                <w:szCs w:val="28"/>
              </w:rPr>
            </w:pPr>
            <w:r w:rsidRPr="004270F5">
              <w:rPr>
                <w:sz w:val="28"/>
                <w:szCs w:val="28"/>
              </w:rPr>
              <w:t>Жилой дом ул. Победы, 10</w:t>
            </w:r>
          </w:p>
        </w:tc>
        <w:tc>
          <w:tcPr>
            <w:tcW w:w="1868" w:type="dxa"/>
          </w:tcPr>
          <w:p w14:paraId="7647B9BE" w14:textId="77777777" w:rsidR="004270F5" w:rsidRPr="004270F5" w:rsidRDefault="004270F5" w:rsidP="003615AE">
            <w:pPr>
              <w:jc w:val="center"/>
              <w:rPr>
                <w:sz w:val="28"/>
                <w:szCs w:val="28"/>
              </w:rPr>
            </w:pPr>
            <w:r w:rsidRPr="004270F5">
              <w:rPr>
                <w:sz w:val="28"/>
                <w:szCs w:val="28"/>
              </w:rPr>
              <w:t>30.08.2024</w:t>
            </w:r>
          </w:p>
        </w:tc>
      </w:tr>
      <w:tr w:rsidR="004270F5" w:rsidRPr="004270F5" w14:paraId="4052134A" w14:textId="77777777" w:rsidTr="004270F5">
        <w:trPr>
          <w:trHeight w:val="269"/>
          <w:jc w:val="center"/>
        </w:trPr>
        <w:tc>
          <w:tcPr>
            <w:tcW w:w="0" w:type="auto"/>
            <w:vAlign w:val="center"/>
          </w:tcPr>
          <w:p w14:paraId="78FC2482" w14:textId="77777777" w:rsidR="004270F5" w:rsidRPr="004270F5" w:rsidRDefault="004270F5" w:rsidP="004270F5">
            <w:pPr>
              <w:rPr>
                <w:sz w:val="28"/>
                <w:szCs w:val="28"/>
              </w:rPr>
            </w:pPr>
            <w:r w:rsidRPr="004270F5">
              <w:rPr>
                <w:sz w:val="28"/>
                <w:szCs w:val="28"/>
              </w:rPr>
              <w:t>7</w:t>
            </w:r>
          </w:p>
        </w:tc>
        <w:tc>
          <w:tcPr>
            <w:tcW w:w="7059" w:type="dxa"/>
            <w:vAlign w:val="center"/>
          </w:tcPr>
          <w:p w14:paraId="7C11865C" w14:textId="77777777" w:rsidR="004270F5" w:rsidRPr="004270F5" w:rsidRDefault="004270F5" w:rsidP="004270F5">
            <w:pPr>
              <w:rPr>
                <w:sz w:val="28"/>
                <w:szCs w:val="28"/>
              </w:rPr>
            </w:pPr>
            <w:r w:rsidRPr="004270F5">
              <w:rPr>
                <w:sz w:val="28"/>
                <w:szCs w:val="28"/>
              </w:rPr>
              <w:t>Жилой дом ул. Кедровая, 1</w:t>
            </w:r>
          </w:p>
        </w:tc>
        <w:tc>
          <w:tcPr>
            <w:tcW w:w="1868" w:type="dxa"/>
          </w:tcPr>
          <w:p w14:paraId="475C706E" w14:textId="77777777" w:rsidR="004270F5" w:rsidRPr="004270F5" w:rsidRDefault="004270F5" w:rsidP="003615AE">
            <w:pPr>
              <w:jc w:val="center"/>
              <w:rPr>
                <w:sz w:val="28"/>
                <w:szCs w:val="28"/>
              </w:rPr>
            </w:pPr>
            <w:r w:rsidRPr="004270F5">
              <w:rPr>
                <w:sz w:val="28"/>
                <w:szCs w:val="28"/>
              </w:rPr>
              <w:t>30.08.2024</w:t>
            </w:r>
          </w:p>
        </w:tc>
      </w:tr>
      <w:tr w:rsidR="004270F5" w:rsidRPr="004270F5" w14:paraId="24D7F47B" w14:textId="77777777" w:rsidTr="004270F5">
        <w:trPr>
          <w:jc w:val="center"/>
        </w:trPr>
        <w:tc>
          <w:tcPr>
            <w:tcW w:w="0" w:type="auto"/>
            <w:vAlign w:val="center"/>
          </w:tcPr>
          <w:p w14:paraId="27BAC3DE" w14:textId="77777777" w:rsidR="004270F5" w:rsidRPr="004270F5" w:rsidRDefault="004270F5" w:rsidP="004270F5">
            <w:pPr>
              <w:rPr>
                <w:sz w:val="28"/>
                <w:szCs w:val="28"/>
              </w:rPr>
            </w:pPr>
            <w:r w:rsidRPr="004270F5">
              <w:rPr>
                <w:sz w:val="28"/>
                <w:szCs w:val="28"/>
              </w:rPr>
              <w:t>8</w:t>
            </w:r>
          </w:p>
        </w:tc>
        <w:tc>
          <w:tcPr>
            <w:tcW w:w="7059" w:type="dxa"/>
            <w:vAlign w:val="center"/>
          </w:tcPr>
          <w:p w14:paraId="42F8E826" w14:textId="77777777" w:rsidR="004270F5" w:rsidRPr="004270F5" w:rsidRDefault="004270F5" w:rsidP="004270F5">
            <w:pPr>
              <w:rPr>
                <w:sz w:val="28"/>
                <w:szCs w:val="28"/>
              </w:rPr>
            </w:pPr>
            <w:r w:rsidRPr="004270F5">
              <w:rPr>
                <w:sz w:val="28"/>
                <w:szCs w:val="28"/>
              </w:rPr>
              <w:t>Жилой дом ул. Кедровая, 2</w:t>
            </w:r>
          </w:p>
        </w:tc>
        <w:tc>
          <w:tcPr>
            <w:tcW w:w="1868" w:type="dxa"/>
          </w:tcPr>
          <w:p w14:paraId="61EEE51A" w14:textId="77777777" w:rsidR="004270F5" w:rsidRPr="004270F5" w:rsidRDefault="004270F5" w:rsidP="003615AE">
            <w:pPr>
              <w:jc w:val="center"/>
              <w:rPr>
                <w:sz w:val="28"/>
                <w:szCs w:val="28"/>
              </w:rPr>
            </w:pPr>
            <w:r w:rsidRPr="004270F5">
              <w:rPr>
                <w:sz w:val="28"/>
                <w:szCs w:val="28"/>
              </w:rPr>
              <w:t>30.08.2024</w:t>
            </w:r>
          </w:p>
        </w:tc>
      </w:tr>
      <w:tr w:rsidR="004270F5" w:rsidRPr="004270F5" w14:paraId="0F1BF5F7" w14:textId="77777777" w:rsidTr="004270F5">
        <w:trPr>
          <w:jc w:val="center"/>
        </w:trPr>
        <w:tc>
          <w:tcPr>
            <w:tcW w:w="0" w:type="auto"/>
            <w:vAlign w:val="center"/>
          </w:tcPr>
          <w:p w14:paraId="0BCAEAF4" w14:textId="77777777" w:rsidR="004270F5" w:rsidRPr="004270F5" w:rsidRDefault="004270F5" w:rsidP="004270F5">
            <w:pPr>
              <w:rPr>
                <w:sz w:val="28"/>
                <w:szCs w:val="28"/>
              </w:rPr>
            </w:pPr>
            <w:r w:rsidRPr="004270F5">
              <w:rPr>
                <w:sz w:val="28"/>
                <w:szCs w:val="28"/>
              </w:rPr>
              <w:t>9</w:t>
            </w:r>
          </w:p>
        </w:tc>
        <w:tc>
          <w:tcPr>
            <w:tcW w:w="7059" w:type="dxa"/>
            <w:vAlign w:val="center"/>
          </w:tcPr>
          <w:p w14:paraId="02A44512" w14:textId="77777777" w:rsidR="004270F5" w:rsidRPr="004270F5" w:rsidRDefault="004270F5" w:rsidP="004270F5">
            <w:pPr>
              <w:rPr>
                <w:sz w:val="28"/>
                <w:szCs w:val="28"/>
              </w:rPr>
            </w:pPr>
            <w:r w:rsidRPr="004270F5">
              <w:rPr>
                <w:sz w:val="28"/>
                <w:szCs w:val="28"/>
              </w:rPr>
              <w:t>Жилой дом ул. Кедровая, 3</w:t>
            </w:r>
          </w:p>
        </w:tc>
        <w:tc>
          <w:tcPr>
            <w:tcW w:w="1868" w:type="dxa"/>
          </w:tcPr>
          <w:p w14:paraId="72FA8061" w14:textId="77777777" w:rsidR="004270F5" w:rsidRPr="004270F5" w:rsidRDefault="004270F5" w:rsidP="003615AE">
            <w:pPr>
              <w:jc w:val="center"/>
              <w:rPr>
                <w:sz w:val="28"/>
                <w:szCs w:val="28"/>
              </w:rPr>
            </w:pPr>
            <w:r w:rsidRPr="004270F5">
              <w:rPr>
                <w:sz w:val="28"/>
                <w:szCs w:val="28"/>
              </w:rPr>
              <w:t>30.08.2024</w:t>
            </w:r>
          </w:p>
        </w:tc>
      </w:tr>
      <w:tr w:rsidR="004270F5" w:rsidRPr="004270F5" w14:paraId="75CDED42" w14:textId="77777777" w:rsidTr="004270F5">
        <w:trPr>
          <w:jc w:val="center"/>
        </w:trPr>
        <w:tc>
          <w:tcPr>
            <w:tcW w:w="0" w:type="auto"/>
            <w:vAlign w:val="center"/>
          </w:tcPr>
          <w:p w14:paraId="3EB7BE5A" w14:textId="77777777" w:rsidR="004270F5" w:rsidRPr="004270F5" w:rsidRDefault="004270F5" w:rsidP="004270F5">
            <w:pPr>
              <w:rPr>
                <w:sz w:val="28"/>
                <w:szCs w:val="28"/>
              </w:rPr>
            </w:pPr>
            <w:r w:rsidRPr="004270F5">
              <w:rPr>
                <w:sz w:val="28"/>
                <w:szCs w:val="28"/>
              </w:rPr>
              <w:t>10</w:t>
            </w:r>
          </w:p>
        </w:tc>
        <w:tc>
          <w:tcPr>
            <w:tcW w:w="7059" w:type="dxa"/>
            <w:vAlign w:val="center"/>
          </w:tcPr>
          <w:p w14:paraId="2A0E5053" w14:textId="77777777" w:rsidR="004270F5" w:rsidRPr="004270F5" w:rsidRDefault="004270F5" w:rsidP="004270F5">
            <w:pPr>
              <w:rPr>
                <w:sz w:val="28"/>
                <w:szCs w:val="28"/>
              </w:rPr>
            </w:pPr>
            <w:r w:rsidRPr="004270F5">
              <w:rPr>
                <w:sz w:val="28"/>
                <w:szCs w:val="28"/>
              </w:rPr>
              <w:t>Жилой дом ул. Кедровая, 4</w:t>
            </w:r>
          </w:p>
        </w:tc>
        <w:tc>
          <w:tcPr>
            <w:tcW w:w="1868" w:type="dxa"/>
          </w:tcPr>
          <w:p w14:paraId="022C3A87" w14:textId="77777777" w:rsidR="004270F5" w:rsidRPr="004270F5" w:rsidRDefault="004270F5" w:rsidP="003615AE">
            <w:pPr>
              <w:jc w:val="center"/>
              <w:rPr>
                <w:sz w:val="28"/>
                <w:szCs w:val="28"/>
              </w:rPr>
            </w:pPr>
            <w:r w:rsidRPr="004270F5">
              <w:rPr>
                <w:sz w:val="28"/>
                <w:szCs w:val="28"/>
              </w:rPr>
              <w:t>30.08.2024</w:t>
            </w:r>
          </w:p>
        </w:tc>
      </w:tr>
      <w:tr w:rsidR="004270F5" w:rsidRPr="004270F5" w14:paraId="11D3E4C1" w14:textId="77777777" w:rsidTr="004270F5">
        <w:trPr>
          <w:jc w:val="center"/>
        </w:trPr>
        <w:tc>
          <w:tcPr>
            <w:tcW w:w="0" w:type="auto"/>
            <w:vAlign w:val="center"/>
          </w:tcPr>
          <w:p w14:paraId="78140139" w14:textId="77777777" w:rsidR="004270F5" w:rsidRPr="004270F5" w:rsidRDefault="004270F5" w:rsidP="004270F5">
            <w:pPr>
              <w:rPr>
                <w:sz w:val="28"/>
                <w:szCs w:val="28"/>
              </w:rPr>
            </w:pPr>
            <w:r w:rsidRPr="004270F5">
              <w:rPr>
                <w:sz w:val="28"/>
                <w:szCs w:val="28"/>
              </w:rPr>
              <w:t>11</w:t>
            </w:r>
          </w:p>
        </w:tc>
        <w:tc>
          <w:tcPr>
            <w:tcW w:w="7059" w:type="dxa"/>
            <w:vAlign w:val="center"/>
          </w:tcPr>
          <w:p w14:paraId="327FEF67" w14:textId="77777777" w:rsidR="004270F5" w:rsidRPr="004270F5" w:rsidRDefault="004270F5" w:rsidP="004270F5">
            <w:pPr>
              <w:rPr>
                <w:sz w:val="28"/>
                <w:szCs w:val="28"/>
              </w:rPr>
            </w:pPr>
            <w:r w:rsidRPr="004270F5">
              <w:rPr>
                <w:sz w:val="28"/>
                <w:szCs w:val="28"/>
              </w:rPr>
              <w:t>Жилой дом ул. Кедровая, 5</w:t>
            </w:r>
          </w:p>
        </w:tc>
        <w:tc>
          <w:tcPr>
            <w:tcW w:w="1868" w:type="dxa"/>
          </w:tcPr>
          <w:p w14:paraId="71101A75" w14:textId="77777777" w:rsidR="004270F5" w:rsidRPr="004270F5" w:rsidRDefault="004270F5" w:rsidP="003615AE">
            <w:pPr>
              <w:jc w:val="center"/>
              <w:rPr>
                <w:sz w:val="28"/>
                <w:szCs w:val="28"/>
              </w:rPr>
            </w:pPr>
            <w:r w:rsidRPr="004270F5">
              <w:rPr>
                <w:sz w:val="28"/>
                <w:szCs w:val="28"/>
              </w:rPr>
              <w:t>30.08.2024</w:t>
            </w:r>
          </w:p>
        </w:tc>
      </w:tr>
      <w:tr w:rsidR="004270F5" w:rsidRPr="004270F5" w14:paraId="11E4F0C3" w14:textId="77777777" w:rsidTr="004270F5">
        <w:trPr>
          <w:jc w:val="center"/>
        </w:trPr>
        <w:tc>
          <w:tcPr>
            <w:tcW w:w="0" w:type="auto"/>
            <w:vAlign w:val="center"/>
          </w:tcPr>
          <w:p w14:paraId="08FB8979" w14:textId="77777777" w:rsidR="004270F5" w:rsidRPr="004270F5" w:rsidRDefault="004270F5" w:rsidP="004270F5">
            <w:pPr>
              <w:rPr>
                <w:sz w:val="28"/>
                <w:szCs w:val="28"/>
              </w:rPr>
            </w:pPr>
            <w:r w:rsidRPr="004270F5">
              <w:rPr>
                <w:sz w:val="28"/>
                <w:szCs w:val="28"/>
              </w:rPr>
              <w:t>12</w:t>
            </w:r>
          </w:p>
        </w:tc>
        <w:tc>
          <w:tcPr>
            <w:tcW w:w="7059" w:type="dxa"/>
            <w:vAlign w:val="center"/>
          </w:tcPr>
          <w:p w14:paraId="34D593C4" w14:textId="77777777" w:rsidR="004270F5" w:rsidRPr="004270F5" w:rsidRDefault="004270F5" w:rsidP="004270F5">
            <w:pPr>
              <w:rPr>
                <w:sz w:val="28"/>
                <w:szCs w:val="28"/>
              </w:rPr>
            </w:pPr>
            <w:r w:rsidRPr="004270F5">
              <w:rPr>
                <w:sz w:val="28"/>
                <w:szCs w:val="28"/>
              </w:rPr>
              <w:t>Жилой дом ул. Кедровая, 6</w:t>
            </w:r>
          </w:p>
        </w:tc>
        <w:tc>
          <w:tcPr>
            <w:tcW w:w="1868" w:type="dxa"/>
          </w:tcPr>
          <w:p w14:paraId="00929183" w14:textId="77777777" w:rsidR="004270F5" w:rsidRPr="004270F5" w:rsidRDefault="004270F5" w:rsidP="003615AE">
            <w:pPr>
              <w:jc w:val="center"/>
              <w:rPr>
                <w:sz w:val="28"/>
                <w:szCs w:val="28"/>
              </w:rPr>
            </w:pPr>
            <w:r w:rsidRPr="004270F5">
              <w:rPr>
                <w:sz w:val="28"/>
                <w:szCs w:val="28"/>
              </w:rPr>
              <w:t>30.08.2024</w:t>
            </w:r>
          </w:p>
        </w:tc>
      </w:tr>
      <w:tr w:rsidR="004270F5" w:rsidRPr="004270F5" w14:paraId="66D5FD97" w14:textId="77777777" w:rsidTr="004270F5">
        <w:trPr>
          <w:jc w:val="center"/>
        </w:trPr>
        <w:tc>
          <w:tcPr>
            <w:tcW w:w="0" w:type="auto"/>
            <w:vAlign w:val="center"/>
          </w:tcPr>
          <w:p w14:paraId="16F515BA" w14:textId="77777777" w:rsidR="004270F5" w:rsidRPr="004270F5" w:rsidRDefault="004270F5" w:rsidP="004270F5">
            <w:pPr>
              <w:rPr>
                <w:sz w:val="28"/>
                <w:szCs w:val="28"/>
              </w:rPr>
            </w:pPr>
            <w:r w:rsidRPr="004270F5">
              <w:rPr>
                <w:sz w:val="28"/>
                <w:szCs w:val="28"/>
              </w:rPr>
              <w:t>13</w:t>
            </w:r>
          </w:p>
        </w:tc>
        <w:tc>
          <w:tcPr>
            <w:tcW w:w="7059" w:type="dxa"/>
            <w:vAlign w:val="center"/>
          </w:tcPr>
          <w:p w14:paraId="534F37FB" w14:textId="77777777" w:rsidR="004270F5" w:rsidRPr="004270F5" w:rsidRDefault="004270F5" w:rsidP="004270F5">
            <w:pPr>
              <w:rPr>
                <w:sz w:val="28"/>
                <w:szCs w:val="28"/>
              </w:rPr>
            </w:pPr>
            <w:r w:rsidRPr="004270F5">
              <w:rPr>
                <w:sz w:val="28"/>
                <w:szCs w:val="28"/>
              </w:rPr>
              <w:t>Жилой дом ул. Кедровая, 7</w:t>
            </w:r>
          </w:p>
        </w:tc>
        <w:tc>
          <w:tcPr>
            <w:tcW w:w="1868" w:type="dxa"/>
          </w:tcPr>
          <w:p w14:paraId="21236B3E" w14:textId="77777777" w:rsidR="004270F5" w:rsidRPr="004270F5" w:rsidRDefault="004270F5" w:rsidP="003615AE">
            <w:pPr>
              <w:jc w:val="center"/>
              <w:rPr>
                <w:sz w:val="28"/>
                <w:szCs w:val="28"/>
              </w:rPr>
            </w:pPr>
            <w:r w:rsidRPr="004270F5">
              <w:rPr>
                <w:sz w:val="28"/>
                <w:szCs w:val="28"/>
              </w:rPr>
              <w:t>30.08.2024</w:t>
            </w:r>
          </w:p>
        </w:tc>
      </w:tr>
      <w:tr w:rsidR="004270F5" w:rsidRPr="004270F5" w14:paraId="0426B137" w14:textId="77777777" w:rsidTr="004270F5">
        <w:trPr>
          <w:jc w:val="center"/>
        </w:trPr>
        <w:tc>
          <w:tcPr>
            <w:tcW w:w="0" w:type="auto"/>
            <w:vAlign w:val="center"/>
          </w:tcPr>
          <w:p w14:paraId="3A6E826A" w14:textId="77777777" w:rsidR="004270F5" w:rsidRPr="004270F5" w:rsidRDefault="004270F5" w:rsidP="004270F5">
            <w:pPr>
              <w:rPr>
                <w:sz w:val="28"/>
                <w:szCs w:val="28"/>
              </w:rPr>
            </w:pPr>
            <w:r w:rsidRPr="004270F5">
              <w:rPr>
                <w:sz w:val="28"/>
                <w:szCs w:val="28"/>
              </w:rPr>
              <w:t>14</w:t>
            </w:r>
          </w:p>
        </w:tc>
        <w:tc>
          <w:tcPr>
            <w:tcW w:w="7059" w:type="dxa"/>
            <w:vAlign w:val="center"/>
          </w:tcPr>
          <w:p w14:paraId="3C8E0050" w14:textId="77777777" w:rsidR="004270F5" w:rsidRPr="004270F5" w:rsidRDefault="004270F5" w:rsidP="004270F5">
            <w:pPr>
              <w:rPr>
                <w:sz w:val="28"/>
                <w:szCs w:val="28"/>
              </w:rPr>
            </w:pPr>
            <w:r w:rsidRPr="004270F5">
              <w:rPr>
                <w:sz w:val="28"/>
                <w:szCs w:val="28"/>
              </w:rPr>
              <w:t>Жилой дом ул. Кедровая, 8</w:t>
            </w:r>
          </w:p>
        </w:tc>
        <w:tc>
          <w:tcPr>
            <w:tcW w:w="1868" w:type="dxa"/>
          </w:tcPr>
          <w:p w14:paraId="2EAED4CE" w14:textId="77777777" w:rsidR="004270F5" w:rsidRPr="004270F5" w:rsidRDefault="004270F5" w:rsidP="003615AE">
            <w:pPr>
              <w:jc w:val="center"/>
              <w:rPr>
                <w:sz w:val="28"/>
                <w:szCs w:val="28"/>
              </w:rPr>
            </w:pPr>
            <w:r w:rsidRPr="004270F5">
              <w:rPr>
                <w:sz w:val="28"/>
                <w:szCs w:val="28"/>
              </w:rPr>
              <w:t>30.08.2024</w:t>
            </w:r>
          </w:p>
        </w:tc>
      </w:tr>
      <w:tr w:rsidR="004270F5" w:rsidRPr="004270F5" w14:paraId="47DD3B8E" w14:textId="77777777" w:rsidTr="004270F5">
        <w:trPr>
          <w:jc w:val="center"/>
        </w:trPr>
        <w:tc>
          <w:tcPr>
            <w:tcW w:w="0" w:type="auto"/>
            <w:vAlign w:val="center"/>
          </w:tcPr>
          <w:p w14:paraId="5B693E4E" w14:textId="77777777" w:rsidR="004270F5" w:rsidRPr="004270F5" w:rsidRDefault="004270F5" w:rsidP="004270F5">
            <w:pPr>
              <w:rPr>
                <w:sz w:val="28"/>
                <w:szCs w:val="28"/>
              </w:rPr>
            </w:pPr>
            <w:r w:rsidRPr="004270F5">
              <w:rPr>
                <w:sz w:val="28"/>
                <w:szCs w:val="28"/>
              </w:rPr>
              <w:t>15</w:t>
            </w:r>
          </w:p>
        </w:tc>
        <w:tc>
          <w:tcPr>
            <w:tcW w:w="7059" w:type="dxa"/>
            <w:vAlign w:val="center"/>
          </w:tcPr>
          <w:p w14:paraId="6F88206F" w14:textId="77777777" w:rsidR="004270F5" w:rsidRPr="004270F5" w:rsidRDefault="004270F5" w:rsidP="004270F5">
            <w:pPr>
              <w:rPr>
                <w:sz w:val="28"/>
                <w:szCs w:val="28"/>
              </w:rPr>
            </w:pPr>
            <w:r w:rsidRPr="004270F5">
              <w:rPr>
                <w:sz w:val="28"/>
                <w:szCs w:val="28"/>
              </w:rPr>
              <w:t>Жилой дом ул. Кедровая, 9</w:t>
            </w:r>
          </w:p>
        </w:tc>
        <w:tc>
          <w:tcPr>
            <w:tcW w:w="1868" w:type="dxa"/>
          </w:tcPr>
          <w:p w14:paraId="545123F4" w14:textId="77777777" w:rsidR="004270F5" w:rsidRPr="004270F5" w:rsidRDefault="004270F5" w:rsidP="003615AE">
            <w:pPr>
              <w:jc w:val="center"/>
              <w:rPr>
                <w:sz w:val="28"/>
                <w:szCs w:val="28"/>
              </w:rPr>
            </w:pPr>
            <w:r w:rsidRPr="004270F5">
              <w:rPr>
                <w:sz w:val="28"/>
                <w:szCs w:val="28"/>
              </w:rPr>
              <w:t>30.08.2024</w:t>
            </w:r>
          </w:p>
        </w:tc>
      </w:tr>
      <w:tr w:rsidR="004270F5" w:rsidRPr="004270F5" w14:paraId="3BD9E587" w14:textId="77777777" w:rsidTr="004270F5">
        <w:trPr>
          <w:jc w:val="center"/>
        </w:trPr>
        <w:tc>
          <w:tcPr>
            <w:tcW w:w="0" w:type="auto"/>
            <w:vAlign w:val="center"/>
          </w:tcPr>
          <w:p w14:paraId="0D42905A" w14:textId="77777777" w:rsidR="004270F5" w:rsidRPr="004270F5" w:rsidRDefault="004270F5" w:rsidP="004270F5">
            <w:pPr>
              <w:rPr>
                <w:sz w:val="28"/>
                <w:szCs w:val="28"/>
              </w:rPr>
            </w:pPr>
            <w:r w:rsidRPr="004270F5">
              <w:rPr>
                <w:sz w:val="28"/>
                <w:szCs w:val="28"/>
              </w:rPr>
              <w:lastRenderedPageBreak/>
              <w:t>16</w:t>
            </w:r>
          </w:p>
        </w:tc>
        <w:tc>
          <w:tcPr>
            <w:tcW w:w="7059" w:type="dxa"/>
            <w:vAlign w:val="center"/>
          </w:tcPr>
          <w:p w14:paraId="4DA89766" w14:textId="77777777" w:rsidR="004270F5" w:rsidRPr="004270F5" w:rsidRDefault="004270F5" w:rsidP="004270F5">
            <w:pPr>
              <w:rPr>
                <w:sz w:val="28"/>
                <w:szCs w:val="28"/>
              </w:rPr>
            </w:pPr>
            <w:r w:rsidRPr="004270F5">
              <w:rPr>
                <w:sz w:val="28"/>
                <w:szCs w:val="28"/>
              </w:rPr>
              <w:t>Жилой дом ул. Кедровая, 10</w:t>
            </w:r>
          </w:p>
        </w:tc>
        <w:tc>
          <w:tcPr>
            <w:tcW w:w="1868" w:type="dxa"/>
          </w:tcPr>
          <w:p w14:paraId="57C50190" w14:textId="77777777" w:rsidR="004270F5" w:rsidRPr="004270F5" w:rsidRDefault="004270F5" w:rsidP="003615AE">
            <w:pPr>
              <w:jc w:val="center"/>
              <w:rPr>
                <w:sz w:val="28"/>
                <w:szCs w:val="28"/>
              </w:rPr>
            </w:pPr>
            <w:r w:rsidRPr="004270F5">
              <w:rPr>
                <w:sz w:val="28"/>
                <w:szCs w:val="28"/>
              </w:rPr>
              <w:t>30.08.2024</w:t>
            </w:r>
          </w:p>
        </w:tc>
      </w:tr>
      <w:tr w:rsidR="004270F5" w:rsidRPr="004270F5" w14:paraId="5B67FC6C" w14:textId="77777777" w:rsidTr="004270F5">
        <w:trPr>
          <w:jc w:val="center"/>
        </w:trPr>
        <w:tc>
          <w:tcPr>
            <w:tcW w:w="0" w:type="auto"/>
            <w:vAlign w:val="center"/>
          </w:tcPr>
          <w:p w14:paraId="31473B51" w14:textId="77777777" w:rsidR="004270F5" w:rsidRPr="004270F5" w:rsidRDefault="004270F5" w:rsidP="004270F5">
            <w:pPr>
              <w:rPr>
                <w:sz w:val="28"/>
                <w:szCs w:val="28"/>
              </w:rPr>
            </w:pPr>
            <w:r w:rsidRPr="004270F5">
              <w:rPr>
                <w:sz w:val="28"/>
                <w:szCs w:val="28"/>
              </w:rPr>
              <w:t>17</w:t>
            </w:r>
          </w:p>
        </w:tc>
        <w:tc>
          <w:tcPr>
            <w:tcW w:w="7059" w:type="dxa"/>
            <w:vAlign w:val="center"/>
          </w:tcPr>
          <w:p w14:paraId="14BB7303" w14:textId="77777777" w:rsidR="004270F5" w:rsidRPr="004270F5" w:rsidRDefault="004270F5" w:rsidP="004270F5">
            <w:pPr>
              <w:rPr>
                <w:sz w:val="28"/>
                <w:szCs w:val="28"/>
              </w:rPr>
            </w:pPr>
            <w:r w:rsidRPr="004270F5">
              <w:rPr>
                <w:sz w:val="28"/>
                <w:szCs w:val="28"/>
              </w:rPr>
              <w:t>Жилой дом ул. Кедровая, 11 к.1, 11 к.2</w:t>
            </w:r>
          </w:p>
        </w:tc>
        <w:tc>
          <w:tcPr>
            <w:tcW w:w="1868" w:type="dxa"/>
          </w:tcPr>
          <w:p w14:paraId="7637F2BC" w14:textId="77777777" w:rsidR="004270F5" w:rsidRPr="004270F5" w:rsidRDefault="004270F5" w:rsidP="003615AE">
            <w:pPr>
              <w:jc w:val="center"/>
              <w:rPr>
                <w:sz w:val="28"/>
                <w:szCs w:val="28"/>
              </w:rPr>
            </w:pPr>
            <w:r w:rsidRPr="004270F5">
              <w:rPr>
                <w:sz w:val="28"/>
                <w:szCs w:val="28"/>
              </w:rPr>
              <w:t>30.08.2024</w:t>
            </w:r>
          </w:p>
        </w:tc>
      </w:tr>
      <w:tr w:rsidR="004270F5" w:rsidRPr="004270F5" w14:paraId="3203B8FE" w14:textId="77777777" w:rsidTr="004270F5">
        <w:trPr>
          <w:jc w:val="center"/>
        </w:trPr>
        <w:tc>
          <w:tcPr>
            <w:tcW w:w="0" w:type="auto"/>
            <w:vAlign w:val="center"/>
          </w:tcPr>
          <w:p w14:paraId="3F4BAB41" w14:textId="77777777" w:rsidR="004270F5" w:rsidRPr="004270F5" w:rsidRDefault="004270F5" w:rsidP="004270F5">
            <w:pPr>
              <w:rPr>
                <w:sz w:val="28"/>
                <w:szCs w:val="28"/>
              </w:rPr>
            </w:pPr>
            <w:r w:rsidRPr="004270F5">
              <w:rPr>
                <w:sz w:val="28"/>
                <w:szCs w:val="28"/>
              </w:rPr>
              <w:t>18</w:t>
            </w:r>
          </w:p>
        </w:tc>
        <w:tc>
          <w:tcPr>
            <w:tcW w:w="7059" w:type="dxa"/>
            <w:vAlign w:val="center"/>
          </w:tcPr>
          <w:p w14:paraId="54F5A54B" w14:textId="77777777" w:rsidR="004270F5" w:rsidRPr="004270F5" w:rsidRDefault="004270F5" w:rsidP="004270F5">
            <w:pPr>
              <w:rPr>
                <w:sz w:val="28"/>
                <w:szCs w:val="28"/>
              </w:rPr>
            </w:pPr>
            <w:r w:rsidRPr="004270F5">
              <w:rPr>
                <w:sz w:val="28"/>
                <w:szCs w:val="28"/>
              </w:rPr>
              <w:t>Жилой дом ул. Кедровая, 12, 12а</w:t>
            </w:r>
          </w:p>
        </w:tc>
        <w:tc>
          <w:tcPr>
            <w:tcW w:w="1868" w:type="dxa"/>
          </w:tcPr>
          <w:p w14:paraId="6ED30F6D" w14:textId="77777777" w:rsidR="004270F5" w:rsidRPr="004270F5" w:rsidRDefault="004270F5" w:rsidP="003615AE">
            <w:pPr>
              <w:jc w:val="center"/>
              <w:rPr>
                <w:sz w:val="28"/>
                <w:szCs w:val="28"/>
              </w:rPr>
            </w:pPr>
            <w:r w:rsidRPr="004270F5">
              <w:rPr>
                <w:sz w:val="28"/>
                <w:szCs w:val="28"/>
              </w:rPr>
              <w:t>30.08.2024</w:t>
            </w:r>
          </w:p>
        </w:tc>
      </w:tr>
      <w:tr w:rsidR="004270F5" w:rsidRPr="004270F5" w14:paraId="3CC43634" w14:textId="77777777" w:rsidTr="004270F5">
        <w:trPr>
          <w:jc w:val="center"/>
        </w:trPr>
        <w:tc>
          <w:tcPr>
            <w:tcW w:w="0" w:type="auto"/>
            <w:vAlign w:val="center"/>
          </w:tcPr>
          <w:p w14:paraId="53DCAD6E" w14:textId="77777777" w:rsidR="004270F5" w:rsidRPr="004270F5" w:rsidRDefault="004270F5" w:rsidP="004270F5">
            <w:pPr>
              <w:rPr>
                <w:sz w:val="28"/>
                <w:szCs w:val="28"/>
              </w:rPr>
            </w:pPr>
            <w:r w:rsidRPr="004270F5">
              <w:rPr>
                <w:sz w:val="28"/>
                <w:szCs w:val="28"/>
              </w:rPr>
              <w:t>19</w:t>
            </w:r>
          </w:p>
        </w:tc>
        <w:tc>
          <w:tcPr>
            <w:tcW w:w="7059" w:type="dxa"/>
            <w:vAlign w:val="center"/>
          </w:tcPr>
          <w:p w14:paraId="53F647E6" w14:textId="77777777" w:rsidR="004270F5" w:rsidRPr="004270F5" w:rsidRDefault="004270F5" w:rsidP="004270F5">
            <w:pPr>
              <w:rPr>
                <w:sz w:val="28"/>
                <w:szCs w:val="28"/>
              </w:rPr>
            </w:pPr>
            <w:r w:rsidRPr="004270F5">
              <w:rPr>
                <w:sz w:val="28"/>
                <w:szCs w:val="28"/>
              </w:rPr>
              <w:t>Жилой дом ул. Кедровая, 13</w:t>
            </w:r>
          </w:p>
        </w:tc>
        <w:tc>
          <w:tcPr>
            <w:tcW w:w="1868" w:type="dxa"/>
          </w:tcPr>
          <w:p w14:paraId="2A3134D2" w14:textId="77777777" w:rsidR="004270F5" w:rsidRPr="004270F5" w:rsidRDefault="004270F5" w:rsidP="003615AE">
            <w:pPr>
              <w:jc w:val="center"/>
              <w:rPr>
                <w:sz w:val="28"/>
                <w:szCs w:val="28"/>
              </w:rPr>
            </w:pPr>
            <w:r w:rsidRPr="004270F5">
              <w:rPr>
                <w:sz w:val="28"/>
                <w:szCs w:val="28"/>
              </w:rPr>
              <w:t>30.08.2024</w:t>
            </w:r>
          </w:p>
        </w:tc>
      </w:tr>
      <w:tr w:rsidR="004270F5" w:rsidRPr="004270F5" w14:paraId="218C9E03" w14:textId="77777777" w:rsidTr="004270F5">
        <w:trPr>
          <w:jc w:val="center"/>
        </w:trPr>
        <w:tc>
          <w:tcPr>
            <w:tcW w:w="0" w:type="auto"/>
            <w:vAlign w:val="center"/>
          </w:tcPr>
          <w:p w14:paraId="4E604188" w14:textId="77777777" w:rsidR="004270F5" w:rsidRPr="004270F5" w:rsidRDefault="004270F5" w:rsidP="004270F5">
            <w:pPr>
              <w:rPr>
                <w:sz w:val="28"/>
                <w:szCs w:val="28"/>
              </w:rPr>
            </w:pPr>
            <w:r w:rsidRPr="004270F5">
              <w:rPr>
                <w:sz w:val="28"/>
                <w:szCs w:val="28"/>
              </w:rPr>
              <w:t>20</w:t>
            </w:r>
          </w:p>
        </w:tc>
        <w:tc>
          <w:tcPr>
            <w:tcW w:w="7059" w:type="dxa"/>
            <w:vAlign w:val="center"/>
          </w:tcPr>
          <w:p w14:paraId="5DBED3AC" w14:textId="77777777" w:rsidR="004270F5" w:rsidRPr="004270F5" w:rsidRDefault="004270F5" w:rsidP="004270F5">
            <w:pPr>
              <w:rPr>
                <w:sz w:val="28"/>
                <w:szCs w:val="28"/>
              </w:rPr>
            </w:pPr>
            <w:r w:rsidRPr="004270F5">
              <w:rPr>
                <w:sz w:val="28"/>
                <w:szCs w:val="28"/>
              </w:rPr>
              <w:t>Жилой дом ул. Кедровая, 15</w:t>
            </w:r>
          </w:p>
        </w:tc>
        <w:tc>
          <w:tcPr>
            <w:tcW w:w="1868" w:type="dxa"/>
          </w:tcPr>
          <w:p w14:paraId="7CCB6272" w14:textId="77777777" w:rsidR="004270F5" w:rsidRPr="004270F5" w:rsidRDefault="004270F5" w:rsidP="003615AE">
            <w:pPr>
              <w:jc w:val="center"/>
              <w:rPr>
                <w:sz w:val="28"/>
                <w:szCs w:val="28"/>
              </w:rPr>
            </w:pPr>
            <w:r w:rsidRPr="004270F5">
              <w:rPr>
                <w:sz w:val="28"/>
                <w:szCs w:val="28"/>
              </w:rPr>
              <w:t>30.08.2024</w:t>
            </w:r>
          </w:p>
        </w:tc>
      </w:tr>
      <w:tr w:rsidR="004270F5" w:rsidRPr="004270F5" w14:paraId="1BF28D0E" w14:textId="77777777" w:rsidTr="004270F5">
        <w:trPr>
          <w:jc w:val="center"/>
        </w:trPr>
        <w:tc>
          <w:tcPr>
            <w:tcW w:w="0" w:type="auto"/>
            <w:vAlign w:val="center"/>
          </w:tcPr>
          <w:p w14:paraId="2A969077" w14:textId="77777777" w:rsidR="004270F5" w:rsidRPr="004270F5" w:rsidRDefault="004270F5" w:rsidP="004270F5">
            <w:pPr>
              <w:rPr>
                <w:sz w:val="28"/>
                <w:szCs w:val="28"/>
              </w:rPr>
            </w:pPr>
            <w:r w:rsidRPr="004270F5">
              <w:rPr>
                <w:sz w:val="28"/>
                <w:szCs w:val="28"/>
              </w:rPr>
              <w:t>21</w:t>
            </w:r>
          </w:p>
        </w:tc>
        <w:tc>
          <w:tcPr>
            <w:tcW w:w="7059" w:type="dxa"/>
            <w:vAlign w:val="center"/>
          </w:tcPr>
          <w:p w14:paraId="6D30E19F" w14:textId="77777777" w:rsidR="004270F5" w:rsidRPr="004270F5" w:rsidRDefault="004270F5" w:rsidP="004270F5">
            <w:pPr>
              <w:rPr>
                <w:sz w:val="28"/>
                <w:szCs w:val="28"/>
              </w:rPr>
            </w:pPr>
            <w:r w:rsidRPr="004270F5">
              <w:rPr>
                <w:sz w:val="28"/>
                <w:szCs w:val="28"/>
              </w:rPr>
              <w:t>Жилой дом ул. Кедровая, 17, 17а</w:t>
            </w:r>
          </w:p>
        </w:tc>
        <w:tc>
          <w:tcPr>
            <w:tcW w:w="1868" w:type="dxa"/>
          </w:tcPr>
          <w:p w14:paraId="074C7A0A" w14:textId="77777777" w:rsidR="004270F5" w:rsidRPr="004270F5" w:rsidRDefault="004270F5" w:rsidP="003615AE">
            <w:pPr>
              <w:jc w:val="center"/>
              <w:rPr>
                <w:sz w:val="28"/>
                <w:szCs w:val="28"/>
              </w:rPr>
            </w:pPr>
            <w:r w:rsidRPr="004270F5">
              <w:rPr>
                <w:sz w:val="28"/>
                <w:szCs w:val="28"/>
              </w:rPr>
              <w:t>30.08.2024</w:t>
            </w:r>
          </w:p>
        </w:tc>
      </w:tr>
      <w:tr w:rsidR="004270F5" w:rsidRPr="004270F5" w14:paraId="14FA6BAC" w14:textId="77777777" w:rsidTr="004270F5">
        <w:trPr>
          <w:jc w:val="center"/>
        </w:trPr>
        <w:tc>
          <w:tcPr>
            <w:tcW w:w="0" w:type="auto"/>
            <w:vAlign w:val="center"/>
          </w:tcPr>
          <w:p w14:paraId="431A0723" w14:textId="77777777" w:rsidR="004270F5" w:rsidRPr="004270F5" w:rsidRDefault="004270F5" w:rsidP="004270F5">
            <w:pPr>
              <w:rPr>
                <w:sz w:val="28"/>
                <w:szCs w:val="28"/>
              </w:rPr>
            </w:pPr>
            <w:r w:rsidRPr="004270F5">
              <w:rPr>
                <w:sz w:val="28"/>
                <w:szCs w:val="28"/>
              </w:rPr>
              <w:t>22</w:t>
            </w:r>
          </w:p>
        </w:tc>
        <w:tc>
          <w:tcPr>
            <w:tcW w:w="7059" w:type="dxa"/>
            <w:vAlign w:val="center"/>
          </w:tcPr>
          <w:p w14:paraId="58909444" w14:textId="77777777" w:rsidR="004270F5" w:rsidRPr="004270F5" w:rsidRDefault="004270F5" w:rsidP="004270F5">
            <w:pPr>
              <w:rPr>
                <w:sz w:val="28"/>
                <w:szCs w:val="28"/>
              </w:rPr>
            </w:pPr>
            <w:r w:rsidRPr="004270F5">
              <w:rPr>
                <w:sz w:val="28"/>
                <w:szCs w:val="28"/>
              </w:rPr>
              <w:t>Жилой дом ул. Строителей, 1</w:t>
            </w:r>
          </w:p>
        </w:tc>
        <w:tc>
          <w:tcPr>
            <w:tcW w:w="1868" w:type="dxa"/>
          </w:tcPr>
          <w:p w14:paraId="3D94EAA4" w14:textId="77777777" w:rsidR="004270F5" w:rsidRPr="004270F5" w:rsidRDefault="004270F5" w:rsidP="003615AE">
            <w:pPr>
              <w:jc w:val="center"/>
              <w:rPr>
                <w:sz w:val="28"/>
                <w:szCs w:val="28"/>
              </w:rPr>
            </w:pPr>
            <w:r w:rsidRPr="004270F5">
              <w:rPr>
                <w:sz w:val="28"/>
                <w:szCs w:val="28"/>
              </w:rPr>
              <w:t>30.08.2024</w:t>
            </w:r>
          </w:p>
        </w:tc>
      </w:tr>
      <w:tr w:rsidR="004270F5" w:rsidRPr="004270F5" w14:paraId="6313419A" w14:textId="77777777" w:rsidTr="004270F5">
        <w:trPr>
          <w:jc w:val="center"/>
        </w:trPr>
        <w:tc>
          <w:tcPr>
            <w:tcW w:w="0" w:type="auto"/>
            <w:vAlign w:val="center"/>
          </w:tcPr>
          <w:p w14:paraId="66017402" w14:textId="77777777" w:rsidR="004270F5" w:rsidRPr="004270F5" w:rsidRDefault="004270F5" w:rsidP="004270F5">
            <w:pPr>
              <w:rPr>
                <w:sz w:val="28"/>
                <w:szCs w:val="28"/>
              </w:rPr>
            </w:pPr>
            <w:r w:rsidRPr="004270F5">
              <w:rPr>
                <w:sz w:val="28"/>
                <w:szCs w:val="28"/>
              </w:rPr>
              <w:t>23</w:t>
            </w:r>
          </w:p>
        </w:tc>
        <w:tc>
          <w:tcPr>
            <w:tcW w:w="7059" w:type="dxa"/>
            <w:vAlign w:val="center"/>
          </w:tcPr>
          <w:p w14:paraId="60CC585A" w14:textId="77777777" w:rsidR="004270F5" w:rsidRPr="004270F5" w:rsidRDefault="004270F5" w:rsidP="004270F5">
            <w:pPr>
              <w:rPr>
                <w:sz w:val="28"/>
                <w:szCs w:val="28"/>
              </w:rPr>
            </w:pPr>
            <w:r w:rsidRPr="004270F5">
              <w:rPr>
                <w:sz w:val="28"/>
                <w:szCs w:val="28"/>
              </w:rPr>
              <w:t>Жилой дом ул. Строителей, 2</w:t>
            </w:r>
          </w:p>
        </w:tc>
        <w:tc>
          <w:tcPr>
            <w:tcW w:w="1868" w:type="dxa"/>
          </w:tcPr>
          <w:p w14:paraId="1A66568E" w14:textId="77777777" w:rsidR="004270F5" w:rsidRPr="004270F5" w:rsidRDefault="004270F5" w:rsidP="003615AE">
            <w:pPr>
              <w:jc w:val="center"/>
              <w:rPr>
                <w:sz w:val="28"/>
                <w:szCs w:val="28"/>
              </w:rPr>
            </w:pPr>
            <w:r w:rsidRPr="004270F5">
              <w:rPr>
                <w:sz w:val="28"/>
                <w:szCs w:val="28"/>
              </w:rPr>
              <w:t>30.08.2024</w:t>
            </w:r>
          </w:p>
        </w:tc>
      </w:tr>
      <w:tr w:rsidR="004270F5" w:rsidRPr="004270F5" w14:paraId="5C9E1CB2" w14:textId="77777777" w:rsidTr="004270F5">
        <w:trPr>
          <w:jc w:val="center"/>
        </w:trPr>
        <w:tc>
          <w:tcPr>
            <w:tcW w:w="0" w:type="auto"/>
            <w:vAlign w:val="center"/>
          </w:tcPr>
          <w:p w14:paraId="74C89DBD" w14:textId="77777777" w:rsidR="004270F5" w:rsidRPr="004270F5" w:rsidRDefault="004270F5" w:rsidP="004270F5">
            <w:pPr>
              <w:rPr>
                <w:sz w:val="28"/>
                <w:szCs w:val="28"/>
              </w:rPr>
            </w:pPr>
            <w:r w:rsidRPr="004270F5">
              <w:rPr>
                <w:sz w:val="28"/>
                <w:szCs w:val="28"/>
              </w:rPr>
              <w:t>24</w:t>
            </w:r>
          </w:p>
        </w:tc>
        <w:tc>
          <w:tcPr>
            <w:tcW w:w="7059" w:type="dxa"/>
            <w:vAlign w:val="center"/>
          </w:tcPr>
          <w:p w14:paraId="4F5851F9" w14:textId="77777777" w:rsidR="004270F5" w:rsidRPr="004270F5" w:rsidRDefault="004270F5" w:rsidP="004270F5">
            <w:pPr>
              <w:rPr>
                <w:sz w:val="28"/>
                <w:szCs w:val="28"/>
              </w:rPr>
            </w:pPr>
            <w:r w:rsidRPr="004270F5">
              <w:rPr>
                <w:sz w:val="28"/>
                <w:szCs w:val="28"/>
              </w:rPr>
              <w:t>Жилой дом ул. Строителей, 3</w:t>
            </w:r>
          </w:p>
        </w:tc>
        <w:tc>
          <w:tcPr>
            <w:tcW w:w="1868" w:type="dxa"/>
          </w:tcPr>
          <w:p w14:paraId="0A4D901B" w14:textId="77777777" w:rsidR="004270F5" w:rsidRPr="004270F5" w:rsidRDefault="004270F5" w:rsidP="003615AE">
            <w:pPr>
              <w:jc w:val="center"/>
              <w:rPr>
                <w:sz w:val="28"/>
                <w:szCs w:val="28"/>
              </w:rPr>
            </w:pPr>
            <w:r w:rsidRPr="004270F5">
              <w:rPr>
                <w:sz w:val="28"/>
                <w:szCs w:val="28"/>
              </w:rPr>
              <w:t>30.08.2024</w:t>
            </w:r>
          </w:p>
        </w:tc>
      </w:tr>
      <w:tr w:rsidR="004270F5" w:rsidRPr="004270F5" w14:paraId="5D9BBF58" w14:textId="77777777" w:rsidTr="004270F5">
        <w:trPr>
          <w:jc w:val="center"/>
        </w:trPr>
        <w:tc>
          <w:tcPr>
            <w:tcW w:w="0" w:type="auto"/>
            <w:vAlign w:val="center"/>
          </w:tcPr>
          <w:p w14:paraId="38BFBE0B" w14:textId="77777777" w:rsidR="004270F5" w:rsidRPr="004270F5" w:rsidRDefault="004270F5" w:rsidP="004270F5">
            <w:pPr>
              <w:rPr>
                <w:sz w:val="28"/>
                <w:szCs w:val="28"/>
              </w:rPr>
            </w:pPr>
            <w:r w:rsidRPr="004270F5">
              <w:rPr>
                <w:sz w:val="28"/>
                <w:szCs w:val="28"/>
              </w:rPr>
              <w:t>25</w:t>
            </w:r>
          </w:p>
        </w:tc>
        <w:tc>
          <w:tcPr>
            <w:tcW w:w="7059" w:type="dxa"/>
            <w:vAlign w:val="center"/>
          </w:tcPr>
          <w:p w14:paraId="2EEA7C9F" w14:textId="77777777" w:rsidR="004270F5" w:rsidRPr="004270F5" w:rsidRDefault="004270F5" w:rsidP="004270F5">
            <w:pPr>
              <w:rPr>
                <w:sz w:val="28"/>
                <w:szCs w:val="28"/>
              </w:rPr>
            </w:pPr>
            <w:r w:rsidRPr="004270F5">
              <w:rPr>
                <w:sz w:val="28"/>
                <w:szCs w:val="28"/>
              </w:rPr>
              <w:t>Жилой дом ул. Строителей, 4</w:t>
            </w:r>
          </w:p>
        </w:tc>
        <w:tc>
          <w:tcPr>
            <w:tcW w:w="1868" w:type="dxa"/>
          </w:tcPr>
          <w:p w14:paraId="74BBA451" w14:textId="77777777" w:rsidR="004270F5" w:rsidRPr="004270F5" w:rsidRDefault="004270F5" w:rsidP="003615AE">
            <w:pPr>
              <w:jc w:val="center"/>
              <w:rPr>
                <w:sz w:val="28"/>
                <w:szCs w:val="28"/>
              </w:rPr>
            </w:pPr>
            <w:r w:rsidRPr="004270F5">
              <w:rPr>
                <w:sz w:val="28"/>
                <w:szCs w:val="28"/>
              </w:rPr>
              <w:t>30.08.2024</w:t>
            </w:r>
          </w:p>
        </w:tc>
      </w:tr>
      <w:tr w:rsidR="004270F5" w:rsidRPr="004270F5" w14:paraId="4146478D" w14:textId="77777777" w:rsidTr="004270F5">
        <w:trPr>
          <w:jc w:val="center"/>
        </w:trPr>
        <w:tc>
          <w:tcPr>
            <w:tcW w:w="0" w:type="auto"/>
            <w:vAlign w:val="center"/>
          </w:tcPr>
          <w:p w14:paraId="3B087FFD" w14:textId="77777777" w:rsidR="004270F5" w:rsidRPr="004270F5" w:rsidRDefault="004270F5" w:rsidP="004270F5">
            <w:pPr>
              <w:rPr>
                <w:sz w:val="28"/>
                <w:szCs w:val="28"/>
              </w:rPr>
            </w:pPr>
            <w:r w:rsidRPr="004270F5">
              <w:rPr>
                <w:sz w:val="28"/>
                <w:szCs w:val="28"/>
              </w:rPr>
              <w:t>26</w:t>
            </w:r>
          </w:p>
        </w:tc>
        <w:tc>
          <w:tcPr>
            <w:tcW w:w="7059" w:type="dxa"/>
            <w:vAlign w:val="center"/>
          </w:tcPr>
          <w:p w14:paraId="5022F1C3" w14:textId="77777777" w:rsidR="004270F5" w:rsidRPr="004270F5" w:rsidRDefault="004270F5" w:rsidP="004270F5">
            <w:pPr>
              <w:rPr>
                <w:sz w:val="28"/>
                <w:szCs w:val="28"/>
              </w:rPr>
            </w:pPr>
            <w:r w:rsidRPr="004270F5">
              <w:rPr>
                <w:sz w:val="28"/>
                <w:szCs w:val="28"/>
              </w:rPr>
              <w:t>Жилые дома по ул. Школьная, 1-9</w:t>
            </w:r>
          </w:p>
        </w:tc>
        <w:tc>
          <w:tcPr>
            <w:tcW w:w="1868" w:type="dxa"/>
          </w:tcPr>
          <w:p w14:paraId="67A1B269" w14:textId="77777777" w:rsidR="004270F5" w:rsidRPr="004270F5" w:rsidRDefault="004270F5" w:rsidP="003615AE">
            <w:pPr>
              <w:jc w:val="center"/>
              <w:rPr>
                <w:sz w:val="28"/>
                <w:szCs w:val="28"/>
              </w:rPr>
            </w:pPr>
            <w:r w:rsidRPr="004270F5">
              <w:rPr>
                <w:sz w:val="28"/>
                <w:szCs w:val="28"/>
              </w:rPr>
              <w:t>30.08.2024</w:t>
            </w:r>
          </w:p>
        </w:tc>
      </w:tr>
      <w:tr w:rsidR="004270F5" w:rsidRPr="004270F5" w14:paraId="6961E7B3" w14:textId="77777777" w:rsidTr="004270F5">
        <w:trPr>
          <w:trHeight w:val="849"/>
          <w:jc w:val="center"/>
        </w:trPr>
        <w:tc>
          <w:tcPr>
            <w:tcW w:w="0" w:type="auto"/>
            <w:vAlign w:val="center"/>
          </w:tcPr>
          <w:p w14:paraId="4033CB28" w14:textId="77777777" w:rsidR="004270F5" w:rsidRPr="004270F5" w:rsidRDefault="004270F5" w:rsidP="004270F5">
            <w:pPr>
              <w:rPr>
                <w:b/>
                <w:sz w:val="28"/>
                <w:szCs w:val="28"/>
              </w:rPr>
            </w:pPr>
            <w:r w:rsidRPr="004270F5">
              <w:rPr>
                <w:b/>
                <w:sz w:val="28"/>
                <w:szCs w:val="28"/>
              </w:rPr>
              <w:t>3</w:t>
            </w:r>
          </w:p>
        </w:tc>
        <w:tc>
          <w:tcPr>
            <w:tcW w:w="7059" w:type="dxa"/>
            <w:vAlign w:val="center"/>
          </w:tcPr>
          <w:p w14:paraId="1E059CB1" w14:textId="77777777" w:rsidR="004270F5" w:rsidRPr="004270F5" w:rsidRDefault="004270F5" w:rsidP="004270F5">
            <w:pPr>
              <w:rPr>
                <w:b/>
                <w:sz w:val="28"/>
                <w:szCs w:val="28"/>
              </w:rPr>
            </w:pPr>
            <w:r w:rsidRPr="004270F5">
              <w:rPr>
                <w:b/>
                <w:sz w:val="28"/>
                <w:szCs w:val="28"/>
              </w:rPr>
              <w:t>Объекты образования, культуры и социально-значимые объекты</w:t>
            </w:r>
          </w:p>
        </w:tc>
        <w:tc>
          <w:tcPr>
            <w:tcW w:w="1868" w:type="dxa"/>
            <w:vAlign w:val="center"/>
          </w:tcPr>
          <w:p w14:paraId="58590000" w14:textId="77777777" w:rsidR="004270F5" w:rsidRPr="004270F5" w:rsidRDefault="004270F5" w:rsidP="003615AE">
            <w:pPr>
              <w:jc w:val="center"/>
              <w:rPr>
                <w:sz w:val="28"/>
                <w:szCs w:val="28"/>
              </w:rPr>
            </w:pPr>
          </w:p>
        </w:tc>
      </w:tr>
      <w:tr w:rsidR="004270F5" w:rsidRPr="004270F5" w14:paraId="207E0B3C" w14:textId="77777777" w:rsidTr="004270F5">
        <w:trPr>
          <w:jc w:val="center"/>
        </w:trPr>
        <w:tc>
          <w:tcPr>
            <w:tcW w:w="0" w:type="auto"/>
            <w:vAlign w:val="center"/>
          </w:tcPr>
          <w:p w14:paraId="6C02A6DA" w14:textId="77777777" w:rsidR="004270F5" w:rsidRPr="004270F5" w:rsidRDefault="004270F5" w:rsidP="004270F5">
            <w:pPr>
              <w:rPr>
                <w:sz w:val="28"/>
                <w:szCs w:val="28"/>
              </w:rPr>
            </w:pPr>
          </w:p>
        </w:tc>
        <w:tc>
          <w:tcPr>
            <w:tcW w:w="7059" w:type="dxa"/>
            <w:vAlign w:val="center"/>
          </w:tcPr>
          <w:p w14:paraId="3CC7D775" w14:textId="77777777" w:rsidR="004270F5" w:rsidRPr="004270F5" w:rsidRDefault="004270F5" w:rsidP="004270F5">
            <w:pPr>
              <w:rPr>
                <w:sz w:val="28"/>
                <w:szCs w:val="28"/>
              </w:rPr>
            </w:pPr>
            <w:r w:rsidRPr="004270F5">
              <w:rPr>
                <w:sz w:val="28"/>
                <w:szCs w:val="28"/>
              </w:rPr>
              <w:t>Подлежит проверке: проведение промывки системы теплоснабжения; качество ремонтных работ; утепление зданий (чердаки, лестничные клетки, подвалы, двери); состояние трубопроводов, арматуры и тепловой изоляции; наличие и работоспособность приборов учета; наличие ремонтных бригад.</w:t>
            </w:r>
          </w:p>
        </w:tc>
        <w:tc>
          <w:tcPr>
            <w:tcW w:w="1868" w:type="dxa"/>
            <w:vAlign w:val="center"/>
          </w:tcPr>
          <w:p w14:paraId="59A16A76" w14:textId="77777777" w:rsidR="004270F5" w:rsidRPr="004270F5" w:rsidRDefault="004270F5" w:rsidP="003615AE">
            <w:pPr>
              <w:jc w:val="center"/>
              <w:rPr>
                <w:sz w:val="28"/>
                <w:szCs w:val="28"/>
              </w:rPr>
            </w:pPr>
          </w:p>
        </w:tc>
      </w:tr>
      <w:tr w:rsidR="004270F5" w:rsidRPr="004270F5" w14:paraId="350FC320" w14:textId="77777777" w:rsidTr="004270F5">
        <w:trPr>
          <w:jc w:val="center"/>
        </w:trPr>
        <w:tc>
          <w:tcPr>
            <w:tcW w:w="0" w:type="auto"/>
            <w:vAlign w:val="center"/>
          </w:tcPr>
          <w:p w14:paraId="1E81B286" w14:textId="77777777" w:rsidR="004270F5" w:rsidRPr="004270F5" w:rsidRDefault="004270F5" w:rsidP="004270F5">
            <w:pPr>
              <w:rPr>
                <w:sz w:val="28"/>
                <w:szCs w:val="28"/>
              </w:rPr>
            </w:pPr>
            <w:r w:rsidRPr="004270F5">
              <w:rPr>
                <w:sz w:val="28"/>
                <w:szCs w:val="28"/>
              </w:rPr>
              <w:t>1</w:t>
            </w:r>
          </w:p>
        </w:tc>
        <w:tc>
          <w:tcPr>
            <w:tcW w:w="7059" w:type="dxa"/>
          </w:tcPr>
          <w:p w14:paraId="70AA7B38" w14:textId="77777777" w:rsidR="004270F5" w:rsidRPr="004270F5" w:rsidRDefault="004270F5" w:rsidP="004270F5">
            <w:pPr>
              <w:tabs>
                <w:tab w:val="left" w:pos="-3402"/>
                <w:tab w:val="left" w:pos="-3261"/>
                <w:tab w:val="left" w:pos="-2977"/>
              </w:tabs>
              <w:jc w:val="both"/>
              <w:rPr>
                <w:sz w:val="28"/>
                <w:szCs w:val="28"/>
              </w:rPr>
            </w:pPr>
            <w:r w:rsidRPr="004270F5">
              <w:rPr>
                <w:sz w:val="28"/>
                <w:szCs w:val="28"/>
              </w:rPr>
              <w:t>МБУК ДК «Кристалл» ЗАТО Сибирский</w:t>
            </w:r>
          </w:p>
        </w:tc>
        <w:tc>
          <w:tcPr>
            <w:tcW w:w="1868" w:type="dxa"/>
          </w:tcPr>
          <w:p w14:paraId="57460A8E" w14:textId="77777777" w:rsidR="004270F5" w:rsidRPr="004270F5" w:rsidRDefault="004270F5" w:rsidP="003615AE">
            <w:pPr>
              <w:jc w:val="center"/>
              <w:rPr>
                <w:sz w:val="28"/>
                <w:szCs w:val="28"/>
              </w:rPr>
            </w:pPr>
            <w:r w:rsidRPr="004270F5">
              <w:rPr>
                <w:sz w:val="28"/>
                <w:szCs w:val="28"/>
              </w:rPr>
              <w:t>30.08.2024</w:t>
            </w:r>
          </w:p>
        </w:tc>
      </w:tr>
      <w:tr w:rsidR="004270F5" w:rsidRPr="004270F5" w14:paraId="0B705837" w14:textId="77777777" w:rsidTr="004270F5">
        <w:trPr>
          <w:jc w:val="center"/>
        </w:trPr>
        <w:tc>
          <w:tcPr>
            <w:tcW w:w="0" w:type="auto"/>
            <w:vAlign w:val="center"/>
          </w:tcPr>
          <w:p w14:paraId="38BD7ECA" w14:textId="77777777" w:rsidR="004270F5" w:rsidRPr="004270F5" w:rsidRDefault="004270F5" w:rsidP="004270F5">
            <w:pPr>
              <w:rPr>
                <w:sz w:val="28"/>
                <w:szCs w:val="28"/>
              </w:rPr>
            </w:pPr>
            <w:r w:rsidRPr="004270F5">
              <w:rPr>
                <w:sz w:val="28"/>
                <w:szCs w:val="28"/>
              </w:rPr>
              <w:t>2</w:t>
            </w:r>
          </w:p>
        </w:tc>
        <w:tc>
          <w:tcPr>
            <w:tcW w:w="7059" w:type="dxa"/>
          </w:tcPr>
          <w:p w14:paraId="58B5CEE4" w14:textId="77777777" w:rsidR="004270F5" w:rsidRPr="004270F5" w:rsidRDefault="004270F5" w:rsidP="004270F5">
            <w:pPr>
              <w:tabs>
                <w:tab w:val="left" w:pos="-3402"/>
                <w:tab w:val="left" w:pos="-3261"/>
                <w:tab w:val="left" w:pos="-2977"/>
              </w:tabs>
              <w:jc w:val="both"/>
              <w:rPr>
                <w:sz w:val="28"/>
                <w:szCs w:val="28"/>
              </w:rPr>
            </w:pPr>
            <w:r w:rsidRPr="004270F5">
              <w:rPr>
                <w:sz w:val="28"/>
                <w:szCs w:val="28"/>
              </w:rPr>
              <w:t>МБОУ СОШ ГО ЗАТО Сибирский Алтайского края</w:t>
            </w:r>
          </w:p>
        </w:tc>
        <w:tc>
          <w:tcPr>
            <w:tcW w:w="1868" w:type="dxa"/>
          </w:tcPr>
          <w:p w14:paraId="51CEF3EB" w14:textId="77777777" w:rsidR="004270F5" w:rsidRPr="004270F5" w:rsidRDefault="004270F5" w:rsidP="003615AE">
            <w:pPr>
              <w:jc w:val="center"/>
              <w:rPr>
                <w:sz w:val="28"/>
                <w:szCs w:val="28"/>
              </w:rPr>
            </w:pPr>
            <w:r w:rsidRPr="004270F5">
              <w:rPr>
                <w:sz w:val="28"/>
                <w:szCs w:val="28"/>
              </w:rPr>
              <w:t>30.08.2024</w:t>
            </w:r>
          </w:p>
        </w:tc>
      </w:tr>
      <w:tr w:rsidR="004270F5" w:rsidRPr="004270F5" w14:paraId="5C4CECA7" w14:textId="77777777" w:rsidTr="004270F5">
        <w:trPr>
          <w:jc w:val="center"/>
        </w:trPr>
        <w:tc>
          <w:tcPr>
            <w:tcW w:w="0" w:type="auto"/>
            <w:vAlign w:val="center"/>
          </w:tcPr>
          <w:p w14:paraId="6FF4E149" w14:textId="77777777" w:rsidR="004270F5" w:rsidRPr="004270F5" w:rsidRDefault="004270F5" w:rsidP="004270F5">
            <w:pPr>
              <w:rPr>
                <w:sz w:val="28"/>
                <w:szCs w:val="28"/>
              </w:rPr>
            </w:pPr>
            <w:r w:rsidRPr="004270F5">
              <w:rPr>
                <w:sz w:val="28"/>
                <w:szCs w:val="28"/>
              </w:rPr>
              <w:t>3</w:t>
            </w:r>
          </w:p>
        </w:tc>
        <w:tc>
          <w:tcPr>
            <w:tcW w:w="7059" w:type="dxa"/>
          </w:tcPr>
          <w:p w14:paraId="2073AD46" w14:textId="77777777" w:rsidR="004270F5" w:rsidRPr="004270F5" w:rsidRDefault="004270F5" w:rsidP="004270F5">
            <w:pPr>
              <w:tabs>
                <w:tab w:val="left" w:pos="-3402"/>
                <w:tab w:val="left" w:pos="-3261"/>
                <w:tab w:val="left" w:pos="-2977"/>
              </w:tabs>
              <w:jc w:val="both"/>
              <w:rPr>
                <w:sz w:val="28"/>
                <w:szCs w:val="28"/>
              </w:rPr>
            </w:pPr>
            <w:r w:rsidRPr="004270F5">
              <w:rPr>
                <w:sz w:val="28"/>
                <w:szCs w:val="28"/>
              </w:rPr>
              <w:t>МБУДО ДМШ ЗАТО Сибирский</w:t>
            </w:r>
          </w:p>
        </w:tc>
        <w:tc>
          <w:tcPr>
            <w:tcW w:w="1868" w:type="dxa"/>
          </w:tcPr>
          <w:p w14:paraId="10CB24BC" w14:textId="77777777" w:rsidR="004270F5" w:rsidRPr="004270F5" w:rsidRDefault="004270F5" w:rsidP="003615AE">
            <w:pPr>
              <w:jc w:val="center"/>
              <w:rPr>
                <w:sz w:val="28"/>
                <w:szCs w:val="28"/>
              </w:rPr>
            </w:pPr>
            <w:r w:rsidRPr="004270F5">
              <w:rPr>
                <w:sz w:val="28"/>
                <w:szCs w:val="28"/>
              </w:rPr>
              <w:t>30.08.2024</w:t>
            </w:r>
          </w:p>
        </w:tc>
      </w:tr>
      <w:tr w:rsidR="004270F5" w:rsidRPr="004270F5" w14:paraId="674C115D" w14:textId="77777777" w:rsidTr="004270F5">
        <w:trPr>
          <w:jc w:val="center"/>
        </w:trPr>
        <w:tc>
          <w:tcPr>
            <w:tcW w:w="0" w:type="auto"/>
            <w:vAlign w:val="center"/>
          </w:tcPr>
          <w:p w14:paraId="0E1FB0E4" w14:textId="77777777" w:rsidR="004270F5" w:rsidRPr="004270F5" w:rsidRDefault="004270F5" w:rsidP="004270F5">
            <w:pPr>
              <w:rPr>
                <w:sz w:val="28"/>
                <w:szCs w:val="28"/>
              </w:rPr>
            </w:pPr>
            <w:r w:rsidRPr="004270F5">
              <w:rPr>
                <w:sz w:val="28"/>
                <w:szCs w:val="28"/>
              </w:rPr>
              <w:t>4</w:t>
            </w:r>
          </w:p>
        </w:tc>
        <w:tc>
          <w:tcPr>
            <w:tcW w:w="7059" w:type="dxa"/>
          </w:tcPr>
          <w:p w14:paraId="70D1D5B8" w14:textId="77777777" w:rsidR="004270F5" w:rsidRPr="004270F5" w:rsidRDefault="004270F5" w:rsidP="004270F5">
            <w:pPr>
              <w:tabs>
                <w:tab w:val="left" w:pos="-3402"/>
                <w:tab w:val="left" w:pos="-3261"/>
                <w:tab w:val="left" w:pos="-2977"/>
              </w:tabs>
              <w:jc w:val="both"/>
              <w:rPr>
                <w:sz w:val="28"/>
                <w:szCs w:val="28"/>
              </w:rPr>
            </w:pPr>
            <w:r w:rsidRPr="004270F5">
              <w:rPr>
                <w:sz w:val="28"/>
                <w:szCs w:val="28"/>
              </w:rPr>
              <w:t>МБДОУ ЦРР – Детский сад ЗАТО Сибирский</w:t>
            </w:r>
          </w:p>
        </w:tc>
        <w:tc>
          <w:tcPr>
            <w:tcW w:w="1868" w:type="dxa"/>
          </w:tcPr>
          <w:p w14:paraId="3D00EB34" w14:textId="77777777" w:rsidR="004270F5" w:rsidRPr="004270F5" w:rsidRDefault="004270F5" w:rsidP="003615AE">
            <w:pPr>
              <w:jc w:val="center"/>
              <w:rPr>
                <w:sz w:val="28"/>
                <w:szCs w:val="28"/>
              </w:rPr>
            </w:pPr>
            <w:r w:rsidRPr="004270F5">
              <w:rPr>
                <w:sz w:val="28"/>
                <w:szCs w:val="28"/>
              </w:rPr>
              <w:t>30.08.2024</w:t>
            </w:r>
          </w:p>
        </w:tc>
      </w:tr>
      <w:tr w:rsidR="004270F5" w:rsidRPr="004270F5" w14:paraId="1E1F9465" w14:textId="77777777" w:rsidTr="004270F5">
        <w:trPr>
          <w:jc w:val="center"/>
        </w:trPr>
        <w:tc>
          <w:tcPr>
            <w:tcW w:w="0" w:type="auto"/>
            <w:vAlign w:val="center"/>
          </w:tcPr>
          <w:p w14:paraId="6C431711" w14:textId="77777777" w:rsidR="004270F5" w:rsidRPr="004270F5" w:rsidRDefault="004270F5" w:rsidP="004270F5">
            <w:pPr>
              <w:rPr>
                <w:sz w:val="28"/>
                <w:szCs w:val="28"/>
              </w:rPr>
            </w:pPr>
            <w:r w:rsidRPr="004270F5">
              <w:rPr>
                <w:sz w:val="28"/>
                <w:szCs w:val="28"/>
              </w:rPr>
              <w:t>5</w:t>
            </w:r>
          </w:p>
        </w:tc>
        <w:tc>
          <w:tcPr>
            <w:tcW w:w="7059" w:type="dxa"/>
            <w:vAlign w:val="center"/>
          </w:tcPr>
          <w:p w14:paraId="64D8D1CC" w14:textId="77777777" w:rsidR="004270F5" w:rsidRPr="004270F5" w:rsidRDefault="004270F5" w:rsidP="004270F5">
            <w:pPr>
              <w:rPr>
                <w:sz w:val="28"/>
                <w:szCs w:val="28"/>
              </w:rPr>
            </w:pPr>
            <w:r w:rsidRPr="004270F5">
              <w:rPr>
                <w:sz w:val="28"/>
                <w:szCs w:val="28"/>
              </w:rPr>
              <w:t>Местная православная религиозная организация Прихода Церкви Великомученницы Варвары ЗАТО Сибирский Первомайского района Алтайского края Барнаульской Епархии Русской православной Церкви</w:t>
            </w:r>
          </w:p>
        </w:tc>
        <w:tc>
          <w:tcPr>
            <w:tcW w:w="1868" w:type="dxa"/>
          </w:tcPr>
          <w:p w14:paraId="6CF56B3A" w14:textId="77777777" w:rsidR="004270F5" w:rsidRPr="004270F5" w:rsidRDefault="004270F5" w:rsidP="003615AE">
            <w:pPr>
              <w:jc w:val="center"/>
              <w:rPr>
                <w:sz w:val="28"/>
                <w:szCs w:val="28"/>
              </w:rPr>
            </w:pPr>
            <w:r w:rsidRPr="004270F5">
              <w:rPr>
                <w:sz w:val="28"/>
                <w:szCs w:val="28"/>
              </w:rPr>
              <w:t>30.08.2024</w:t>
            </w:r>
          </w:p>
        </w:tc>
      </w:tr>
      <w:tr w:rsidR="004270F5" w:rsidRPr="004270F5" w14:paraId="1A0C27A0" w14:textId="77777777" w:rsidTr="004270F5">
        <w:trPr>
          <w:jc w:val="center"/>
        </w:trPr>
        <w:tc>
          <w:tcPr>
            <w:tcW w:w="0" w:type="auto"/>
            <w:vAlign w:val="center"/>
          </w:tcPr>
          <w:p w14:paraId="3C8CB824" w14:textId="77777777" w:rsidR="004270F5" w:rsidRPr="004270F5" w:rsidRDefault="004270F5" w:rsidP="004270F5">
            <w:pPr>
              <w:rPr>
                <w:sz w:val="28"/>
                <w:szCs w:val="28"/>
              </w:rPr>
            </w:pPr>
            <w:r w:rsidRPr="004270F5">
              <w:rPr>
                <w:sz w:val="28"/>
                <w:szCs w:val="28"/>
              </w:rPr>
              <w:t>6</w:t>
            </w:r>
          </w:p>
        </w:tc>
        <w:tc>
          <w:tcPr>
            <w:tcW w:w="7059" w:type="dxa"/>
            <w:vAlign w:val="center"/>
          </w:tcPr>
          <w:p w14:paraId="7D81018F" w14:textId="77777777" w:rsidR="004270F5" w:rsidRPr="004270F5" w:rsidRDefault="004270F5" w:rsidP="004270F5">
            <w:pPr>
              <w:rPr>
                <w:sz w:val="28"/>
                <w:szCs w:val="28"/>
              </w:rPr>
            </w:pPr>
            <w:r w:rsidRPr="004270F5">
              <w:rPr>
                <w:sz w:val="28"/>
                <w:szCs w:val="28"/>
              </w:rPr>
              <w:t>МБУДО «Спортивная школа ЗАТО п. Сибирский»</w:t>
            </w:r>
          </w:p>
        </w:tc>
        <w:tc>
          <w:tcPr>
            <w:tcW w:w="1868" w:type="dxa"/>
          </w:tcPr>
          <w:p w14:paraId="5925CBE6" w14:textId="77777777" w:rsidR="004270F5" w:rsidRPr="004270F5" w:rsidRDefault="004270F5" w:rsidP="003615AE">
            <w:pPr>
              <w:jc w:val="center"/>
              <w:rPr>
                <w:sz w:val="28"/>
                <w:szCs w:val="28"/>
              </w:rPr>
            </w:pPr>
            <w:r w:rsidRPr="004270F5">
              <w:rPr>
                <w:sz w:val="28"/>
                <w:szCs w:val="28"/>
              </w:rPr>
              <w:t>30.08.2024</w:t>
            </w:r>
          </w:p>
        </w:tc>
      </w:tr>
      <w:tr w:rsidR="004270F5" w:rsidRPr="004270F5" w14:paraId="7CAB20B1" w14:textId="77777777" w:rsidTr="004270F5">
        <w:trPr>
          <w:jc w:val="center"/>
        </w:trPr>
        <w:tc>
          <w:tcPr>
            <w:tcW w:w="0" w:type="auto"/>
            <w:vAlign w:val="center"/>
          </w:tcPr>
          <w:p w14:paraId="5F58DC45" w14:textId="77777777" w:rsidR="004270F5" w:rsidRPr="004270F5" w:rsidRDefault="004270F5" w:rsidP="004270F5">
            <w:pPr>
              <w:rPr>
                <w:sz w:val="28"/>
                <w:szCs w:val="28"/>
              </w:rPr>
            </w:pPr>
            <w:r w:rsidRPr="004270F5">
              <w:rPr>
                <w:sz w:val="28"/>
                <w:szCs w:val="28"/>
              </w:rPr>
              <w:t>7</w:t>
            </w:r>
          </w:p>
        </w:tc>
        <w:tc>
          <w:tcPr>
            <w:tcW w:w="7059" w:type="dxa"/>
            <w:vAlign w:val="center"/>
          </w:tcPr>
          <w:p w14:paraId="6F073747" w14:textId="77777777" w:rsidR="004270F5" w:rsidRPr="004270F5" w:rsidRDefault="004270F5" w:rsidP="004270F5">
            <w:pPr>
              <w:rPr>
                <w:sz w:val="28"/>
                <w:szCs w:val="28"/>
              </w:rPr>
            </w:pPr>
            <w:r w:rsidRPr="004270F5">
              <w:rPr>
                <w:sz w:val="28"/>
                <w:szCs w:val="28"/>
              </w:rPr>
              <w:t>Филиал КАУ «МФЦ Алтайского края» ЗАТО п. Сибирский</w:t>
            </w:r>
          </w:p>
        </w:tc>
        <w:tc>
          <w:tcPr>
            <w:tcW w:w="1868" w:type="dxa"/>
          </w:tcPr>
          <w:p w14:paraId="02E0946F" w14:textId="77777777" w:rsidR="004270F5" w:rsidRPr="004270F5" w:rsidRDefault="004270F5" w:rsidP="003615AE">
            <w:pPr>
              <w:jc w:val="center"/>
              <w:rPr>
                <w:sz w:val="28"/>
                <w:szCs w:val="28"/>
              </w:rPr>
            </w:pPr>
            <w:r w:rsidRPr="004270F5">
              <w:rPr>
                <w:sz w:val="28"/>
                <w:szCs w:val="28"/>
              </w:rPr>
              <w:t>30.08.2024</w:t>
            </w:r>
          </w:p>
        </w:tc>
      </w:tr>
      <w:tr w:rsidR="004270F5" w:rsidRPr="004270F5" w14:paraId="260AA656" w14:textId="77777777" w:rsidTr="004270F5">
        <w:trPr>
          <w:jc w:val="center"/>
        </w:trPr>
        <w:tc>
          <w:tcPr>
            <w:tcW w:w="0" w:type="auto"/>
            <w:vAlign w:val="center"/>
          </w:tcPr>
          <w:p w14:paraId="4C121340" w14:textId="77777777" w:rsidR="004270F5" w:rsidRPr="004270F5" w:rsidRDefault="004270F5" w:rsidP="004270F5">
            <w:pPr>
              <w:rPr>
                <w:sz w:val="28"/>
                <w:szCs w:val="28"/>
              </w:rPr>
            </w:pPr>
            <w:r w:rsidRPr="004270F5">
              <w:rPr>
                <w:sz w:val="28"/>
                <w:szCs w:val="28"/>
              </w:rPr>
              <w:t>8</w:t>
            </w:r>
          </w:p>
        </w:tc>
        <w:tc>
          <w:tcPr>
            <w:tcW w:w="7059" w:type="dxa"/>
            <w:vAlign w:val="center"/>
          </w:tcPr>
          <w:p w14:paraId="6C794CD9" w14:textId="77777777" w:rsidR="004270F5" w:rsidRPr="004270F5" w:rsidRDefault="004270F5" w:rsidP="004270F5">
            <w:pPr>
              <w:rPr>
                <w:sz w:val="28"/>
                <w:szCs w:val="28"/>
              </w:rPr>
            </w:pPr>
            <w:r w:rsidRPr="004270F5">
              <w:rPr>
                <w:sz w:val="28"/>
                <w:szCs w:val="28"/>
              </w:rPr>
              <w:t>Филиал КГБУЗ «Первомайская ЦРБ им. А.Ф.Воробьева» Городская больница, ЗАТО Сибирский</w:t>
            </w:r>
          </w:p>
        </w:tc>
        <w:tc>
          <w:tcPr>
            <w:tcW w:w="1868" w:type="dxa"/>
          </w:tcPr>
          <w:p w14:paraId="04860F6E" w14:textId="77777777" w:rsidR="004270F5" w:rsidRPr="004270F5" w:rsidRDefault="004270F5" w:rsidP="003615AE">
            <w:pPr>
              <w:jc w:val="center"/>
              <w:rPr>
                <w:sz w:val="28"/>
                <w:szCs w:val="28"/>
              </w:rPr>
            </w:pPr>
            <w:r w:rsidRPr="004270F5">
              <w:rPr>
                <w:sz w:val="28"/>
                <w:szCs w:val="28"/>
              </w:rPr>
              <w:t>30.08.2024</w:t>
            </w:r>
          </w:p>
        </w:tc>
      </w:tr>
      <w:tr w:rsidR="004270F5" w:rsidRPr="004270F5" w14:paraId="5509C6C9" w14:textId="77777777" w:rsidTr="004270F5">
        <w:trPr>
          <w:jc w:val="center"/>
        </w:trPr>
        <w:tc>
          <w:tcPr>
            <w:tcW w:w="0" w:type="auto"/>
            <w:vAlign w:val="center"/>
          </w:tcPr>
          <w:p w14:paraId="019BEDA3" w14:textId="77777777" w:rsidR="004270F5" w:rsidRPr="004270F5" w:rsidRDefault="004270F5" w:rsidP="004270F5">
            <w:pPr>
              <w:rPr>
                <w:sz w:val="28"/>
                <w:szCs w:val="28"/>
              </w:rPr>
            </w:pPr>
            <w:r w:rsidRPr="004270F5">
              <w:rPr>
                <w:sz w:val="28"/>
                <w:szCs w:val="28"/>
              </w:rPr>
              <w:t>9</w:t>
            </w:r>
          </w:p>
        </w:tc>
        <w:tc>
          <w:tcPr>
            <w:tcW w:w="7059" w:type="dxa"/>
            <w:vAlign w:val="center"/>
          </w:tcPr>
          <w:p w14:paraId="55F84920" w14:textId="77777777" w:rsidR="004270F5" w:rsidRPr="004270F5" w:rsidRDefault="004270F5" w:rsidP="004270F5">
            <w:pPr>
              <w:rPr>
                <w:sz w:val="28"/>
                <w:szCs w:val="28"/>
              </w:rPr>
            </w:pPr>
            <w:r w:rsidRPr="004270F5">
              <w:rPr>
                <w:sz w:val="28"/>
                <w:szCs w:val="28"/>
              </w:rPr>
              <w:t>Специальная ПЧ №3 Специального управления ФПС №36 МЧС России</w:t>
            </w:r>
          </w:p>
        </w:tc>
        <w:tc>
          <w:tcPr>
            <w:tcW w:w="1868" w:type="dxa"/>
          </w:tcPr>
          <w:p w14:paraId="311A3255" w14:textId="77777777" w:rsidR="004270F5" w:rsidRPr="004270F5" w:rsidRDefault="004270F5" w:rsidP="003615AE">
            <w:pPr>
              <w:jc w:val="center"/>
              <w:rPr>
                <w:sz w:val="28"/>
                <w:szCs w:val="28"/>
              </w:rPr>
            </w:pPr>
            <w:r w:rsidRPr="004270F5">
              <w:rPr>
                <w:sz w:val="28"/>
                <w:szCs w:val="28"/>
              </w:rPr>
              <w:t>30.08.2024</w:t>
            </w:r>
          </w:p>
        </w:tc>
      </w:tr>
    </w:tbl>
    <w:p w14:paraId="731BFA0A" w14:textId="77777777" w:rsidR="004270F5" w:rsidRPr="004270F5" w:rsidRDefault="004270F5" w:rsidP="004270F5">
      <w:pPr>
        <w:jc w:val="both"/>
        <w:rPr>
          <w:sz w:val="28"/>
          <w:szCs w:val="28"/>
        </w:rPr>
      </w:pPr>
    </w:p>
    <w:p w14:paraId="1354367D" w14:textId="77777777" w:rsidR="004270F5" w:rsidRPr="004270F5" w:rsidRDefault="004270F5" w:rsidP="004270F5">
      <w:pPr>
        <w:ind w:firstLine="709"/>
        <w:jc w:val="both"/>
        <w:rPr>
          <w:sz w:val="28"/>
          <w:szCs w:val="28"/>
        </w:rPr>
      </w:pPr>
      <w:r w:rsidRPr="004270F5">
        <w:rPr>
          <w:sz w:val="28"/>
          <w:szCs w:val="28"/>
        </w:rPr>
        <w:t>2.2. Проверка выполнения теплоснабжающей организацией требований, установленных Правилами оценки готовности к отопительному периоду, утвержденными приказом Министерства энергетики РФ от 12.03.2013 № 103 (далее - Правила),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w:t>
      </w:r>
    </w:p>
    <w:p w14:paraId="20BB1FC5" w14:textId="77777777" w:rsidR="004270F5" w:rsidRPr="004270F5" w:rsidRDefault="004270F5" w:rsidP="004270F5">
      <w:pPr>
        <w:ind w:firstLine="709"/>
        <w:jc w:val="both"/>
        <w:rPr>
          <w:sz w:val="28"/>
          <w:szCs w:val="28"/>
        </w:rPr>
      </w:pPr>
      <w:r w:rsidRPr="004270F5">
        <w:rPr>
          <w:sz w:val="28"/>
          <w:szCs w:val="28"/>
        </w:rPr>
        <w:lastRenderedPageBreak/>
        <w:t>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14:paraId="45BE918C" w14:textId="51C96CFC" w:rsidR="004270F5" w:rsidRPr="004270F5" w:rsidRDefault="004270F5" w:rsidP="004270F5">
      <w:pPr>
        <w:ind w:firstLine="709"/>
        <w:jc w:val="both"/>
        <w:rPr>
          <w:sz w:val="28"/>
          <w:szCs w:val="28"/>
        </w:rPr>
      </w:pPr>
      <w:r w:rsidRPr="004270F5">
        <w:rPr>
          <w:sz w:val="28"/>
          <w:szCs w:val="28"/>
        </w:rPr>
        <w:t xml:space="preserve">В целях проведения проверки Комиссия рассматривает документы, подтверждающие выполнение требований по готовности, а при необходимости </w:t>
      </w:r>
      <w:r w:rsidR="003615AE">
        <w:rPr>
          <w:sz w:val="28"/>
          <w:szCs w:val="28"/>
        </w:rPr>
        <w:t>-</w:t>
      </w:r>
      <w:r w:rsidRPr="004270F5">
        <w:rPr>
          <w:sz w:val="28"/>
          <w:szCs w:val="28"/>
        </w:rPr>
        <w:t xml:space="preserve"> проводит осмотр объектов проверки.</w:t>
      </w:r>
    </w:p>
    <w:p w14:paraId="3AE27E8D" w14:textId="77777777" w:rsidR="004270F5" w:rsidRPr="004270F5" w:rsidRDefault="004270F5" w:rsidP="004270F5">
      <w:pPr>
        <w:ind w:firstLine="709"/>
        <w:jc w:val="both"/>
        <w:rPr>
          <w:sz w:val="28"/>
          <w:szCs w:val="28"/>
        </w:rPr>
      </w:pPr>
      <w:r w:rsidRPr="004270F5">
        <w:rPr>
          <w:sz w:val="28"/>
          <w:szCs w:val="28"/>
        </w:rPr>
        <w:t>2.3. Результаты проверки оформляются актом проверки готовности к отопительному периоду, который составляется не позднее одного дня с даты завершения проверки.</w:t>
      </w:r>
    </w:p>
    <w:p w14:paraId="1E1DC722" w14:textId="77777777" w:rsidR="004270F5" w:rsidRPr="004270F5" w:rsidRDefault="004270F5" w:rsidP="004270F5">
      <w:pPr>
        <w:ind w:firstLine="709"/>
        <w:jc w:val="both"/>
        <w:rPr>
          <w:sz w:val="28"/>
          <w:szCs w:val="28"/>
        </w:rPr>
      </w:pPr>
      <w:r w:rsidRPr="004270F5">
        <w:rPr>
          <w:sz w:val="28"/>
          <w:szCs w:val="28"/>
        </w:rPr>
        <w:t>В акте содержатся следующие выводы Комиссии по итогам проверки:</w:t>
      </w:r>
    </w:p>
    <w:p w14:paraId="776D2A02" w14:textId="77777777" w:rsidR="004270F5" w:rsidRPr="004270F5" w:rsidRDefault="004270F5" w:rsidP="004270F5">
      <w:pPr>
        <w:ind w:firstLine="709"/>
        <w:jc w:val="both"/>
        <w:rPr>
          <w:sz w:val="28"/>
          <w:szCs w:val="28"/>
        </w:rPr>
      </w:pPr>
      <w:r w:rsidRPr="004270F5">
        <w:rPr>
          <w:sz w:val="28"/>
          <w:szCs w:val="28"/>
        </w:rPr>
        <w:t>- объект проверки готов к отопительному периоду;</w:t>
      </w:r>
    </w:p>
    <w:p w14:paraId="31F17395" w14:textId="77777777" w:rsidR="004270F5" w:rsidRPr="004270F5" w:rsidRDefault="004270F5" w:rsidP="004270F5">
      <w:pPr>
        <w:ind w:firstLine="709"/>
        <w:jc w:val="both"/>
        <w:rPr>
          <w:sz w:val="28"/>
          <w:szCs w:val="28"/>
        </w:rPr>
      </w:pPr>
      <w:r w:rsidRPr="004270F5">
        <w:rPr>
          <w:sz w:val="28"/>
          <w:szCs w:val="28"/>
        </w:rP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14:paraId="16EBE17D" w14:textId="77777777" w:rsidR="004270F5" w:rsidRPr="004270F5" w:rsidRDefault="004270F5" w:rsidP="004270F5">
      <w:pPr>
        <w:ind w:firstLine="709"/>
        <w:jc w:val="both"/>
        <w:rPr>
          <w:sz w:val="28"/>
          <w:szCs w:val="28"/>
        </w:rPr>
      </w:pPr>
      <w:r w:rsidRPr="004270F5">
        <w:rPr>
          <w:sz w:val="28"/>
          <w:szCs w:val="28"/>
        </w:rPr>
        <w:t>- объект проверки не готов к отопительному периоду.</w:t>
      </w:r>
    </w:p>
    <w:p w14:paraId="72364163" w14:textId="77777777" w:rsidR="004270F5" w:rsidRPr="004270F5" w:rsidRDefault="004270F5" w:rsidP="004270F5">
      <w:pPr>
        <w:ind w:firstLine="709"/>
        <w:jc w:val="both"/>
        <w:rPr>
          <w:sz w:val="28"/>
          <w:szCs w:val="28"/>
        </w:rPr>
      </w:pPr>
      <w:r w:rsidRPr="004270F5">
        <w:rPr>
          <w:sz w:val="28"/>
          <w:szCs w:val="28"/>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14:paraId="26777006" w14:textId="01B3E55D" w:rsidR="004270F5" w:rsidRPr="004270F5" w:rsidRDefault="004270F5" w:rsidP="004270F5">
      <w:pPr>
        <w:ind w:firstLine="709"/>
        <w:jc w:val="both"/>
        <w:rPr>
          <w:sz w:val="28"/>
          <w:szCs w:val="28"/>
        </w:rPr>
      </w:pPr>
      <w:r w:rsidRPr="004270F5">
        <w:rPr>
          <w:sz w:val="28"/>
          <w:szCs w:val="28"/>
        </w:rPr>
        <w:t xml:space="preserve">Паспорт готовности к отопительному периоду выдается </w:t>
      </w:r>
      <w:r w:rsidR="003615AE">
        <w:rPr>
          <w:sz w:val="28"/>
          <w:szCs w:val="28"/>
        </w:rPr>
        <w:t>а</w:t>
      </w:r>
      <w:r w:rsidRPr="004270F5">
        <w:rPr>
          <w:sz w:val="28"/>
          <w:szCs w:val="28"/>
        </w:rPr>
        <w:t>дминистрацией ЗАТО Сибирский в течение 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Комиссией.</w:t>
      </w:r>
    </w:p>
    <w:p w14:paraId="4F114FCD" w14:textId="77777777" w:rsidR="004270F5" w:rsidRPr="004270F5" w:rsidRDefault="004270F5" w:rsidP="004270F5">
      <w:pPr>
        <w:ind w:firstLine="709"/>
        <w:jc w:val="both"/>
        <w:rPr>
          <w:sz w:val="28"/>
          <w:szCs w:val="28"/>
        </w:rPr>
      </w:pPr>
      <w:r w:rsidRPr="004270F5">
        <w:rPr>
          <w:sz w:val="28"/>
          <w:szCs w:val="28"/>
        </w:rPr>
        <w:t>Организация, не получившая по объектам проверки паспорт готовности до даты, установленной в пункте 2.1. настоящей Программы, обязана продолжить подготовку к отопительному периоду и устранение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w:t>
      </w:r>
    </w:p>
    <w:p w14:paraId="662F3919" w14:textId="77777777" w:rsidR="004270F5" w:rsidRPr="004270F5" w:rsidRDefault="004270F5" w:rsidP="004270F5">
      <w:pPr>
        <w:ind w:firstLine="709"/>
        <w:jc w:val="both"/>
        <w:rPr>
          <w:sz w:val="28"/>
          <w:szCs w:val="28"/>
        </w:rPr>
      </w:pPr>
    </w:p>
    <w:p w14:paraId="3CAE54D1" w14:textId="77777777" w:rsidR="004270F5" w:rsidRPr="004270F5" w:rsidRDefault="004270F5" w:rsidP="003615AE">
      <w:pPr>
        <w:jc w:val="center"/>
        <w:rPr>
          <w:sz w:val="28"/>
          <w:szCs w:val="28"/>
        </w:rPr>
      </w:pPr>
      <w:r w:rsidRPr="004270F5">
        <w:rPr>
          <w:sz w:val="28"/>
          <w:szCs w:val="28"/>
        </w:rPr>
        <w:t>3. Требования по готовности к отопительному периоду</w:t>
      </w:r>
    </w:p>
    <w:p w14:paraId="0A99051E" w14:textId="77777777" w:rsidR="004270F5" w:rsidRPr="004270F5" w:rsidRDefault="004270F5" w:rsidP="004270F5">
      <w:pPr>
        <w:autoSpaceDE w:val="0"/>
        <w:autoSpaceDN w:val="0"/>
        <w:adjustRightInd w:val="0"/>
        <w:ind w:firstLine="720"/>
        <w:jc w:val="both"/>
        <w:rPr>
          <w:sz w:val="28"/>
          <w:szCs w:val="28"/>
        </w:rPr>
      </w:pPr>
      <w:bookmarkStart w:id="0" w:name="sub_25"/>
      <w:r w:rsidRPr="004270F5">
        <w:rPr>
          <w:sz w:val="28"/>
          <w:szCs w:val="28"/>
        </w:rPr>
        <w:t>3.1. При оценке готовности теплоснабжающей организации к отопительному периоду проверяются следующие вопросы:</w:t>
      </w:r>
    </w:p>
    <w:p w14:paraId="2B65F3DE" w14:textId="77777777" w:rsidR="004270F5" w:rsidRPr="004270F5" w:rsidRDefault="004270F5" w:rsidP="004270F5">
      <w:pPr>
        <w:autoSpaceDE w:val="0"/>
        <w:autoSpaceDN w:val="0"/>
        <w:adjustRightInd w:val="0"/>
        <w:ind w:firstLine="720"/>
        <w:jc w:val="both"/>
        <w:rPr>
          <w:sz w:val="28"/>
          <w:szCs w:val="28"/>
        </w:rPr>
      </w:pPr>
      <w:bookmarkStart w:id="1" w:name="sub_251"/>
      <w:bookmarkEnd w:id="0"/>
      <w:r w:rsidRPr="004270F5">
        <w:rPr>
          <w:sz w:val="28"/>
          <w:szCs w:val="28"/>
        </w:rPr>
        <w:t xml:space="preserve">1) Наличие соглашения об управлении системой теплоснабжения, заключенного в порядке, установленном </w:t>
      </w:r>
      <w:hyperlink r:id="rId6" w:history="1">
        <w:r w:rsidRPr="004270F5">
          <w:rPr>
            <w:sz w:val="28"/>
            <w:szCs w:val="28"/>
          </w:rPr>
          <w:t>Федеральным законом</w:t>
        </w:r>
      </w:hyperlink>
      <w:r w:rsidRPr="004270F5">
        <w:rPr>
          <w:sz w:val="28"/>
          <w:szCs w:val="28"/>
        </w:rPr>
        <w:t xml:space="preserve"> от 27.07.2010  № 190-ФЗ «О теплоснабжении».</w:t>
      </w:r>
    </w:p>
    <w:p w14:paraId="01494652" w14:textId="77777777" w:rsidR="004270F5" w:rsidRPr="004270F5" w:rsidRDefault="004270F5" w:rsidP="004270F5">
      <w:pPr>
        <w:autoSpaceDE w:val="0"/>
        <w:autoSpaceDN w:val="0"/>
        <w:adjustRightInd w:val="0"/>
        <w:ind w:firstLine="720"/>
        <w:jc w:val="both"/>
        <w:rPr>
          <w:sz w:val="28"/>
          <w:szCs w:val="28"/>
        </w:rPr>
      </w:pPr>
      <w:bookmarkStart w:id="2" w:name="sub_252"/>
      <w:bookmarkEnd w:id="1"/>
      <w:r w:rsidRPr="004270F5">
        <w:rPr>
          <w:sz w:val="28"/>
          <w:szCs w:val="28"/>
        </w:rPr>
        <w:t>2) Готовность к выполнению графика тепловых нагрузок, поддержанию температурного графика, утвержденного схемой теплоснабжения.</w:t>
      </w:r>
    </w:p>
    <w:p w14:paraId="731B73E1" w14:textId="77777777" w:rsidR="004270F5" w:rsidRPr="004270F5" w:rsidRDefault="004270F5" w:rsidP="004270F5">
      <w:pPr>
        <w:autoSpaceDE w:val="0"/>
        <w:autoSpaceDN w:val="0"/>
        <w:adjustRightInd w:val="0"/>
        <w:ind w:firstLine="720"/>
        <w:jc w:val="both"/>
        <w:rPr>
          <w:sz w:val="28"/>
          <w:szCs w:val="28"/>
        </w:rPr>
      </w:pPr>
      <w:bookmarkStart w:id="3" w:name="sub_253"/>
      <w:bookmarkEnd w:id="2"/>
      <w:r w:rsidRPr="004270F5">
        <w:rPr>
          <w:sz w:val="28"/>
          <w:szCs w:val="28"/>
        </w:rPr>
        <w:t>3) Соблюдение критериев надежности теплоснабжения, установленных техническими регламентами.</w:t>
      </w:r>
    </w:p>
    <w:p w14:paraId="7F397280" w14:textId="77777777" w:rsidR="004270F5" w:rsidRPr="004270F5" w:rsidRDefault="004270F5" w:rsidP="004270F5">
      <w:pPr>
        <w:autoSpaceDE w:val="0"/>
        <w:autoSpaceDN w:val="0"/>
        <w:adjustRightInd w:val="0"/>
        <w:ind w:firstLine="720"/>
        <w:jc w:val="both"/>
        <w:rPr>
          <w:sz w:val="28"/>
          <w:szCs w:val="28"/>
        </w:rPr>
      </w:pPr>
      <w:bookmarkStart w:id="4" w:name="sub_254"/>
      <w:bookmarkEnd w:id="3"/>
      <w:r w:rsidRPr="004270F5">
        <w:rPr>
          <w:sz w:val="28"/>
          <w:szCs w:val="28"/>
        </w:rPr>
        <w:lastRenderedPageBreak/>
        <w:t>4) Наличие нормативных запасов топлива на источниках тепловой энергии.</w:t>
      </w:r>
    </w:p>
    <w:p w14:paraId="59EA964E" w14:textId="77777777" w:rsidR="004270F5" w:rsidRPr="004270F5" w:rsidRDefault="004270F5" w:rsidP="004270F5">
      <w:pPr>
        <w:autoSpaceDE w:val="0"/>
        <w:autoSpaceDN w:val="0"/>
        <w:adjustRightInd w:val="0"/>
        <w:ind w:firstLine="720"/>
        <w:jc w:val="both"/>
        <w:rPr>
          <w:sz w:val="28"/>
          <w:szCs w:val="28"/>
        </w:rPr>
      </w:pPr>
      <w:bookmarkStart w:id="5" w:name="sub_255"/>
      <w:bookmarkEnd w:id="4"/>
      <w:r w:rsidRPr="004270F5">
        <w:rPr>
          <w:sz w:val="28"/>
          <w:szCs w:val="28"/>
        </w:rPr>
        <w:t>5) Функционирование эксплуатационной, диспетчерской и аварийной служб, а именно:</w:t>
      </w:r>
    </w:p>
    <w:bookmarkEnd w:id="5"/>
    <w:p w14:paraId="17950747" w14:textId="77777777" w:rsidR="004270F5" w:rsidRPr="004270F5" w:rsidRDefault="004270F5" w:rsidP="004270F5">
      <w:pPr>
        <w:autoSpaceDE w:val="0"/>
        <w:autoSpaceDN w:val="0"/>
        <w:adjustRightInd w:val="0"/>
        <w:ind w:firstLine="720"/>
        <w:jc w:val="both"/>
        <w:rPr>
          <w:sz w:val="28"/>
          <w:szCs w:val="28"/>
        </w:rPr>
      </w:pPr>
      <w:r w:rsidRPr="004270F5">
        <w:rPr>
          <w:sz w:val="28"/>
          <w:szCs w:val="28"/>
        </w:rPr>
        <w:t>- укомплектованность указанных служб персоналом;</w:t>
      </w:r>
    </w:p>
    <w:p w14:paraId="4B44F992" w14:textId="77777777" w:rsidR="004270F5" w:rsidRPr="004270F5" w:rsidRDefault="004270F5" w:rsidP="004270F5">
      <w:pPr>
        <w:autoSpaceDE w:val="0"/>
        <w:autoSpaceDN w:val="0"/>
        <w:adjustRightInd w:val="0"/>
        <w:ind w:firstLine="720"/>
        <w:jc w:val="both"/>
        <w:rPr>
          <w:sz w:val="28"/>
          <w:szCs w:val="28"/>
        </w:rPr>
      </w:pPr>
      <w:r w:rsidRPr="004270F5">
        <w:rPr>
          <w:sz w:val="28"/>
          <w:szCs w:val="28"/>
        </w:rPr>
        <w:t>- 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14:paraId="30273A85" w14:textId="77777777" w:rsidR="004270F5" w:rsidRPr="004270F5" w:rsidRDefault="004270F5" w:rsidP="004270F5">
      <w:pPr>
        <w:autoSpaceDE w:val="0"/>
        <w:autoSpaceDN w:val="0"/>
        <w:adjustRightInd w:val="0"/>
        <w:ind w:firstLine="720"/>
        <w:jc w:val="both"/>
        <w:rPr>
          <w:sz w:val="28"/>
          <w:szCs w:val="28"/>
        </w:rPr>
      </w:pPr>
      <w:bookmarkStart w:id="6" w:name="sub_256"/>
      <w:r w:rsidRPr="004270F5">
        <w:rPr>
          <w:sz w:val="28"/>
          <w:szCs w:val="28"/>
        </w:rPr>
        <w:t>6) Проведение наладки принадлежащих им тепловых сетей.</w:t>
      </w:r>
    </w:p>
    <w:p w14:paraId="6BFCCA0B" w14:textId="77777777" w:rsidR="004270F5" w:rsidRPr="004270F5" w:rsidRDefault="004270F5" w:rsidP="004270F5">
      <w:pPr>
        <w:autoSpaceDE w:val="0"/>
        <w:autoSpaceDN w:val="0"/>
        <w:adjustRightInd w:val="0"/>
        <w:ind w:firstLine="720"/>
        <w:jc w:val="both"/>
        <w:rPr>
          <w:sz w:val="28"/>
          <w:szCs w:val="28"/>
        </w:rPr>
      </w:pPr>
      <w:bookmarkStart w:id="7" w:name="sub_257"/>
      <w:bookmarkEnd w:id="6"/>
      <w:r w:rsidRPr="004270F5">
        <w:rPr>
          <w:sz w:val="28"/>
          <w:szCs w:val="28"/>
        </w:rPr>
        <w:t>7) Организация контроля режимов потребления тепловой энергии.</w:t>
      </w:r>
    </w:p>
    <w:p w14:paraId="5BDFFE02" w14:textId="77777777" w:rsidR="004270F5" w:rsidRPr="004270F5" w:rsidRDefault="004270F5" w:rsidP="004270F5">
      <w:pPr>
        <w:autoSpaceDE w:val="0"/>
        <w:autoSpaceDN w:val="0"/>
        <w:adjustRightInd w:val="0"/>
        <w:ind w:firstLine="720"/>
        <w:jc w:val="both"/>
        <w:rPr>
          <w:sz w:val="28"/>
          <w:szCs w:val="28"/>
        </w:rPr>
      </w:pPr>
      <w:bookmarkStart w:id="8" w:name="sub_258"/>
      <w:bookmarkEnd w:id="7"/>
      <w:r w:rsidRPr="004270F5">
        <w:rPr>
          <w:sz w:val="28"/>
          <w:szCs w:val="28"/>
        </w:rPr>
        <w:t>8) Обеспечение качества теплоносителей.</w:t>
      </w:r>
    </w:p>
    <w:p w14:paraId="3B206FDD" w14:textId="77777777" w:rsidR="004270F5" w:rsidRPr="004270F5" w:rsidRDefault="004270F5" w:rsidP="004270F5">
      <w:pPr>
        <w:autoSpaceDE w:val="0"/>
        <w:autoSpaceDN w:val="0"/>
        <w:adjustRightInd w:val="0"/>
        <w:ind w:firstLine="720"/>
        <w:jc w:val="both"/>
        <w:rPr>
          <w:sz w:val="28"/>
          <w:szCs w:val="28"/>
        </w:rPr>
      </w:pPr>
      <w:bookmarkStart w:id="9" w:name="sub_259"/>
      <w:bookmarkEnd w:id="8"/>
      <w:r w:rsidRPr="004270F5">
        <w:rPr>
          <w:sz w:val="28"/>
          <w:szCs w:val="28"/>
        </w:rPr>
        <w:t>9) Организация коммерческого учета приобретаемой и реализуемой тепловой энергии.</w:t>
      </w:r>
    </w:p>
    <w:p w14:paraId="667042A8" w14:textId="77777777" w:rsidR="004270F5" w:rsidRPr="004270F5" w:rsidRDefault="004270F5" w:rsidP="004270F5">
      <w:pPr>
        <w:autoSpaceDE w:val="0"/>
        <w:autoSpaceDN w:val="0"/>
        <w:adjustRightInd w:val="0"/>
        <w:ind w:firstLine="720"/>
        <w:jc w:val="both"/>
        <w:rPr>
          <w:sz w:val="28"/>
          <w:szCs w:val="28"/>
        </w:rPr>
      </w:pPr>
      <w:bookmarkStart w:id="10" w:name="sub_2510"/>
      <w:bookmarkEnd w:id="9"/>
      <w:r w:rsidRPr="004270F5">
        <w:rPr>
          <w:sz w:val="28"/>
          <w:szCs w:val="28"/>
        </w:rPr>
        <w:t xml:space="preserve">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w:t>
      </w:r>
      <w:hyperlink r:id="rId7" w:history="1">
        <w:r w:rsidRPr="004270F5">
          <w:rPr>
            <w:sz w:val="28"/>
            <w:szCs w:val="28"/>
          </w:rPr>
          <w:t>Федеральным законом</w:t>
        </w:r>
      </w:hyperlink>
      <w:r w:rsidRPr="004270F5">
        <w:rPr>
          <w:sz w:val="28"/>
          <w:szCs w:val="28"/>
        </w:rPr>
        <w:t xml:space="preserve"> от 27.07.2010 № 190-ФЗ «О теплоснабжении».</w:t>
      </w:r>
    </w:p>
    <w:p w14:paraId="7BBA0AE8" w14:textId="77777777" w:rsidR="004270F5" w:rsidRPr="004270F5" w:rsidRDefault="004270F5" w:rsidP="004270F5">
      <w:pPr>
        <w:autoSpaceDE w:val="0"/>
        <w:autoSpaceDN w:val="0"/>
        <w:adjustRightInd w:val="0"/>
        <w:ind w:firstLine="720"/>
        <w:jc w:val="both"/>
        <w:rPr>
          <w:sz w:val="28"/>
          <w:szCs w:val="28"/>
        </w:rPr>
      </w:pPr>
      <w:bookmarkStart w:id="11" w:name="sub_2511"/>
      <w:bookmarkEnd w:id="10"/>
      <w:r w:rsidRPr="004270F5">
        <w:rPr>
          <w:sz w:val="28"/>
          <w:szCs w:val="28"/>
        </w:rPr>
        <w:t>11) Обеспечение безаварийной работы объектов теплоснабжения и надежного теплоснабжения потребителей, а именно:</w:t>
      </w:r>
    </w:p>
    <w:bookmarkEnd w:id="11"/>
    <w:p w14:paraId="2B416B5B" w14:textId="77777777" w:rsidR="004270F5" w:rsidRPr="004270F5" w:rsidRDefault="004270F5" w:rsidP="004270F5">
      <w:pPr>
        <w:autoSpaceDE w:val="0"/>
        <w:autoSpaceDN w:val="0"/>
        <w:adjustRightInd w:val="0"/>
        <w:ind w:firstLine="720"/>
        <w:jc w:val="both"/>
        <w:rPr>
          <w:sz w:val="28"/>
          <w:szCs w:val="28"/>
        </w:rPr>
      </w:pPr>
      <w:r w:rsidRPr="004270F5">
        <w:rPr>
          <w:sz w:val="28"/>
          <w:szCs w:val="28"/>
        </w:rPr>
        <w:t>- готовность систем приема и разгрузки топлива, топливоприготовления и теплоподачи;</w:t>
      </w:r>
    </w:p>
    <w:p w14:paraId="07C04C51" w14:textId="77777777" w:rsidR="004270F5" w:rsidRPr="004270F5" w:rsidRDefault="004270F5" w:rsidP="004270F5">
      <w:pPr>
        <w:autoSpaceDE w:val="0"/>
        <w:autoSpaceDN w:val="0"/>
        <w:adjustRightInd w:val="0"/>
        <w:ind w:firstLine="720"/>
        <w:jc w:val="both"/>
        <w:rPr>
          <w:sz w:val="28"/>
          <w:szCs w:val="28"/>
        </w:rPr>
      </w:pPr>
      <w:r w:rsidRPr="004270F5">
        <w:rPr>
          <w:sz w:val="28"/>
          <w:szCs w:val="28"/>
        </w:rPr>
        <w:t>- соблюдение водно-химического режима;</w:t>
      </w:r>
    </w:p>
    <w:p w14:paraId="773C7320" w14:textId="77777777" w:rsidR="004270F5" w:rsidRPr="004270F5" w:rsidRDefault="004270F5" w:rsidP="004270F5">
      <w:pPr>
        <w:autoSpaceDE w:val="0"/>
        <w:autoSpaceDN w:val="0"/>
        <w:adjustRightInd w:val="0"/>
        <w:ind w:firstLine="720"/>
        <w:jc w:val="both"/>
        <w:rPr>
          <w:sz w:val="28"/>
          <w:szCs w:val="28"/>
        </w:rPr>
      </w:pPr>
      <w:r w:rsidRPr="004270F5">
        <w:rPr>
          <w:sz w:val="28"/>
          <w:szCs w:val="28"/>
        </w:rPr>
        <w:t>-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14:paraId="65197933" w14:textId="77777777" w:rsidR="004270F5" w:rsidRPr="004270F5" w:rsidRDefault="004270F5" w:rsidP="004270F5">
      <w:pPr>
        <w:autoSpaceDE w:val="0"/>
        <w:autoSpaceDN w:val="0"/>
        <w:adjustRightInd w:val="0"/>
        <w:ind w:firstLine="720"/>
        <w:jc w:val="both"/>
        <w:rPr>
          <w:sz w:val="28"/>
          <w:szCs w:val="28"/>
        </w:rPr>
      </w:pPr>
      <w:r w:rsidRPr="004270F5">
        <w:rPr>
          <w:sz w:val="28"/>
          <w:szCs w:val="28"/>
        </w:rPr>
        <w:t>-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14:paraId="1D4B8CFF" w14:textId="77777777" w:rsidR="004270F5" w:rsidRPr="004270F5" w:rsidRDefault="004270F5" w:rsidP="004270F5">
      <w:pPr>
        <w:autoSpaceDE w:val="0"/>
        <w:autoSpaceDN w:val="0"/>
        <w:adjustRightInd w:val="0"/>
        <w:ind w:firstLine="720"/>
        <w:jc w:val="both"/>
        <w:rPr>
          <w:sz w:val="28"/>
          <w:szCs w:val="28"/>
        </w:rPr>
      </w:pPr>
      <w:r w:rsidRPr="004270F5">
        <w:rPr>
          <w:sz w:val="28"/>
          <w:szCs w:val="28"/>
        </w:rPr>
        <w:t>- наличие расчетов допустимого времени устранения аварийных нарушений теплоснабжения жилых домов;</w:t>
      </w:r>
    </w:p>
    <w:p w14:paraId="766CC296" w14:textId="77777777" w:rsidR="004270F5" w:rsidRPr="004270F5" w:rsidRDefault="004270F5" w:rsidP="004270F5">
      <w:pPr>
        <w:autoSpaceDE w:val="0"/>
        <w:autoSpaceDN w:val="0"/>
        <w:adjustRightInd w:val="0"/>
        <w:ind w:firstLine="720"/>
        <w:jc w:val="both"/>
        <w:rPr>
          <w:sz w:val="28"/>
          <w:szCs w:val="28"/>
        </w:rPr>
      </w:pPr>
      <w:r w:rsidRPr="004270F5">
        <w:rPr>
          <w:sz w:val="28"/>
          <w:szCs w:val="28"/>
        </w:rPr>
        <w:t>- 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ремонтно-строительных и транспортных, организаций, а также органов местного самоуправления;</w:t>
      </w:r>
    </w:p>
    <w:p w14:paraId="4571FE49" w14:textId="77777777" w:rsidR="004270F5" w:rsidRPr="004270F5" w:rsidRDefault="004270F5" w:rsidP="004270F5">
      <w:pPr>
        <w:autoSpaceDE w:val="0"/>
        <w:autoSpaceDN w:val="0"/>
        <w:adjustRightInd w:val="0"/>
        <w:ind w:firstLine="720"/>
        <w:jc w:val="both"/>
        <w:rPr>
          <w:sz w:val="28"/>
          <w:szCs w:val="28"/>
        </w:rPr>
      </w:pPr>
      <w:r w:rsidRPr="004270F5">
        <w:rPr>
          <w:sz w:val="28"/>
          <w:szCs w:val="28"/>
        </w:rPr>
        <w:t>- проведение гидравлических и тепловых испытаний тепловых сетей;</w:t>
      </w:r>
    </w:p>
    <w:p w14:paraId="413511DB" w14:textId="77777777" w:rsidR="004270F5" w:rsidRPr="004270F5" w:rsidRDefault="004270F5" w:rsidP="004270F5">
      <w:pPr>
        <w:autoSpaceDE w:val="0"/>
        <w:autoSpaceDN w:val="0"/>
        <w:adjustRightInd w:val="0"/>
        <w:ind w:firstLine="720"/>
        <w:jc w:val="both"/>
        <w:rPr>
          <w:sz w:val="28"/>
          <w:szCs w:val="28"/>
        </w:rPr>
      </w:pPr>
      <w:r w:rsidRPr="004270F5">
        <w:rPr>
          <w:sz w:val="28"/>
          <w:szCs w:val="28"/>
        </w:rPr>
        <w:t>- 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14:paraId="2BFAE882" w14:textId="77777777" w:rsidR="004270F5" w:rsidRPr="004270F5" w:rsidRDefault="004270F5" w:rsidP="004270F5">
      <w:pPr>
        <w:autoSpaceDE w:val="0"/>
        <w:autoSpaceDN w:val="0"/>
        <w:adjustRightInd w:val="0"/>
        <w:ind w:firstLine="720"/>
        <w:jc w:val="both"/>
        <w:rPr>
          <w:sz w:val="28"/>
          <w:szCs w:val="28"/>
        </w:rPr>
      </w:pPr>
      <w:r w:rsidRPr="004270F5">
        <w:rPr>
          <w:sz w:val="28"/>
          <w:szCs w:val="28"/>
        </w:rPr>
        <w:t>- выполнение планового графика ремонта тепловых сетей и источников тепловой энергии;</w:t>
      </w:r>
    </w:p>
    <w:p w14:paraId="53B696EC" w14:textId="77777777" w:rsidR="004270F5" w:rsidRPr="004270F5" w:rsidRDefault="004270F5" w:rsidP="004270F5">
      <w:pPr>
        <w:autoSpaceDE w:val="0"/>
        <w:autoSpaceDN w:val="0"/>
        <w:adjustRightInd w:val="0"/>
        <w:ind w:firstLine="720"/>
        <w:jc w:val="both"/>
        <w:rPr>
          <w:sz w:val="28"/>
          <w:szCs w:val="28"/>
        </w:rPr>
      </w:pPr>
      <w:r w:rsidRPr="004270F5">
        <w:rPr>
          <w:sz w:val="28"/>
          <w:szCs w:val="28"/>
        </w:rPr>
        <w:t>- наличие договоров поставки топлива, не допускающих перебоев поставки и снижения установленных нормативов запасов топлива.</w:t>
      </w:r>
    </w:p>
    <w:p w14:paraId="1EC8B174" w14:textId="77777777" w:rsidR="004270F5" w:rsidRPr="004270F5" w:rsidRDefault="004270F5" w:rsidP="004270F5">
      <w:pPr>
        <w:autoSpaceDE w:val="0"/>
        <w:autoSpaceDN w:val="0"/>
        <w:adjustRightInd w:val="0"/>
        <w:ind w:firstLine="720"/>
        <w:jc w:val="both"/>
        <w:rPr>
          <w:sz w:val="28"/>
          <w:szCs w:val="28"/>
        </w:rPr>
      </w:pPr>
      <w:bookmarkStart w:id="12" w:name="sub_2512"/>
      <w:r w:rsidRPr="004270F5">
        <w:rPr>
          <w:sz w:val="28"/>
          <w:szCs w:val="28"/>
        </w:rPr>
        <w:lastRenderedPageBreak/>
        <w:t>12) Наличие документов, определяющих разграничение эксплуатационной ответственности между потребителями тепловой энергии, теплоснабжающими и теплосетевыми организациями.</w:t>
      </w:r>
    </w:p>
    <w:p w14:paraId="144C8131" w14:textId="77777777" w:rsidR="004270F5" w:rsidRPr="004270F5" w:rsidRDefault="004270F5" w:rsidP="004270F5">
      <w:pPr>
        <w:autoSpaceDE w:val="0"/>
        <w:autoSpaceDN w:val="0"/>
        <w:adjustRightInd w:val="0"/>
        <w:ind w:firstLine="720"/>
        <w:jc w:val="both"/>
        <w:rPr>
          <w:sz w:val="28"/>
          <w:szCs w:val="28"/>
        </w:rPr>
      </w:pPr>
      <w:bookmarkStart w:id="13" w:name="sub_2513"/>
      <w:bookmarkEnd w:id="12"/>
      <w:r w:rsidRPr="004270F5">
        <w:rPr>
          <w:sz w:val="28"/>
          <w:szCs w:val="28"/>
        </w:rPr>
        <w:t>13) Отсутствие не выполненных в установленные сроки предписаний Ростехнадзора влияющих на надежность работы в отопительный период.</w:t>
      </w:r>
    </w:p>
    <w:p w14:paraId="5604E44E" w14:textId="77777777" w:rsidR="004270F5" w:rsidRPr="004270F5" w:rsidRDefault="004270F5" w:rsidP="004270F5">
      <w:pPr>
        <w:autoSpaceDE w:val="0"/>
        <w:autoSpaceDN w:val="0"/>
        <w:adjustRightInd w:val="0"/>
        <w:ind w:firstLine="720"/>
        <w:jc w:val="both"/>
        <w:rPr>
          <w:sz w:val="28"/>
          <w:szCs w:val="28"/>
        </w:rPr>
      </w:pPr>
      <w:bookmarkStart w:id="14" w:name="sub_2514"/>
      <w:bookmarkEnd w:id="13"/>
      <w:r w:rsidRPr="004270F5">
        <w:rPr>
          <w:sz w:val="28"/>
          <w:szCs w:val="28"/>
        </w:rPr>
        <w:t>14) Работоспособность автоматических регуляторов при их наличии.</w:t>
      </w:r>
    </w:p>
    <w:bookmarkEnd w:id="14"/>
    <w:p w14:paraId="14B76452" w14:textId="77777777" w:rsidR="004270F5" w:rsidRPr="004270F5" w:rsidRDefault="004270F5" w:rsidP="003615AE">
      <w:pPr>
        <w:autoSpaceDE w:val="0"/>
        <w:autoSpaceDN w:val="0"/>
        <w:adjustRightInd w:val="0"/>
        <w:ind w:firstLine="709"/>
        <w:jc w:val="both"/>
        <w:outlineLvl w:val="0"/>
        <w:rPr>
          <w:sz w:val="28"/>
          <w:szCs w:val="28"/>
        </w:rPr>
      </w:pPr>
      <w:r w:rsidRPr="004270F5">
        <w:rPr>
          <w:sz w:val="28"/>
          <w:szCs w:val="28"/>
        </w:rPr>
        <w:t xml:space="preserve"> 3.2. При оценке готовности потребителей тепловой энергии к отопительному периоду проверяются следующие вопросы:</w:t>
      </w:r>
    </w:p>
    <w:p w14:paraId="5A906B6A" w14:textId="77777777" w:rsidR="004270F5" w:rsidRPr="004270F5" w:rsidRDefault="004270F5" w:rsidP="004270F5">
      <w:pPr>
        <w:autoSpaceDE w:val="0"/>
        <w:autoSpaceDN w:val="0"/>
        <w:adjustRightInd w:val="0"/>
        <w:ind w:firstLine="720"/>
        <w:jc w:val="both"/>
        <w:rPr>
          <w:sz w:val="28"/>
          <w:szCs w:val="28"/>
        </w:rPr>
      </w:pPr>
      <w:bookmarkStart w:id="15" w:name="sub_271"/>
      <w:r w:rsidRPr="004270F5">
        <w:rPr>
          <w:sz w:val="28"/>
          <w:szCs w:val="28"/>
        </w:rPr>
        <w:t>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14:paraId="7175A23D" w14:textId="77777777" w:rsidR="004270F5" w:rsidRPr="004270F5" w:rsidRDefault="004270F5" w:rsidP="004270F5">
      <w:pPr>
        <w:autoSpaceDE w:val="0"/>
        <w:autoSpaceDN w:val="0"/>
        <w:adjustRightInd w:val="0"/>
        <w:ind w:firstLine="720"/>
        <w:jc w:val="both"/>
        <w:rPr>
          <w:sz w:val="28"/>
          <w:szCs w:val="28"/>
        </w:rPr>
      </w:pPr>
      <w:bookmarkStart w:id="16" w:name="sub_272"/>
      <w:bookmarkEnd w:id="15"/>
      <w:r w:rsidRPr="004270F5">
        <w:rPr>
          <w:sz w:val="28"/>
          <w:szCs w:val="28"/>
        </w:rPr>
        <w:t>2) Проведение промывки оборудования и коммуникаций теплопотребляющих установок.</w:t>
      </w:r>
    </w:p>
    <w:p w14:paraId="48DDEB1B" w14:textId="77777777" w:rsidR="004270F5" w:rsidRPr="004270F5" w:rsidRDefault="004270F5" w:rsidP="004270F5">
      <w:pPr>
        <w:autoSpaceDE w:val="0"/>
        <w:autoSpaceDN w:val="0"/>
        <w:adjustRightInd w:val="0"/>
        <w:ind w:firstLine="720"/>
        <w:jc w:val="both"/>
        <w:rPr>
          <w:sz w:val="28"/>
          <w:szCs w:val="28"/>
        </w:rPr>
      </w:pPr>
      <w:bookmarkStart w:id="17" w:name="sub_273"/>
      <w:bookmarkEnd w:id="16"/>
      <w:r w:rsidRPr="004270F5">
        <w:rPr>
          <w:sz w:val="28"/>
          <w:szCs w:val="28"/>
        </w:rPr>
        <w:t>3) Разработка эксплуатационных режимов, а также мероприятий по их внедрению.</w:t>
      </w:r>
    </w:p>
    <w:p w14:paraId="049148D9" w14:textId="77777777" w:rsidR="004270F5" w:rsidRPr="004270F5" w:rsidRDefault="004270F5" w:rsidP="004270F5">
      <w:pPr>
        <w:autoSpaceDE w:val="0"/>
        <w:autoSpaceDN w:val="0"/>
        <w:adjustRightInd w:val="0"/>
        <w:ind w:firstLine="720"/>
        <w:jc w:val="both"/>
        <w:rPr>
          <w:sz w:val="28"/>
          <w:szCs w:val="28"/>
        </w:rPr>
      </w:pPr>
      <w:bookmarkStart w:id="18" w:name="sub_274"/>
      <w:bookmarkEnd w:id="17"/>
      <w:r w:rsidRPr="004270F5">
        <w:rPr>
          <w:sz w:val="28"/>
          <w:szCs w:val="28"/>
        </w:rPr>
        <w:t>4) Выполнение плана ремонтных работ и качество их выполнения.</w:t>
      </w:r>
    </w:p>
    <w:p w14:paraId="54A45EBC" w14:textId="77777777" w:rsidR="004270F5" w:rsidRPr="004270F5" w:rsidRDefault="004270F5" w:rsidP="004270F5">
      <w:pPr>
        <w:autoSpaceDE w:val="0"/>
        <w:autoSpaceDN w:val="0"/>
        <w:adjustRightInd w:val="0"/>
        <w:ind w:firstLine="720"/>
        <w:jc w:val="both"/>
        <w:rPr>
          <w:sz w:val="28"/>
          <w:szCs w:val="28"/>
        </w:rPr>
      </w:pPr>
      <w:bookmarkStart w:id="19" w:name="sub_275"/>
      <w:bookmarkEnd w:id="18"/>
      <w:r w:rsidRPr="004270F5">
        <w:rPr>
          <w:sz w:val="28"/>
          <w:szCs w:val="28"/>
        </w:rPr>
        <w:t>5) Состояние тепловых сетей, принадлежащих потребителю тепловой энергии.</w:t>
      </w:r>
    </w:p>
    <w:p w14:paraId="40D32B16" w14:textId="77777777" w:rsidR="004270F5" w:rsidRPr="004270F5" w:rsidRDefault="004270F5" w:rsidP="004270F5">
      <w:pPr>
        <w:autoSpaceDE w:val="0"/>
        <w:autoSpaceDN w:val="0"/>
        <w:adjustRightInd w:val="0"/>
        <w:ind w:firstLine="720"/>
        <w:jc w:val="both"/>
        <w:rPr>
          <w:sz w:val="28"/>
          <w:szCs w:val="28"/>
        </w:rPr>
      </w:pPr>
      <w:bookmarkStart w:id="20" w:name="sub_276"/>
      <w:bookmarkEnd w:id="19"/>
      <w:r w:rsidRPr="004270F5">
        <w:rPr>
          <w:sz w:val="28"/>
          <w:szCs w:val="28"/>
        </w:rPr>
        <w:t>6) Состояние утепления зданий (чердаки, лестничные клетки, подвалы, двери) и центральных тепловых пунктов, а также индивидуальных тепловых пунктов.</w:t>
      </w:r>
    </w:p>
    <w:p w14:paraId="0028CE34" w14:textId="77777777" w:rsidR="004270F5" w:rsidRPr="004270F5" w:rsidRDefault="004270F5" w:rsidP="004270F5">
      <w:pPr>
        <w:autoSpaceDE w:val="0"/>
        <w:autoSpaceDN w:val="0"/>
        <w:adjustRightInd w:val="0"/>
        <w:ind w:firstLine="720"/>
        <w:jc w:val="both"/>
        <w:rPr>
          <w:sz w:val="28"/>
          <w:szCs w:val="28"/>
        </w:rPr>
      </w:pPr>
      <w:bookmarkStart w:id="21" w:name="sub_277"/>
      <w:bookmarkEnd w:id="20"/>
      <w:r w:rsidRPr="004270F5">
        <w:rPr>
          <w:sz w:val="28"/>
          <w:szCs w:val="28"/>
        </w:rPr>
        <w:t>7) Состояние трубопроводов, арматуры и тепловой изоляции в пределах тепловых пунктов.</w:t>
      </w:r>
    </w:p>
    <w:p w14:paraId="387B40E3" w14:textId="77777777" w:rsidR="004270F5" w:rsidRPr="004270F5" w:rsidRDefault="004270F5" w:rsidP="004270F5">
      <w:pPr>
        <w:autoSpaceDE w:val="0"/>
        <w:autoSpaceDN w:val="0"/>
        <w:adjustRightInd w:val="0"/>
        <w:ind w:firstLine="720"/>
        <w:jc w:val="both"/>
        <w:rPr>
          <w:sz w:val="28"/>
          <w:szCs w:val="28"/>
        </w:rPr>
      </w:pPr>
      <w:bookmarkStart w:id="22" w:name="sub_278"/>
      <w:bookmarkEnd w:id="21"/>
      <w:r w:rsidRPr="004270F5">
        <w:rPr>
          <w:sz w:val="28"/>
          <w:szCs w:val="28"/>
        </w:rPr>
        <w:t>8) Наличие и работоспособность приборов учета, работоспособность автоматических регуляторов при их наличии.</w:t>
      </w:r>
    </w:p>
    <w:p w14:paraId="6B750D72" w14:textId="77777777" w:rsidR="004270F5" w:rsidRPr="004270F5" w:rsidRDefault="004270F5" w:rsidP="004270F5">
      <w:pPr>
        <w:autoSpaceDE w:val="0"/>
        <w:autoSpaceDN w:val="0"/>
        <w:adjustRightInd w:val="0"/>
        <w:ind w:firstLine="720"/>
        <w:jc w:val="both"/>
        <w:rPr>
          <w:sz w:val="28"/>
          <w:szCs w:val="28"/>
        </w:rPr>
      </w:pPr>
      <w:bookmarkStart w:id="23" w:name="sub_279"/>
      <w:bookmarkEnd w:id="22"/>
      <w:r w:rsidRPr="004270F5">
        <w:rPr>
          <w:sz w:val="28"/>
          <w:szCs w:val="28"/>
        </w:rPr>
        <w:t>9) Работоспособность защиты систем теплопотребления.</w:t>
      </w:r>
    </w:p>
    <w:p w14:paraId="0491B37F" w14:textId="77777777" w:rsidR="004270F5" w:rsidRPr="004270F5" w:rsidRDefault="004270F5" w:rsidP="004270F5">
      <w:pPr>
        <w:autoSpaceDE w:val="0"/>
        <w:autoSpaceDN w:val="0"/>
        <w:adjustRightInd w:val="0"/>
        <w:ind w:firstLine="720"/>
        <w:jc w:val="both"/>
        <w:rPr>
          <w:sz w:val="28"/>
          <w:szCs w:val="28"/>
        </w:rPr>
      </w:pPr>
      <w:bookmarkStart w:id="24" w:name="sub_2710"/>
      <w:bookmarkEnd w:id="23"/>
      <w:r w:rsidRPr="004270F5">
        <w:rPr>
          <w:sz w:val="28"/>
          <w:szCs w:val="28"/>
        </w:rPr>
        <w:t>10) Наличие паспортов теплопотребляющих установок, принципиальных схем и инструкций для обслуживающего персонала и соответствие их действительности.</w:t>
      </w:r>
    </w:p>
    <w:p w14:paraId="649FC3F6" w14:textId="77777777" w:rsidR="004270F5" w:rsidRPr="004270F5" w:rsidRDefault="004270F5" w:rsidP="004270F5">
      <w:pPr>
        <w:autoSpaceDE w:val="0"/>
        <w:autoSpaceDN w:val="0"/>
        <w:adjustRightInd w:val="0"/>
        <w:ind w:firstLine="720"/>
        <w:jc w:val="both"/>
        <w:rPr>
          <w:sz w:val="28"/>
          <w:szCs w:val="28"/>
        </w:rPr>
      </w:pPr>
      <w:bookmarkStart w:id="25" w:name="sub_2711"/>
      <w:bookmarkEnd w:id="24"/>
      <w:r w:rsidRPr="004270F5">
        <w:rPr>
          <w:sz w:val="28"/>
          <w:szCs w:val="28"/>
        </w:rPr>
        <w:t>11) Отсутствие прямых соединений оборудования тепловых пунктов с водопроводом и канализацией.</w:t>
      </w:r>
    </w:p>
    <w:p w14:paraId="602D9061" w14:textId="77777777" w:rsidR="004270F5" w:rsidRPr="004270F5" w:rsidRDefault="004270F5" w:rsidP="004270F5">
      <w:pPr>
        <w:autoSpaceDE w:val="0"/>
        <w:autoSpaceDN w:val="0"/>
        <w:adjustRightInd w:val="0"/>
        <w:ind w:firstLine="720"/>
        <w:jc w:val="both"/>
        <w:rPr>
          <w:sz w:val="28"/>
          <w:szCs w:val="28"/>
        </w:rPr>
      </w:pPr>
      <w:bookmarkStart w:id="26" w:name="sub_2712"/>
      <w:bookmarkEnd w:id="25"/>
      <w:r w:rsidRPr="004270F5">
        <w:rPr>
          <w:sz w:val="28"/>
          <w:szCs w:val="28"/>
        </w:rPr>
        <w:t>12) Плотность оборудования тепловых пунктов.</w:t>
      </w:r>
    </w:p>
    <w:p w14:paraId="4F08B52D" w14:textId="77777777" w:rsidR="004270F5" w:rsidRPr="004270F5" w:rsidRDefault="004270F5" w:rsidP="004270F5">
      <w:pPr>
        <w:autoSpaceDE w:val="0"/>
        <w:autoSpaceDN w:val="0"/>
        <w:adjustRightInd w:val="0"/>
        <w:ind w:firstLine="720"/>
        <w:jc w:val="both"/>
        <w:rPr>
          <w:sz w:val="28"/>
          <w:szCs w:val="28"/>
        </w:rPr>
      </w:pPr>
      <w:bookmarkStart w:id="27" w:name="sub_2713"/>
      <w:bookmarkEnd w:id="26"/>
      <w:r w:rsidRPr="004270F5">
        <w:rPr>
          <w:sz w:val="28"/>
          <w:szCs w:val="28"/>
        </w:rPr>
        <w:t>13) Наличие пломб на расчетных шайбах и соплах элеваторов.</w:t>
      </w:r>
    </w:p>
    <w:p w14:paraId="1C1B5452" w14:textId="77777777" w:rsidR="004270F5" w:rsidRPr="004270F5" w:rsidRDefault="004270F5" w:rsidP="004270F5">
      <w:pPr>
        <w:autoSpaceDE w:val="0"/>
        <w:autoSpaceDN w:val="0"/>
        <w:adjustRightInd w:val="0"/>
        <w:ind w:firstLine="720"/>
        <w:jc w:val="both"/>
        <w:rPr>
          <w:sz w:val="28"/>
          <w:szCs w:val="28"/>
        </w:rPr>
      </w:pPr>
      <w:bookmarkStart w:id="28" w:name="sub_2714"/>
      <w:bookmarkEnd w:id="27"/>
      <w:r w:rsidRPr="004270F5">
        <w:rPr>
          <w:sz w:val="28"/>
          <w:szCs w:val="28"/>
        </w:rPr>
        <w:t>14)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теплопотребляющих установок.</w:t>
      </w:r>
    </w:p>
    <w:p w14:paraId="5F7E8084" w14:textId="77777777" w:rsidR="004270F5" w:rsidRPr="004270F5" w:rsidRDefault="004270F5" w:rsidP="004270F5">
      <w:pPr>
        <w:autoSpaceDE w:val="0"/>
        <w:autoSpaceDN w:val="0"/>
        <w:adjustRightInd w:val="0"/>
        <w:ind w:firstLine="720"/>
        <w:jc w:val="both"/>
        <w:rPr>
          <w:sz w:val="28"/>
          <w:szCs w:val="28"/>
        </w:rPr>
      </w:pPr>
      <w:bookmarkStart w:id="29" w:name="sub_2715"/>
      <w:bookmarkEnd w:id="28"/>
      <w:r w:rsidRPr="004270F5">
        <w:rPr>
          <w:sz w:val="28"/>
          <w:szCs w:val="28"/>
        </w:rPr>
        <w:t>15) Проведение испытания оборудования теплопотребляющих установок на плотность и прочность.</w:t>
      </w:r>
    </w:p>
    <w:bookmarkEnd w:id="29"/>
    <w:p w14:paraId="131520AC" w14:textId="4945D507" w:rsidR="004270F5" w:rsidRDefault="004270F5" w:rsidP="004270F5">
      <w:pPr>
        <w:autoSpaceDE w:val="0"/>
        <w:autoSpaceDN w:val="0"/>
        <w:adjustRightInd w:val="0"/>
        <w:ind w:firstLine="720"/>
        <w:jc w:val="both"/>
        <w:rPr>
          <w:sz w:val="28"/>
          <w:szCs w:val="28"/>
        </w:rPr>
      </w:pPr>
      <w:r w:rsidRPr="004270F5">
        <w:rPr>
          <w:sz w:val="28"/>
          <w:szCs w:val="28"/>
        </w:rPr>
        <w:t xml:space="preserve">16) Надежность теплоснабжения потребителей тепловой энергии с учетом климатических условий в соответствии с критериями, приведенными в </w:t>
      </w:r>
      <w:hyperlink r:id="rId8" w:history="1">
        <w:r w:rsidRPr="004270F5">
          <w:rPr>
            <w:sz w:val="28"/>
            <w:szCs w:val="28"/>
          </w:rPr>
          <w:t>приложении № 3</w:t>
        </w:r>
      </w:hyperlink>
      <w:r w:rsidRPr="004270F5">
        <w:rPr>
          <w:sz w:val="28"/>
          <w:szCs w:val="28"/>
        </w:rPr>
        <w:t xml:space="preserve"> к Правилам оценки готовности к отопительному периоду, утвержденными </w:t>
      </w:r>
      <w:hyperlink r:id="rId9" w:history="1">
        <w:r w:rsidRPr="004270F5">
          <w:rPr>
            <w:sz w:val="28"/>
            <w:szCs w:val="28"/>
          </w:rPr>
          <w:t>приказом</w:t>
        </w:r>
      </w:hyperlink>
      <w:r w:rsidRPr="004270F5">
        <w:rPr>
          <w:sz w:val="28"/>
          <w:szCs w:val="28"/>
        </w:rPr>
        <w:t xml:space="preserve"> Министерства энергетики Российской Федерации от 12.03.2013 № 103.</w:t>
      </w:r>
    </w:p>
    <w:p w14:paraId="739B2769" w14:textId="170A42F7" w:rsidR="003615AE" w:rsidRDefault="003615AE" w:rsidP="004270F5">
      <w:pPr>
        <w:autoSpaceDE w:val="0"/>
        <w:autoSpaceDN w:val="0"/>
        <w:adjustRightInd w:val="0"/>
        <w:ind w:firstLine="720"/>
        <w:jc w:val="both"/>
        <w:rPr>
          <w:sz w:val="28"/>
          <w:szCs w:val="28"/>
        </w:rPr>
      </w:pPr>
    </w:p>
    <w:p w14:paraId="7FB7B3E6" w14:textId="77777777" w:rsidR="003615AE" w:rsidRPr="004270F5" w:rsidRDefault="003615AE" w:rsidP="004270F5">
      <w:pPr>
        <w:autoSpaceDE w:val="0"/>
        <w:autoSpaceDN w:val="0"/>
        <w:adjustRightInd w:val="0"/>
        <w:ind w:firstLine="720"/>
        <w:jc w:val="both"/>
        <w:rPr>
          <w:sz w:val="28"/>
          <w:szCs w:val="28"/>
        </w:rPr>
      </w:pPr>
    </w:p>
    <w:p w14:paraId="15D5E25F" w14:textId="77777777" w:rsidR="003615AE" w:rsidRDefault="004270F5" w:rsidP="003615AE">
      <w:pPr>
        <w:jc w:val="center"/>
        <w:rPr>
          <w:sz w:val="28"/>
          <w:szCs w:val="28"/>
        </w:rPr>
      </w:pPr>
      <w:r w:rsidRPr="004270F5">
        <w:rPr>
          <w:sz w:val="28"/>
          <w:szCs w:val="28"/>
        </w:rPr>
        <w:lastRenderedPageBreak/>
        <w:t xml:space="preserve">4. Порядок взаимодействия теплоснабжающей организации, </w:t>
      </w:r>
    </w:p>
    <w:p w14:paraId="2C931C5C" w14:textId="6CCD2A1F" w:rsidR="004270F5" w:rsidRPr="004270F5" w:rsidRDefault="004270F5" w:rsidP="003615AE">
      <w:pPr>
        <w:jc w:val="center"/>
        <w:rPr>
          <w:sz w:val="28"/>
          <w:szCs w:val="28"/>
        </w:rPr>
      </w:pPr>
      <w:r w:rsidRPr="004270F5">
        <w:rPr>
          <w:sz w:val="28"/>
          <w:szCs w:val="28"/>
        </w:rPr>
        <w:t>потребителей тепловой энергии с Комиссией.</w:t>
      </w:r>
    </w:p>
    <w:p w14:paraId="22B3BFE7" w14:textId="51E36B2E" w:rsidR="004270F5" w:rsidRPr="004270F5" w:rsidRDefault="004270F5" w:rsidP="004270F5">
      <w:pPr>
        <w:ind w:firstLine="709"/>
        <w:jc w:val="both"/>
        <w:rPr>
          <w:sz w:val="28"/>
          <w:szCs w:val="28"/>
        </w:rPr>
      </w:pPr>
      <w:r w:rsidRPr="004270F5">
        <w:rPr>
          <w:sz w:val="28"/>
          <w:szCs w:val="28"/>
        </w:rPr>
        <w:t>4.1.</w:t>
      </w:r>
      <w:r w:rsidR="003615AE">
        <w:rPr>
          <w:sz w:val="28"/>
          <w:szCs w:val="28"/>
        </w:rPr>
        <w:t xml:space="preserve"> </w:t>
      </w:r>
      <w:r w:rsidRPr="004270F5">
        <w:rPr>
          <w:sz w:val="28"/>
          <w:szCs w:val="28"/>
        </w:rPr>
        <w:t xml:space="preserve">Теплоснабжающая организация представляет в  </w:t>
      </w:r>
      <w:r w:rsidR="003615AE">
        <w:rPr>
          <w:sz w:val="28"/>
          <w:szCs w:val="28"/>
        </w:rPr>
        <w:t>а</w:t>
      </w:r>
      <w:r w:rsidRPr="004270F5">
        <w:rPr>
          <w:sz w:val="28"/>
          <w:szCs w:val="28"/>
        </w:rPr>
        <w:t>дминистрацию ЗАТО Сибирский информацию по выполнению требований по готовности, указанных в пункте 3.1.</w:t>
      </w:r>
    </w:p>
    <w:p w14:paraId="64D5C986" w14:textId="58A520AD" w:rsidR="004270F5" w:rsidRPr="004270F5" w:rsidRDefault="004270F5" w:rsidP="004270F5">
      <w:pPr>
        <w:ind w:firstLine="709"/>
        <w:jc w:val="both"/>
        <w:rPr>
          <w:sz w:val="28"/>
          <w:szCs w:val="28"/>
        </w:rPr>
      </w:pPr>
      <w:r w:rsidRPr="004270F5">
        <w:rPr>
          <w:sz w:val="28"/>
          <w:szCs w:val="28"/>
        </w:rPr>
        <w:t>4.2.</w:t>
      </w:r>
      <w:r w:rsidR="003615AE">
        <w:rPr>
          <w:sz w:val="28"/>
          <w:szCs w:val="28"/>
        </w:rPr>
        <w:t xml:space="preserve"> </w:t>
      </w:r>
      <w:r w:rsidRPr="004270F5">
        <w:rPr>
          <w:sz w:val="28"/>
          <w:szCs w:val="28"/>
        </w:rPr>
        <w:t xml:space="preserve">Потребители тепловой энергии представляют в </w:t>
      </w:r>
      <w:r w:rsidR="003615AE">
        <w:rPr>
          <w:sz w:val="28"/>
          <w:szCs w:val="28"/>
        </w:rPr>
        <w:t>а</w:t>
      </w:r>
      <w:r w:rsidRPr="004270F5">
        <w:rPr>
          <w:sz w:val="28"/>
          <w:szCs w:val="28"/>
        </w:rPr>
        <w:t>дминистрацию ЗАТО Сибирский  информацию по выполнению требований по готовности, указанных в пункте 3.2.</w:t>
      </w:r>
    </w:p>
    <w:p w14:paraId="78A0F3E4" w14:textId="77777777" w:rsidR="004270F5" w:rsidRPr="004270F5" w:rsidRDefault="004270F5" w:rsidP="004270F5">
      <w:pPr>
        <w:ind w:firstLine="709"/>
        <w:jc w:val="both"/>
        <w:rPr>
          <w:sz w:val="28"/>
          <w:szCs w:val="28"/>
        </w:rPr>
      </w:pPr>
      <w:r w:rsidRPr="004270F5">
        <w:rPr>
          <w:sz w:val="28"/>
          <w:szCs w:val="28"/>
        </w:rPr>
        <w:t>Комиссия рассматривает документы, подтверждающие выполнение требований готовности, в соответствии с разделом 2 Программы.</w:t>
      </w:r>
    </w:p>
    <w:p w14:paraId="51B96657" w14:textId="77777777" w:rsidR="004270F5" w:rsidRPr="004270F5" w:rsidRDefault="004270F5" w:rsidP="004270F5">
      <w:pPr>
        <w:shd w:val="clear" w:color="auto" w:fill="F9F9F9"/>
        <w:spacing w:line="276" w:lineRule="auto"/>
        <w:jc w:val="both"/>
        <w:textAlignment w:val="baseline"/>
        <w:rPr>
          <w:color w:val="000000"/>
          <w:sz w:val="28"/>
          <w:szCs w:val="28"/>
        </w:rPr>
      </w:pPr>
      <w:r w:rsidRPr="004270F5">
        <w:rPr>
          <w:color w:val="000000"/>
          <w:sz w:val="28"/>
          <w:szCs w:val="28"/>
        </w:rPr>
        <w:t> </w:t>
      </w:r>
    </w:p>
    <w:p w14:paraId="509802D4" w14:textId="77777777" w:rsidR="004270F5" w:rsidRPr="004270F5" w:rsidRDefault="004270F5" w:rsidP="004270F5">
      <w:pPr>
        <w:shd w:val="clear" w:color="auto" w:fill="F9F9F9"/>
        <w:spacing w:line="276" w:lineRule="auto"/>
        <w:jc w:val="right"/>
        <w:textAlignment w:val="baseline"/>
        <w:rPr>
          <w:color w:val="000000"/>
          <w:sz w:val="28"/>
          <w:szCs w:val="28"/>
        </w:rPr>
      </w:pPr>
    </w:p>
    <w:p w14:paraId="310C2F85" w14:textId="77777777" w:rsidR="003615AE" w:rsidRDefault="003615AE" w:rsidP="003615AE">
      <w:pPr>
        <w:shd w:val="clear" w:color="auto" w:fill="F9F9F9"/>
        <w:ind w:left="5245"/>
        <w:textAlignment w:val="baseline"/>
        <w:rPr>
          <w:sz w:val="28"/>
          <w:szCs w:val="28"/>
        </w:rPr>
      </w:pPr>
    </w:p>
    <w:p w14:paraId="6226AAC9" w14:textId="77777777" w:rsidR="003615AE" w:rsidRDefault="003615AE" w:rsidP="003615AE">
      <w:pPr>
        <w:shd w:val="clear" w:color="auto" w:fill="F9F9F9"/>
        <w:ind w:left="5245"/>
        <w:textAlignment w:val="baseline"/>
        <w:rPr>
          <w:sz w:val="28"/>
          <w:szCs w:val="28"/>
        </w:rPr>
      </w:pPr>
    </w:p>
    <w:p w14:paraId="4D8E2F0C" w14:textId="77777777" w:rsidR="003615AE" w:rsidRDefault="003615AE" w:rsidP="003615AE">
      <w:pPr>
        <w:shd w:val="clear" w:color="auto" w:fill="F9F9F9"/>
        <w:ind w:left="5245"/>
        <w:textAlignment w:val="baseline"/>
        <w:rPr>
          <w:sz w:val="28"/>
          <w:szCs w:val="28"/>
        </w:rPr>
      </w:pPr>
    </w:p>
    <w:p w14:paraId="0DA53108" w14:textId="77777777" w:rsidR="003615AE" w:rsidRDefault="003615AE" w:rsidP="003615AE">
      <w:pPr>
        <w:shd w:val="clear" w:color="auto" w:fill="F9F9F9"/>
        <w:ind w:left="5245"/>
        <w:textAlignment w:val="baseline"/>
        <w:rPr>
          <w:sz w:val="28"/>
          <w:szCs w:val="28"/>
        </w:rPr>
      </w:pPr>
    </w:p>
    <w:p w14:paraId="3D2925E0" w14:textId="77777777" w:rsidR="003615AE" w:rsidRDefault="003615AE" w:rsidP="003615AE">
      <w:pPr>
        <w:shd w:val="clear" w:color="auto" w:fill="F9F9F9"/>
        <w:ind w:left="5245"/>
        <w:textAlignment w:val="baseline"/>
        <w:rPr>
          <w:sz w:val="28"/>
          <w:szCs w:val="28"/>
        </w:rPr>
      </w:pPr>
    </w:p>
    <w:p w14:paraId="5C14A273" w14:textId="77777777" w:rsidR="003615AE" w:rsidRDefault="003615AE" w:rsidP="003615AE">
      <w:pPr>
        <w:shd w:val="clear" w:color="auto" w:fill="F9F9F9"/>
        <w:ind w:left="5245"/>
        <w:textAlignment w:val="baseline"/>
        <w:rPr>
          <w:sz w:val="28"/>
          <w:szCs w:val="28"/>
        </w:rPr>
      </w:pPr>
    </w:p>
    <w:p w14:paraId="533F4396" w14:textId="77777777" w:rsidR="003615AE" w:rsidRDefault="003615AE" w:rsidP="003615AE">
      <w:pPr>
        <w:shd w:val="clear" w:color="auto" w:fill="F9F9F9"/>
        <w:ind w:left="5245"/>
        <w:textAlignment w:val="baseline"/>
        <w:rPr>
          <w:sz w:val="28"/>
          <w:szCs w:val="28"/>
        </w:rPr>
      </w:pPr>
    </w:p>
    <w:p w14:paraId="434A7065" w14:textId="77777777" w:rsidR="003615AE" w:rsidRDefault="003615AE" w:rsidP="003615AE">
      <w:pPr>
        <w:shd w:val="clear" w:color="auto" w:fill="F9F9F9"/>
        <w:ind w:left="5245"/>
        <w:textAlignment w:val="baseline"/>
        <w:rPr>
          <w:sz w:val="28"/>
          <w:szCs w:val="28"/>
        </w:rPr>
      </w:pPr>
    </w:p>
    <w:p w14:paraId="77DB17CC" w14:textId="77777777" w:rsidR="003615AE" w:rsidRDefault="003615AE" w:rsidP="003615AE">
      <w:pPr>
        <w:shd w:val="clear" w:color="auto" w:fill="F9F9F9"/>
        <w:ind w:left="5245"/>
        <w:textAlignment w:val="baseline"/>
        <w:rPr>
          <w:sz w:val="28"/>
          <w:szCs w:val="28"/>
        </w:rPr>
      </w:pPr>
    </w:p>
    <w:p w14:paraId="73993ED4" w14:textId="77777777" w:rsidR="003615AE" w:rsidRDefault="003615AE" w:rsidP="003615AE">
      <w:pPr>
        <w:shd w:val="clear" w:color="auto" w:fill="F9F9F9"/>
        <w:ind w:left="5245"/>
        <w:textAlignment w:val="baseline"/>
        <w:rPr>
          <w:sz w:val="28"/>
          <w:szCs w:val="28"/>
        </w:rPr>
      </w:pPr>
    </w:p>
    <w:p w14:paraId="439B03F6" w14:textId="77777777" w:rsidR="003615AE" w:rsidRDefault="003615AE" w:rsidP="003615AE">
      <w:pPr>
        <w:shd w:val="clear" w:color="auto" w:fill="F9F9F9"/>
        <w:ind w:left="5245"/>
        <w:textAlignment w:val="baseline"/>
        <w:rPr>
          <w:sz w:val="28"/>
          <w:szCs w:val="28"/>
        </w:rPr>
      </w:pPr>
    </w:p>
    <w:p w14:paraId="2020BA18" w14:textId="77777777" w:rsidR="003615AE" w:rsidRDefault="003615AE" w:rsidP="003615AE">
      <w:pPr>
        <w:shd w:val="clear" w:color="auto" w:fill="F9F9F9"/>
        <w:ind w:left="5245"/>
        <w:textAlignment w:val="baseline"/>
        <w:rPr>
          <w:sz w:val="28"/>
          <w:szCs w:val="28"/>
        </w:rPr>
      </w:pPr>
    </w:p>
    <w:p w14:paraId="0409D8D0" w14:textId="77777777" w:rsidR="003615AE" w:rsidRDefault="003615AE" w:rsidP="003615AE">
      <w:pPr>
        <w:shd w:val="clear" w:color="auto" w:fill="F9F9F9"/>
        <w:ind w:left="5245"/>
        <w:textAlignment w:val="baseline"/>
        <w:rPr>
          <w:sz w:val="28"/>
          <w:szCs w:val="28"/>
        </w:rPr>
      </w:pPr>
    </w:p>
    <w:p w14:paraId="17EE6DEA" w14:textId="77777777" w:rsidR="003615AE" w:rsidRDefault="003615AE" w:rsidP="003615AE">
      <w:pPr>
        <w:shd w:val="clear" w:color="auto" w:fill="F9F9F9"/>
        <w:ind w:left="5245"/>
        <w:textAlignment w:val="baseline"/>
        <w:rPr>
          <w:sz w:val="28"/>
          <w:szCs w:val="28"/>
        </w:rPr>
      </w:pPr>
    </w:p>
    <w:p w14:paraId="3A855E72" w14:textId="77777777" w:rsidR="003615AE" w:rsidRDefault="003615AE" w:rsidP="003615AE">
      <w:pPr>
        <w:shd w:val="clear" w:color="auto" w:fill="F9F9F9"/>
        <w:ind w:left="5245"/>
        <w:textAlignment w:val="baseline"/>
        <w:rPr>
          <w:sz w:val="28"/>
          <w:szCs w:val="28"/>
        </w:rPr>
      </w:pPr>
    </w:p>
    <w:p w14:paraId="71E64C46" w14:textId="77777777" w:rsidR="003615AE" w:rsidRDefault="003615AE" w:rsidP="003615AE">
      <w:pPr>
        <w:shd w:val="clear" w:color="auto" w:fill="F9F9F9"/>
        <w:ind w:left="5245"/>
        <w:textAlignment w:val="baseline"/>
        <w:rPr>
          <w:sz w:val="28"/>
          <w:szCs w:val="28"/>
        </w:rPr>
      </w:pPr>
    </w:p>
    <w:p w14:paraId="15322429" w14:textId="77777777" w:rsidR="003615AE" w:rsidRDefault="003615AE" w:rsidP="003615AE">
      <w:pPr>
        <w:shd w:val="clear" w:color="auto" w:fill="F9F9F9"/>
        <w:ind w:left="5245"/>
        <w:textAlignment w:val="baseline"/>
        <w:rPr>
          <w:sz w:val="28"/>
          <w:szCs w:val="28"/>
        </w:rPr>
      </w:pPr>
    </w:p>
    <w:p w14:paraId="40BC7848" w14:textId="77777777" w:rsidR="003615AE" w:rsidRDefault="003615AE" w:rsidP="003615AE">
      <w:pPr>
        <w:shd w:val="clear" w:color="auto" w:fill="F9F9F9"/>
        <w:ind w:left="5245"/>
        <w:textAlignment w:val="baseline"/>
        <w:rPr>
          <w:sz w:val="28"/>
          <w:szCs w:val="28"/>
        </w:rPr>
      </w:pPr>
    </w:p>
    <w:p w14:paraId="73CFEB5A" w14:textId="77777777" w:rsidR="003615AE" w:rsidRDefault="003615AE" w:rsidP="003615AE">
      <w:pPr>
        <w:shd w:val="clear" w:color="auto" w:fill="F9F9F9"/>
        <w:ind w:left="5245"/>
        <w:textAlignment w:val="baseline"/>
        <w:rPr>
          <w:sz w:val="28"/>
          <w:szCs w:val="28"/>
        </w:rPr>
      </w:pPr>
    </w:p>
    <w:p w14:paraId="23E1104E" w14:textId="77777777" w:rsidR="003615AE" w:rsidRDefault="003615AE" w:rsidP="003615AE">
      <w:pPr>
        <w:shd w:val="clear" w:color="auto" w:fill="F9F9F9"/>
        <w:ind w:left="5245"/>
        <w:textAlignment w:val="baseline"/>
        <w:rPr>
          <w:sz w:val="28"/>
          <w:szCs w:val="28"/>
        </w:rPr>
      </w:pPr>
    </w:p>
    <w:p w14:paraId="578A155C" w14:textId="77777777" w:rsidR="003615AE" w:rsidRDefault="003615AE" w:rsidP="003615AE">
      <w:pPr>
        <w:shd w:val="clear" w:color="auto" w:fill="F9F9F9"/>
        <w:ind w:left="5245"/>
        <w:textAlignment w:val="baseline"/>
        <w:rPr>
          <w:sz w:val="28"/>
          <w:szCs w:val="28"/>
        </w:rPr>
      </w:pPr>
    </w:p>
    <w:p w14:paraId="4387C5FB" w14:textId="77777777" w:rsidR="003615AE" w:rsidRDefault="003615AE" w:rsidP="003615AE">
      <w:pPr>
        <w:shd w:val="clear" w:color="auto" w:fill="F9F9F9"/>
        <w:ind w:left="5245"/>
        <w:textAlignment w:val="baseline"/>
        <w:rPr>
          <w:sz w:val="28"/>
          <w:szCs w:val="28"/>
        </w:rPr>
      </w:pPr>
    </w:p>
    <w:p w14:paraId="3787BACF" w14:textId="77777777" w:rsidR="003615AE" w:rsidRDefault="003615AE" w:rsidP="003615AE">
      <w:pPr>
        <w:shd w:val="clear" w:color="auto" w:fill="F9F9F9"/>
        <w:ind w:left="5245"/>
        <w:textAlignment w:val="baseline"/>
        <w:rPr>
          <w:sz w:val="28"/>
          <w:szCs w:val="28"/>
        </w:rPr>
      </w:pPr>
    </w:p>
    <w:p w14:paraId="0FD34BA1" w14:textId="77777777" w:rsidR="003615AE" w:rsidRDefault="003615AE" w:rsidP="003615AE">
      <w:pPr>
        <w:shd w:val="clear" w:color="auto" w:fill="F9F9F9"/>
        <w:ind w:left="5245"/>
        <w:textAlignment w:val="baseline"/>
        <w:rPr>
          <w:sz w:val="28"/>
          <w:szCs w:val="28"/>
        </w:rPr>
      </w:pPr>
    </w:p>
    <w:p w14:paraId="4F79DBC8" w14:textId="77777777" w:rsidR="003615AE" w:rsidRDefault="003615AE" w:rsidP="003615AE">
      <w:pPr>
        <w:shd w:val="clear" w:color="auto" w:fill="F9F9F9"/>
        <w:ind w:left="5245"/>
        <w:textAlignment w:val="baseline"/>
        <w:rPr>
          <w:sz w:val="28"/>
          <w:szCs w:val="28"/>
        </w:rPr>
      </w:pPr>
    </w:p>
    <w:p w14:paraId="1719581B" w14:textId="77777777" w:rsidR="003615AE" w:rsidRDefault="003615AE" w:rsidP="003615AE">
      <w:pPr>
        <w:shd w:val="clear" w:color="auto" w:fill="F9F9F9"/>
        <w:ind w:left="5245"/>
        <w:textAlignment w:val="baseline"/>
        <w:rPr>
          <w:sz w:val="28"/>
          <w:szCs w:val="28"/>
        </w:rPr>
      </w:pPr>
    </w:p>
    <w:p w14:paraId="6DC1390D" w14:textId="77777777" w:rsidR="003615AE" w:rsidRDefault="003615AE" w:rsidP="003615AE">
      <w:pPr>
        <w:shd w:val="clear" w:color="auto" w:fill="F9F9F9"/>
        <w:ind w:left="5245"/>
        <w:textAlignment w:val="baseline"/>
        <w:rPr>
          <w:sz w:val="28"/>
          <w:szCs w:val="28"/>
        </w:rPr>
      </w:pPr>
    </w:p>
    <w:p w14:paraId="7FBFDE96" w14:textId="77777777" w:rsidR="003615AE" w:rsidRDefault="003615AE" w:rsidP="003615AE">
      <w:pPr>
        <w:shd w:val="clear" w:color="auto" w:fill="F9F9F9"/>
        <w:ind w:left="5245"/>
        <w:textAlignment w:val="baseline"/>
        <w:rPr>
          <w:sz w:val="28"/>
          <w:szCs w:val="28"/>
        </w:rPr>
      </w:pPr>
    </w:p>
    <w:p w14:paraId="50FD067C" w14:textId="77777777" w:rsidR="003615AE" w:rsidRDefault="003615AE" w:rsidP="003615AE">
      <w:pPr>
        <w:shd w:val="clear" w:color="auto" w:fill="F9F9F9"/>
        <w:ind w:left="5245"/>
        <w:textAlignment w:val="baseline"/>
        <w:rPr>
          <w:sz w:val="28"/>
          <w:szCs w:val="28"/>
        </w:rPr>
      </w:pPr>
    </w:p>
    <w:p w14:paraId="7CA1122B" w14:textId="77777777" w:rsidR="003615AE" w:rsidRDefault="003615AE" w:rsidP="003615AE">
      <w:pPr>
        <w:shd w:val="clear" w:color="auto" w:fill="F9F9F9"/>
        <w:ind w:left="5245"/>
        <w:textAlignment w:val="baseline"/>
        <w:rPr>
          <w:sz w:val="28"/>
          <w:szCs w:val="28"/>
        </w:rPr>
      </w:pPr>
    </w:p>
    <w:p w14:paraId="0889CAF8" w14:textId="77777777" w:rsidR="003615AE" w:rsidRDefault="003615AE" w:rsidP="003615AE">
      <w:pPr>
        <w:shd w:val="clear" w:color="auto" w:fill="F9F9F9"/>
        <w:ind w:left="5245"/>
        <w:textAlignment w:val="baseline"/>
        <w:rPr>
          <w:sz w:val="28"/>
          <w:szCs w:val="28"/>
        </w:rPr>
      </w:pPr>
    </w:p>
    <w:p w14:paraId="0881E8A7" w14:textId="77777777" w:rsidR="003615AE" w:rsidRDefault="003615AE" w:rsidP="003615AE">
      <w:pPr>
        <w:shd w:val="clear" w:color="auto" w:fill="F9F9F9"/>
        <w:ind w:left="5245"/>
        <w:textAlignment w:val="baseline"/>
        <w:rPr>
          <w:sz w:val="28"/>
          <w:szCs w:val="28"/>
        </w:rPr>
      </w:pPr>
    </w:p>
    <w:p w14:paraId="5DF4713A" w14:textId="293C4724" w:rsidR="003615AE" w:rsidRPr="004270F5" w:rsidRDefault="003615AE" w:rsidP="003615AE">
      <w:pPr>
        <w:shd w:val="clear" w:color="auto" w:fill="F9F9F9"/>
        <w:ind w:left="5245"/>
        <w:textAlignment w:val="baseline"/>
        <w:rPr>
          <w:sz w:val="28"/>
          <w:szCs w:val="28"/>
        </w:rPr>
      </w:pPr>
      <w:r w:rsidRPr="004270F5">
        <w:rPr>
          <w:sz w:val="28"/>
          <w:szCs w:val="28"/>
        </w:rPr>
        <w:lastRenderedPageBreak/>
        <w:t xml:space="preserve">ПРИЛОЖЕНИЕ </w:t>
      </w:r>
      <w:r>
        <w:rPr>
          <w:sz w:val="28"/>
          <w:szCs w:val="28"/>
        </w:rPr>
        <w:t>2</w:t>
      </w:r>
    </w:p>
    <w:p w14:paraId="05A8B4FC" w14:textId="77777777" w:rsidR="003615AE" w:rsidRDefault="003615AE" w:rsidP="003615AE">
      <w:pPr>
        <w:shd w:val="clear" w:color="auto" w:fill="F9F9F9"/>
        <w:ind w:left="5245"/>
        <w:textAlignment w:val="baseline"/>
        <w:rPr>
          <w:sz w:val="28"/>
          <w:szCs w:val="28"/>
        </w:rPr>
      </w:pPr>
    </w:p>
    <w:p w14:paraId="3433E524" w14:textId="77777777" w:rsidR="003615AE" w:rsidRDefault="003615AE" w:rsidP="003615AE">
      <w:pPr>
        <w:shd w:val="clear" w:color="auto" w:fill="F9F9F9"/>
        <w:ind w:left="5245"/>
        <w:textAlignment w:val="baseline"/>
        <w:rPr>
          <w:sz w:val="28"/>
          <w:szCs w:val="28"/>
        </w:rPr>
      </w:pPr>
      <w:r>
        <w:rPr>
          <w:sz w:val="28"/>
          <w:szCs w:val="28"/>
        </w:rPr>
        <w:t>УТВЕРЖДЕНА</w:t>
      </w:r>
    </w:p>
    <w:p w14:paraId="45EA5564" w14:textId="77777777" w:rsidR="003615AE" w:rsidRPr="004270F5" w:rsidRDefault="003615AE" w:rsidP="003615AE">
      <w:pPr>
        <w:shd w:val="clear" w:color="auto" w:fill="F9F9F9"/>
        <w:ind w:left="5245"/>
        <w:textAlignment w:val="baseline"/>
        <w:rPr>
          <w:sz w:val="28"/>
          <w:szCs w:val="28"/>
        </w:rPr>
      </w:pPr>
      <w:r>
        <w:rPr>
          <w:sz w:val="28"/>
          <w:szCs w:val="28"/>
        </w:rPr>
        <w:t>постановлением</w:t>
      </w:r>
      <w:r w:rsidRPr="004270F5">
        <w:rPr>
          <w:sz w:val="28"/>
          <w:szCs w:val="28"/>
        </w:rPr>
        <w:t xml:space="preserve"> </w:t>
      </w:r>
      <w:r>
        <w:rPr>
          <w:sz w:val="28"/>
          <w:szCs w:val="28"/>
        </w:rPr>
        <w:t>а</w:t>
      </w:r>
      <w:r w:rsidRPr="004270F5">
        <w:rPr>
          <w:sz w:val="28"/>
          <w:szCs w:val="28"/>
        </w:rPr>
        <w:t>дминистрации</w:t>
      </w:r>
    </w:p>
    <w:p w14:paraId="49DAC9D3" w14:textId="77777777" w:rsidR="003615AE" w:rsidRPr="004270F5" w:rsidRDefault="003615AE" w:rsidP="003615AE">
      <w:pPr>
        <w:shd w:val="clear" w:color="auto" w:fill="F9F9F9"/>
        <w:ind w:left="5245"/>
        <w:textAlignment w:val="baseline"/>
        <w:rPr>
          <w:sz w:val="28"/>
          <w:szCs w:val="28"/>
        </w:rPr>
      </w:pPr>
      <w:r w:rsidRPr="004270F5">
        <w:rPr>
          <w:sz w:val="28"/>
          <w:szCs w:val="28"/>
        </w:rPr>
        <w:t>ЗАТО Сибирский</w:t>
      </w:r>
    </w:p>
    <w:p w14:paraId="0DA68E3E" w14:textId="77777777" w:rsidR="00080FE6" w:rsidRPr="004270F5" w:rsidRDefault="00080FE6" w:rsidP="00080FE6">
      <w:pPr>
        <w:shd w:val="clear" w:color="auto" w:fill="F9F9F9"/>
        <w:ind w:left="5245"/>
        <w:textAlignment w:val="baseline"/>
        <w:rPr>
          <w:sz w:val="28"/>
          <w:szCs w:val="28"/>
        </w:rPr>
      </w:pPr>
      <w:r w:rsidRPr="004270F5">
        <w:rPr>
          <w:sz w:val="28"/>
          <w:szCs w:val="28"/>
        </w:rPr>
        <w:t>от</w:t>
      </w:r>
      <w:r>
        <w:rPr>
          <w:sz w:val="28"/>
          <w:szCs w:val="28"/>
        </w:rPr>
        <w:t xml:space="preserve"> 20.08.2024 </w:t>
      </w:r>
      <w:r w:rsidRPr="004270F5">
        <w:rPr>
          <w:sz w:val="28"/>
          <w:szCs w:val="28"/>
        </w:rPr>
        <w:t>№</w:t>
      </w:r>
      <w:r>
        <w:rPr>
          <w:sz w:val="28"/>
          <w:szCs w:val="28"/>
        </w:rPr>
        <w:t xml:space="preserve"> 348</w:t>
      </w:r>
    </w:p>
    <w:p w14:paraId="72B15614" w14:textId="77777777" w:rsidR="004270F5" w:rsidRPr="004270F5" w:rsidRDefault="004270F5" w:rsidP="004270F5">
      <w:pPr>
        <w:shd w:val="clear" w:color="auto" w:fill="F9F9F9"/>
        <w:spacing w:line="276" w:lineRule="auto"/>
        <w:jc w:val="right"/>
        <w:textAlignment w:val="baseline"/>
        <w:rPr>
          <w:color w:val="000000"/>
          <w:sz w:val="28"/>
          <w:szCs w:val="28"/>
        </w:rPr>
      </w:pPr>
    </w:p>
    <w:p w14:paraId="1156F7CB" w14:textId="10CCEB3D" w:rsidR="004270F5" w:rsidRPr="004270F5" w:rsidRDefault="003615AE" w:rsidP="003615AE">
      <w:pPr>
        <w:jc w:val="center"/>
        <w:rPr>
          <w:sz w:val="28"/>
          <w:szCs w:val="28"/>
        </w:rPr>
      </w:pPr>
      <w:r w:rsidRPr="004270F5">
        <w:rPr>
          <w:sz w:val="28"/>
          <w:szCs w:val="28"/>
        </w:rPr>
        <w:t>СИСТЕМА</w:t>
      </w:r>
    </w:p>
    <w:p w14:paraId="506CDF04" w14:textId="77777777" w:rsidR="004270F5" w:rsidRPr="004270F5" w:rsidRDefault="004270F5" w:rsidP="003615AE">
      <w:pPr>
        <w:jc w:val="center"/>
        <w:rPr>
          <w:b/>
          <w:sz w:val="28"/>
          <w:szCs w:val="28"/>
        </w:rPr>
      </w:pPr>
      <w:r w:rsidRPr="004270F5">
        <w:rPr>
          <w:sz w:val="28"/>
          <w:szCs w:val="28"/>
        </w:rPr>
        <w:t>мониторинга состояния систем теплоснабжения на территории</w:t>
      </w:r>
      <w:r w:rsidRPr="004270F5">
        <w:rPr>
          <w:b/>
          <w:sz w:val="28"/>
          <w:szCs w:val="28"/>
        </w:rPr>
        <w:t xml:space="preserve"> </w:t>
      </w:r>
      <w:r w:rsidRPr="004270F5">
        <w:rPr>
          <w:sz w:val="28"/>
          <w:szCs w:val="28"/>
        </w:rPr>
        <w:t>городского округа ЗАТО Сибирский Алтайского края</w:t>
      </w:r>
    </w:p>
    <w:p w14:paraId="7BB48619" w14:textId="77777777" w:rsidR="004270F5" w:rsidRPr="004270F5" w:rsidRDefault="004270F5" w:rsidP="003615AE">
      <w:pPr>
        <w:jc w:val="center"/>
        <w:rPr>
          <w:sz w:val="28"/>
          <w:szCs w:val="28"/>
        </w:rPr>
      </w:pPr>
    </w:p>
    <w:p w14:paraId="578971A1" w14:textId="2C2075AE" w:rsidR="004270F5" w:rsidRPr="004270F5" w:rsidRDefault="003615AE" w:rsidP="003615AE">
      <w:pPr>
        <w:contextualSpacing/>
        <w:jc w:val="center"/>
        <w:rPr>
          <w:sz w:val="28"/>
          <w:szCs w:val="28"/>
        </w:rPr>
      </w:pPr>
      <w:r>
        <w:rPr>
          <w:sz w:val="28"/>
          <w:szCs w:val="28"/>
        </w:rPr>
        <w:t xml:space="preserve">1. </w:t>
      </w:r>
      <w:r w:rsidR="004270F5" w:rsidRPr="004270F5">
        <w:rPr>
          <w:sz w:val="28"/>
          <w:szCs w:val="28"/>
        </w:rPr>
        <w:t>Общие положения</w:t>
      </w:r>
    </w:p>
    <w:p w14:paraId="4ED913C4" w14:textId="57869915" w:rsidR="004270F5" w:rsidRPr="004270F5" w:rsidRDefault="004270F5" w:rsidP="003615AE">
      <w:pPr>
        <w:ind w:firstLine="708"/>
        <w:jc w:val="both"/>
        <w:rPr>
          <w:sz w:val="28"/>
          <w:szCs w:val="28"/>
        </w:rPr>
      </w:pPr>
      <w:r w:rsidRPr="004270F5">
        <w:rPr>
          <w:sz w:val="28"/>
          <w:szCs w:val="28"/>
        </w:rPr>
        <w:t xml:space="preserve">1.1. Система мониторинга состояния системы теплоснабжения </w:t>
      </w:r>
      <w:r w:rsidR="003615AE">
        <w:rPr>
          <w:sz w:val="28"/>
          <w:szCs w:val="28"/>
        </w:rPr>
        <w:t>-</w:t>
      </w:r>
      <w:r w:rsidRPr="004270F5">
        <w:rPr>
          <w:sz w:val="28"/>
          <w:szCs w:val="28"/>
        </w:rPr>
        <w:t xml:space="preserve"> это комплексная система наблюдений, оценки и прогноза состояния тепловых сетей и источников теплоснабжения городского округа ЗАТО Сибирский Алтайского края.</w:t>
      </w:r>
    </w:p>
    <w:p w14:paraId="78D81DB7" w14:textId="77777777" w:rsidR="004270F5" w:rsidRPr="004270F5" w:rsidRDefault="004270F5" w:rsidP="003615AE">
      <w:pPr>
        <w:ind w:firstLine="708"/>
        <w:jc w:val="both"/>
        <w:rPr>
          <w:color w:val="000000"/>
          <w:sz w:val="28"/>
          <w:szCs w:val="28"/>
        </w:rPr>
      </w:pPr>
      <w:r w:rsidRPr="004270F5">
        <w:rPr>
          <w:sz w:val="28"/>
          <w:szCs w:val="28"/>
        </w:rPr>
        <w:t>1.2. Система мониторинга состояния систем теплоснабжения на территории</w:t>
      </w:r>
      <w:r w:rsidRPr="004270F5">
        <w:rPr>
          <w:b/>
          <w:sz w:val="28"/>
          <w:szCs w:val="28"/>
        </w:rPr>
        <w:t xml:space="preserve"> </w:t>
      </w:r>
      <w:r w:rsidRPr="004270F5">
        <w:rPr>
          <w:sz w:val="28"/>
          <w:szCs w:val="28"/>
        </w:rPr>
        <w:t xml:space="preserve">городского округа ЗАТО Сибирский Алтайского края </w:t>
      </w:r>
      <w:r w:rsidRPr="004270F5">
        <w:rPr>
          <w:color w:val="000000"/>
          <w:sz w:val="28"/>
          <w:szCs w:val="28"/>
        </w:rPr>
        <w:t>разработана для обеспечения надежного и бесперебойного теплоснабжения потребителей с заданными технологическими параметрами, акцентирована на снижение издержек при транспорте тепловой энергии, недопущение аварий на тепловых сетях.</w:t>
      </w:r>
    </w:p>
    <w:p w14:paraId="15F8FBAE" w14:textId="4CB93225" w:rsidR="004270F5" w:rsidRPr="004270F5" w:rsidRDefault="004270F5" w:rsidP="003615AE">
      <w:pPr>
        <w:ind w:firstLine="426"/>
        <w:jc w:val="both"/>
        <w:rPr>
          <w:color w:val="000000"/>
          <w:sz w:val="28"/>
          <w:szCs w:val="28"/>
        </w:rPr>
      </w:pPr>
      <w:r w:rsidRPr="004270F5">
        <w:rPr>
          <w:color w:val="000000"/>
          <w:sz w:val="28"/>
          <w:szCs w:val="28"/>
        </w:rPr>
        <w:t xml:space="preserve">1.3.  Мониторинг состояния систем теплоснабжения муниципального образования осуществляется в соответствии с Федеральным законом </w:t>
      </w:r>
      <w:r w:rsidRPr="004270F5">
        <w:rPr>
          <w:sz w:val="28"/>
          <w:szCs w:val="28"/>
        </w:rPr>
        <w:t xml:space="preserve">от  27.07. 2010 № 190-ФЗ </w:t>
      </w:r>
      <w:r w:rsidRPr="004270F5">
        <w:rPr>
          <w:color w:val="000000"/>
          <w:sz w:val="28"/>
          <w:szCs w:val="28"/>
        </w:rPr>
        <w:t>«О теплоснабжении».</w:t>
      </w:r>
    </w:p>
    <w:p w14:paraId="0BDC01FA" w14:textId="77777777" w:rsidR="004270F5" w:rsidRPr="004270F5" w:rsidRDefault="004270F5" w:rsidP="003615AE">
      <w:pPr>
        <w:ind w:firstLine="426"/>
        <w:rPr>
          <w:color w:val="000000"/>
          <w:sz w:val="28"/>
          <w:szCs w:val="28"/>
        </w:rPr>
      </w:pPr>
    </w:p>
    <w:p w14:paraId="12449D67" w14:textId="5BA2C831" w:rsidR="004270F5" w:rsidRPr="004270F5" w:rsidRDefault="003615AE" w:rsidP="003615AE">
      <w:pPr>
        <w:contextualSpacing/>
        <w:jc w:val="center"/>
        <w:rPr>
          <w:color w:val="000000"/>
          <w:sz w:val="28"/>
          <w:szCs w:val="28"/>
        </w:rPr>
      </w:pPr>
      <w:r>
        <w:rPr>
          <w:color w:val="000000"/>
          <w:sz w:val="28"/>
          <w:szCs w:val="28"/>
        </w:rPr>
        <w:t xml:space="preserve">2. </w:t>
      </w:r>
      <w:r w:rsidR="004270F5" w:rsidRPr="004270F5">
        <w:rPr>
          <w:color w:val="000000"/>
          <w:sz w:val="28"/>
          <w:szCs w:val="28"/>
        </w:rPr>
        <w:t>Цели и задачи мониторинга систем теплоснабжения</w:t>
      </w:r>
    </w:p>
    <w:p w14:paraId="465DE94B" w14:textId="36F78424" w:rsidR="004270F5" w:rsidRPr="004270F5" w:rsidRDefault="004270F5" w:rsidP="003615AE">
      <w:pPr>
        <w:tabs>
          <w:tab w:val="left" w:pos="1134"/>
        </w:tabs>
        <w:ind w:firstLine="709"/>
        <w:jc w:val="both"/>
        <w:rPr>
          <w:color w:val="000000"/>
          <w:sz w:val="28"/>
          <w:szCs w:val="28"/>
        </w:rPr>
      </w:pPr>
      <w:r w:rsidRPr="004270F5">
        <w:rPr>
          <w:color w:val="000000"/>
          <w:sz w:val="28"/>
          <w:szCs w:val="28"/>
        </w:rPr>
        <w:t>2.1. Целью проведения мониторинга является совершенствование, развитие, обеспечение соответствия системы теплоснабжения изменившимся условиям внешней среды.</w:t>
      </w:r>
    </w:p>
    <w:p w14:paraId="1BCBABE7" w14:textId="5F338679" w:rsidR="004270F5" w:rsidRPr="004270F5" w:rsidRDefault="004270F5" w:rsidP="003615AE">
      <w:pPr>
        <w:tabs>
          <w:tab w:val="left" w:pos="1134"/>
        </w:tabs>
        <w:ind w:firstLine="709"/>
        <w:jc w:val="both"/>
        <w:rPr>
          <w:color w:val="000000"/>
          <w:sz w:val="28"/>
          <w:szCs w:val="28"/>
        </w:rPr>
      </w:pPr>
      <w:r w:rsidRPr="004270F5">
        <w:rPr>
          <w:color w:val="000000"/>
          <w:sz w:val="28"/>
          <w:szCs w:val="28"/>
        </w:rPr>
        <w:t>2.2. Основными задачами проведения мониторинга являются:</w:t>
      </w:r>
    </w:p>
    <w:p w14:paraId="6F8E8599" w14:textId="0B61E725"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анализ соответствия запланированных мероприятий фактически осуществленным (оценка хода реализации);</w:t>
      </w:r>
    </w:p>
    <w:p w14:paraId="49A81FC4" w14:textId="56035BD1"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анализ соответствия фактических результатов целям (анализ результативности);</w:t>
      </w:r>
    </w:p>
    <w:p w14:paraId="51D76C4E" w14:textId="18B3D7EA"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анализ соотношения затрат, направленных на реализацию, с полученным эффектом (анализ эффективности);</w:t>
      </w:r>
    </w:p>
    <w:p w14:paraId="5062DED3" w14:textId="57E9BFAF"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анализ влияния изменений внешних условий;</w:t>
      </w:r>
    </w:p>
    <w:p w14:paraId="7C0B3378" w14:textId="58333B3F"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анализ причин успехов и неудач выполнения;</w:t>
      </w:r>
    </w:p>
    <w:p w14:paraId="54C2753C" w14:textId="26570C96"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анализ эффективности организации выполнения;</w:t>
      </w:r>
    </w:p>
    <w:p w14:paraId="43185557" w14:textId="1F3B48E9"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корректировка с учетом происходящих изменений, в том числе уточнение целей и задач.</w:t>
      </w:r>
    </w:p>
    <w:p w14:paraId="178EBC94" w14:textId="77777777" w:rsidR="004270F5" w:rsidRPr="004270F5" w:rsidRDefault="004270F5" w:rsidP="003615AE">
      <w:pPr>
        <w:tabs>
          <w:tab w:val="left" w:pos="1134"/>
        </w:tabs>
        <w:ind w:firstLine="709"/>
        <w:jc w:val="both"/>
        <w:rPr>
          <w:color w:val="000000"/>
          <w:sz w:val="28"/>
          <w:szCs w:val="28"/>
        </w:rPr>
      </w:pPr>
      <w:r w:rsidRPr="004270F5">
        <w:rPr>
          <w:color w:val="000000"/>
          <w:sz w:val="28"/>
          <w:szCs w:val="28"/>
        </w:rPr>
        <w:t>2.3. Основными этапами проведения мониторинга являются:</w:t>
      </w:r>
    </w:p>
    <w:p w14:paraId="59E548AA" w14:textId="084A2230"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определение целей и задач проведения мониторинга систем теплоснабжения;</w:t>
      </w:r>
    </w:p>
    <w:p w14:paraId="4C2185DD" w14:textId="08182B52" w:rsidR="004270F5" w:rsidRPr="004270F5" w:rsidRDefault="003615AE" w:rsidP="003615AE">
      <w:pPr>
        <w:tabs>
          <w:tab w:val="left" w:pos="1134"/>
        </w:tabs>
        <w:ind w:firstLine="709"/>
        <w:jc w:val="both"/>
        <w:rPr>
          <w:color w:val="000000"/>
          <w:sz w:val="28"/>
          <w:szCs w:val="28"/>
        </w:rPr>
      </w:pPr>
      <w:r>
        <w:rPr>
          <w:color w:val="000000"/>
          <w:sz w:val="28"/>
          <w:szCs w:val="28"/>
        </w:rPr>
        <w:lastRenderedPageBreak/>
        <w:t xml:space="preserve">- </w:t>
      </w:r>
      <w:r w:rsidR="004270F5" w:rsidRPr="004270F5">
        <w:rPr>
          <w:color w:val="000000"/>
          <w:sz w:val="28"/>
          <w:szCs w:val="28"/>
        </w:rPr>
        <w:t>формирование системы индикаторов, отражающих реализацию целей,  развития систем теплоснабжения;</w:t>
      </w:r>
    </w:p>
    <w:p w14:paraId="3D193C89" w14:textId="3E284042"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формирование системы планово-отчетной документации, необходимой для оперативного контроля над реализацией, развити</w:t>
      </w:r>
      <w:r w:rsidR="001F76EA">
        <w:rPr>
          <w:color w:val="000000"/>
          <w:sz w:val="28"/>
          <w:szCs w:val="28"/>
        </w:rPr>
        <w:t>ем</w:t>
      </w:r>
      <w:r w:rsidR="004270F5" w:rsidRPr="004270F5">
        <w:rPr>
          <w:color w:val="000000"/>
          <w:sz w:val="28"/>
          <w:szCs w:val="28"/>
        </w:rPr>
        <w:t xml:space="preserve"> систем теплоснабжения, и периодичности предоставления информации;</w:t>
      </w:r>
    </w:p>
    <w:p w14:paraId="0C343807" w14:textId="138F5A12"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анализ полученной информации.</w:t>
      </w:r>
    </w:p>
    <w:p w14:paraId="4A56195E" w14:textId="74E14AEC" w:rsidR="004270F5" w:rsidRPr="004270F5" w:rsidRDefault="004270F5" w:rsidP="003615AE">
      <w:pPr>
        <w:tabs>
          <w:tab w:val="left" w:pos="1134"/>
        </w:tabs>
        <w:ind w:firstLine="709"/>
        <w:jc w:val="both"/>
        <w:rPr>
          <w:color w:val="000000"/>
          <w:sz w:val="28"/>
          <w:szCs w:val="28"/>
        </w:rPr>
      </w:pPr>
      <w:r w:rsidRPr="004270F5">
        <w:rPr>
          <w:color w:val="000000"/>
          <w:sz w:val="28"/>
          <w:szCs w:val="28"/>
        </w:rPr>
        <w:t>2.4. Основными индикаторами, применяемыми для мониторинга развития систем теплоснабжения, являются:</w:t>
      </w:r>
    </w:p>
    <w:p w14:paraId="64180729" w14:textId="4746D679"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объем выработки тепловой энергии;</w:t>
      </w:r>
    </w:p>
    <w:p w14:paraId="08D78BD6" w14:textId="32965B76"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уровень загрузки мощностей теплоисточников;</w:t>
      </w:r>
    </w:p>
    <w:p w14:paraId="501C3F59" w14:textId="5E969ED9"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уровень соответствия тепловых мощностей потребностям потребителей тепловой энергии;</w:t>
      </w:r>
    </w:p>
    <w:p w14:paraId="66B7126B" w14:textId="63A49A42"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обеспеченность тепловыми мощностями нового строительства;</w:t>
      </w:r>
    </w:p>
    <w:p w14:paraId="184A91F4" w14:textId="1CF07792"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удельный расход тепловой энергии на отопление 1 кв.метра за рассматриваемый период;</w:t>
      </w:r>
    </w:p>
    <w:p w14:paraId="7FCDF383" w14:textId="74B11956"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удельный расход тепловой энергии на ГВС в расчете на 1 жителя за рассматриваемый период;</w:t>
      </w:r>
    </w:p>
    <w:p w14:paraId="1B03D96F" w14:textId="6C942462"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удельные нормы расхода топлива на выработку тепловой энергии;</w:t>
      </w:r>
    </w:p>
    <w:p w14:paraId="7DB94013" w14:textId="533A4683"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удельные расход ресурсов на производство тепловой энергии;</w:t>
      </w:r>
    </w:p>
    <w:p w14:paraId="46DC276A" w14:textId="13F3E084"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удельный расход ресурсов на транспортировку тепловой энергии;</w:t>
      </w:r>
    </w:p>
    <w:p w14:paraId="06E0F9EF" w14:textId="2FA1D57D" w:rsidR="004270F5" w:rsidRPr="004270F5" w:rsidRDefault="003615AE"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аварийность систем теплоснабжения (единиц на километр протяженности сетей);</w:t>
      </w:r>
    </w:p>
    <w:p w14:paraId="7FE0F2ED" w14:textId="7D23D0CC" w:rsidR="004270F5" w:rsidRPr="004270F5" w:rsidRDefault="001F76EA"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доля ежегодно заменяемых сетей (в процентах от общей протяженности);</w:t>
      </w:r>
    </w:p>
    <w:p w14:paraId="73D47BA2" w14:textId="3D18E8F5" w:rsidR="004270F5" w:rsidRPr="004270F5" w:rsidRDefault="001F76EA"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14:paraId="3997FAB3" w14:textId="2929629C" w:rsidR="004270F5" w:rsidRPr="004270F5" w:rsidRDefault="001F76EA"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уровень платежей потребителей;</w:t>
      </w:r>
    </w:p>
    <w:p w14:paraId="167980D1" w14:textId="17B20D55" w:rsidR="004270F5" w:rsidRPr="004270F5" w:rsidRDefault="001F76EA" w:rsidP="003615AE">
      <w:pPr>
        <w:tabs>
          <w:tab w:val="left" w:pos="1134"/>
        </w:tabs>
        <w:ind w:firstLine="709"/>
        <w:jc w:val="both"/>
        <w:rPr>
          <w:color w:val="000000"/>
          <w:sz w:val="28"/>
          <w:szCs w:val="28"/>
        </w:rPr>
      </w:pPr>
      <w:r>
        <w:rPr>
          <w:color w:val="000000"/>
          <w:sz w:val="28"/>
          <w:szCs w:val="28"/>
        </w:rPr>
        <w:t xml:space="preserve">- </w:t>
      </w:r>
      <w:r w:rsidR="004270F5" w:rsidRPr="004270F5">
        <w:rPr>
          <w:color w:val="000000"/>
          <w:sz w:val="28"/>
          <w:szCs w:val="28"/>
        </w:rPr>
        <w:t>уровень рентабельности.</w:t>
      </w:r>
    </w:p>
    <w:p w14:paraId="4E4F98F5" w14:textId="77777777" w:rsidR="004270F5" w:rsidRPr="004270F5" w:rsidRDefault="004270F5" w:rsidP="003615AE">
      <w:pPr>
        <w:tabs>
          <w:tab w:val="left" w:pos="1134"/>
        </w:tabs>
        <w:ind w:firstLine="709"/>
        <w:jc w:val="both"/>
        <w:rPr>
          <w:color w:val="000000"/>
          <w:sz w:val="28"/>
          <w:szCs w:val="28"/>
        </w:rPr>
      </w:pPr>
      <w:r w:rsidRPr="004270F5">
        <w:rPr>
          <w:color w:val="000000"/>
          <w:sz w:val="28"/>
          <w:szCs w:val="28"/>
        </w:rPr>
        <w:t>2.5. Система мониторинга включает в себя:</w:t>
      </w:r>
    </w:p>
    <w:p w14:paraId="5EABD056" w14:textId="77777777" w:rsidR="004270F5" w:rsidRPr="004270F5" w:rsidRDefault="004270F5" w:rsidP="003615AE">
      <w:pPr>
        <w:tabs>
          <w:tab w:val="left" w:pos="1134"/>
        </w:tabs>
        <w:ind w:firstLine="709"/>
        <w:jc w:val="both"/>
        <w:rPr>
          <w:color w:val="000000"/>
          <w:sz w:val="28"/>
          <w:szCs w:val="28"/>
        </w:rPr>
      </w:pPr>
      <w:r w:rsidRPr="004270F5">
        <w:rPr>
          <w:color w:val="000000"/>
          <w:sz w:val="28"/>
          <w:szCs w:val="28"/>
        </w:rPr>
        <w:t xml:space="preserve">-  систему сбора данных; </w:t>
      </w:r>
    </w:p>
    <w:p w14:paraId="00644B36" w14:textId="77777777" w:rsidR="004270F5" w:rsidRPr="004270F5" w:rsidRDefault="004270F5" w:rsidP="003615AE">
      <w:pPr>
        <w:tabs>
          <w:tab w:val="left" w:pos="1134"/>
        </w:tabs>
        <w:ind w:firstLine="709"/>
        <w:jc w:val="both"/>
        <w:rPr>
          <w:color w:val="000000"/>
          <w:sz w:val="28"/>
          <w:szCs w:val="28"/>
        </w:rPr>
      </w:pPr>
      <w:r w:rsidRPr="004270F5">
        <w:rPr>
          <w:color w:val="000000"/>
          <w:sz w:val="28"/>
          <w:szCs w:val="28"/>
        </w:rPr>
        <w:t xml:space="preserve">-  систему хранения, обработки и представления данных; </w:t>
      </w:r>
    </w:p>
    <w:p w14:paraId="22A61389" w14:textId="77777777" w:rsidR="004270F5" w:rsidRPr="004270F5" w:rsidRDefault="004270F5" w:rsidP="003615AE">
      <w:pPr>
        <w:tabs>
          <w:tab w:val="left" w:pos="1134"/>
        </w:tabs>
        <w:ind w:firstLine="709"/>
        <w:rPr>
          <w:color w:val="000000"/>
          <w:sz w:val="28"/>
          <w:szCs w:val="28"/>
        </w:rPr>
      </w:pPr>
      <w:r w:rsidRPr="004270F5">
        <w:rPr>
          <w:color w:val="000000"/>
          <w:sz w:val="28"/>
          <w:szCs w:val="28"/>
        </w:rPr>
        <w:t>-  систему анализа и выдачи информации для принятия решения.</w:t>
      </w:r>
    </w:p>
    <w:p w14:paraId="58483C19" w14:textId="77777777" w:rsidR="004270F5" w:rsidRPr="004270F5" w:rsidRDefault="004270F5" w:rsidP="003615AE">
      <w:pPr>
        <w:ind w:firstLine="426"/>
        <w:rPr>
          <w:color w:val="000000"/>
          <w:sz w:val="28"/>
          <w:szCs w:val="28"/>
        </w:rPr>
      </w:pPr>
    </w:p>
    <w:p w14:paraId="66365E53" w14:textId="0DB21856" w:rsidR="004270F5" w:rsidRPr="004270F5" w:rsidRDefault="001F76EA" w:rsidP="001F76EA">
      <w:pPr>
        <w:contextualSpacing/>
        <w:jc w:val="center"/>
        <w:rPr>
          <w:color w:val="000000"/>
          <w:sz w:val="28"/>
          <w:szCs w:val="28"/>
        </w:rPr>
      </w:pPr>
      <w:r>
        <w:rPr>
          <w:color w:val="000000"/>
          <w:sz w:val="28"/>
          <w:szCs w:val="28"/>
        </w:rPr>
        <w:t xml:space="preserve">3. </w:t>
      </w:r>
      <w:r w:rsidR="004270F5" w:rsidRPr="004270F5">
        <w:rPr>
          <w:color w:val="000000"/>
          <w:sz w:val="28"/>
          <w:szCs w:val="28"/>
        </w:rPr>
        <w:t>Принципы проведения мониторинга систем теплоснабжения</w:t>
      </w:r>
    </w:p>
    <w:p w14:paraId="3EEB9FCB" w14:textId="0AE1836C" w:rsidR="004270F5" w:rsidRPr="004270F5" w:rsidRDefault="004270F5" w:rsidP="001F76EA">
      <w:pPr>
        <w:ind w:firstLine="709"/>
        <w:jc w:val="both"/>
        <w:rPr>
          <w:color w:val="000000"/>
          <w:sz w:val="28"/>
          <w:szCs w:val="28"/>
        </w:rPr>
      </w:pPr>
      <w:r w:rsidRPr="004270F5">
        <w:rPr>
          <w:color w:val="000000"/>
          <w:sz w:val="28"/>
          <w:szCs w:val="28"/>
        </w:rPr>
        <w:t>3.1.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14:paraId="705E025D" w14:textId="5AB158BC" w:rsidR="004270F5" w:rsidRPr="004270F5" w:rsidRDefault="004270F5" w:rsidP="001F76EA">
      <w:pPr>
        <w:ind w:firstLine="709"/>
        <w:jc w:val="both"/>
        <w:rPr>
          <w:color w:val="000000"/>
          <w:sz w:val="28"/>
          <w:szCs w:val="28"/>
        </w:rPr>
      </w:pPr>
      <w:r w:rsidRPr="004270F5">
        <w:rPr>
          <w:color w:val="000000"/>
          <w:sz w:val="28"/>
          <w:szCs w:val="28"/>
        </w:rPr>
        <w:t>3.2. Проведение мониторинга и оценки систем теплоснабжения базируется на следующих принципах:</w:t>
      </w:r>
    </w:p>
    <w:p w14:paraId="618D9EE5" w14:textId="05F0F432" w:rsidR="004270F5" w:rsidRPr="004270F5" w:rsidRDefault="001F76EA" w:rsidP="001F76EA">
      <w:pPr>
        <w:ind w:firstLine="709"/>
        <w:jc w:val="both"/>
        <w:rPr>
          <w:color w:val="000000"/>
          <w:sz w:val="28"/>
          <w:szCs w:val="28"/>
        </w:rPr>
      </w:pPr>
      <w:r>
        <w:rPr>
          <w:color w:val="000000"/>
          <w:sz w:val="28"/>
          <w:szCs w:val="28"/>
        </w:rPr>
        <w:t xml:space="preserve">- </w:t>
      </w:r>
      <w:r w:rsidR="004270F5" w:rsidRPr="004270F5">
        <w:rPr>
          <w:color w:val="000000"/>
          <w:sz w:val="28"/>
          <w:szCs w:val="28"/>
        </w:rPr>
        <w:t xml:space="preserve">определенность </w:t>
      </w:r>
      <w:r>
        <w:rPr>
          <w:color w:val="000000"/>
          <w:sz w:val="28"/>
          <w:szCs w:val="28"/>
        </w:rPr>
        <w:t>-</w:t>
      </w:r>
      <w:r w:rsidR="004270F5" w:rsidRPr="004270F5">
        <w:rPr>
          <w:color w:val="000000"/>
          <w:sz w:val="28"/>
          <w:szCs w:val="28"/>
        </w:rPr>
        <w:t xml:space="preserve"> четкое определение показателей, последовательность измерений показателей от одного отчетного периода к другому;</w:t>
      </w:r>
    </w:p>
    <w:p w14:paraId="1115B3CD" w14:textId="08FAE236" w:rsidR="004270F5" w:rsidRPr="004270F5" w:rsidRDefault="001F76EA" w:rsidP="001F76EA">
      <w:pPr>
        <w:ind w:firstLine="709"/>
        <w:rPr>
          <w:color w:val="000000"/>
          <w:sz w:val="28"/>
          <w:szCs w:val="28"/>
        </w:rPr>
      </w:pPr>
      <w:r>
        <w:rPr>
          <w:color w:val="000000"/>
          <w:sz w:val="28"/>
          <w:szCs w:val="28"/>
        </w:rPr>
        <w:lastRenderedPageBreak/>
        <w:t xml:space="preserve">- </w:t>
      </w:r>
      <w:r w:rsidR="004270F5" w:rsidRPr="004270F5">
        <w:rPr>
          <w:color w:val="000000"/>
          <w:sz w:val="28"/>
          <w:szCs w:val="28"/>
        </w:rPr>
        <w:t xml:space="preserve">регулярность </w:t>
      </w:r>
      <w:r>
        <w:rPr>
          <w:color w:val="000000"/>
          <w:sz w:val="28"/>
          <w:szCs w:val="28"/>
        </w:rPr>
        <w:t>-</w:t>
      </w:r>
      <w:r w:rsidR="004270F5" w:rsidRPr="004270F5">
        <w:rPr>
          <w:color w:val="000000"/>
          <w:sz w:val="28"/>
          <w:szCs w:val="28"/>
        </w:rPr>
        <w:t xml:space="preserve"> проведение мониторинга достаточно часто и через равные промежутки времени;</w:t>
      </w:r>
    </w:p>
    <w:p w14:paraId="089F7593" w14:textId="7FC40C3E" w:rsidR="004270F5" w:rsidRPr="004270F5" w:rsidRDefault="001F76EA" w:rsidP="001F76EA">
      <w:pPr>
        <w:ind w:firstLine="709"/>
        <w:rPr>
          <w:color w:val="000000"/>
          <w:sz w:val="28"/>
          <w:szCs w:val="28"/>
        </w:rPr>
      </w:pPr>
      <w:r>
        <w:rPr>
          <w:color w:val="000000"/>
          <w:sz w:val="28"/>
          <w:szCs w:val="28"/>
        </w:rPr>
        <w:t xml:space="preserve">- </w:t>
      </w:r>
      <w:r w:rsidR="004270F5" w:rsidRPr="004270F5">
        <w:rPr>
          <w:color w:val="000000"/>
          <w:sz w:val="28"/>
          <w:szCs w:val="28"/>
        </w:rPr>
        <w:t xml:space="preserve">достоверность </w:t>
      </w:r>
      <w:r>
        <w:rPr>
          <w:color w:val="000000"/>
          <w:sz w:val="28"/>
          <w:szCs w:val="28"/>
        </w:rPr>
        <w:t>-</w:t>
      </w:r>
      <w:r w:rsidR="004270F5" w:rsidRPr="004270F5">
        <w:rPr>
          <w:color w:val="000000"/>
          <w:sz w:val="28"/>
          <w:szCs w:val="28"/>
        </w:rPr>
        <w:t xml:space="preserve"> использование точной и достоверной информации, формализация методов сбора информации.</w:t>
      </w:r>
    </w:p>
    <w:p w14:paraId="686E416C" w14:textId="77777777" w:rsidR="004270F5" w:rsidRPr="004270F5" w:rsidRDefault="004270F5" w:rsidP="001F76EA">
      <w:pPr>
        <w:ind w:firstLine="709"/>
        <w:rPr>
          <w:color w:val="000000"/>
          <w:sz w:val="28"/>
          <w:szCs w:val="28"/>
        </w:rPr>
      </w:pPr>
      <w:r w:rsidRPr="004270F5">
        <w:rPr>
          <w:color w:val="000000"/>
          <w:sz w:val="28"/>
          <w:szCs w:val="28"/>
        </w:rPr>
        <w:t> </w:t>
      </w:r>
    </w:p>
    <w:p w14:paraId="68D0AED6" w14:textId="74BCF83F" w:rsidR="004270F5" w:rsidRPr="004270F5" w:rsidRDefault="001F76EA" w:rsidP="001F76EA">
      <w:pPr>
        <w:contextualSpacing/>
        <w:jc w:val="center"/>
        <w:rPr>
          <w:color w:val="000000"/>
          <w:sz w:val="28"/>
          <w:szCs w:val="28"/>
        </w:rPr>
      </w:pPr>
      <w:r>
        <w:rPr>
          <w:color w:val="000000"/>
          <w:sz w:val="28"/>
          <w:szCs w:val="28"/>
        </w:rPr>
        <w:t xml:space="preserve">4. </w:t>
      </w:r>
      <w:r w:rsidR="004270F5" w:rsidRPr="004270F5">
        <w:rPr>
          <w:color w:val="000000"/>
          <w:sz w:val="28"/>
          <w:szCs w:val="28"/>
        </w:rPr>
        <w:t>Сбор и систематизация информации</w:t>
      </w:r>
    </w:p>
    <w:p w14:paraId="599E5E00" w14:textId="04199808" w:rsidR="004270F5" w:rsidRPr="004270F5" w:rsidRDefault="004270F5" w:rsidP="001F76EA">
      <w:pPr>
        <w:ind w:firstLine="709"/>
        <w:rPr>
          <w:color w:val="000000"/>
          <w:sz w:val="28"/>
          <w:szCs w:val="28"/>
        </w:rPr>
      </w:pPr>
      <w:r w:rsidRPr="004270F5">
        <w:rPr>
          <w:color w:val="000000"/>
          <w:sz w:val="28"/>
          <w:szCs w:val="28"/>
        </w:rPr>
        <w:t>Разработка системы индикаторов, позволяющих отслеживать ход выполнения, развития систем теплоснабжения:</w:t>
      </w:r>
    </w:p>
    <w:p w14:paraId="2B88F9B2" w14:textId="247B52B0" w:rsidR="004270F5" w:rsidRPr="004270F5" w:rsidRDefault="004270F5" w:rsidP="001F76EA">
      <w:pPr>
        <w:ind w:firstLine="709"/>
        <w:rPr>
          <w:color w:val="000000"/>
          <w:sz w:val="28"/>
          <w:szCs w:val="28"/>
        </w:rPr>
      </w:pPr>
      <w:r w:rsidRPr="004270F5">
        <w:rPr>
          <w:color w:val="000000"/>
          <w:sz w:val="28"/>
          <w:szCs w:val="28"/>
        </w:rPr>
        <w:t>4.1. Для каждого индикатора необходимо установить:</w:t>
      </w:r>
    </w:p>
    <w:p w14:paraId="40DFF762" w14:textId="3A85C2EE" w:rsidR="004270F5" w:rsidRPr="004270F5" w:rsidRDefault="001F76EA" w:rsidP="001F76EA">
      <w:pPr>
        <w:ind w:firstLine="709"/>
        <w:jc w:val="both"/>
        <w:rPr>
          <w:color w:val="000000"/>
          <w:sz w:val="28"/>
          <w:szCs w:val="28"/>
        </w:rPr>
      </w:pPr>
      <w:r>
        <w:rPr>
          <w:color w:val="000000"/>
          <w:sz w:val="28"/>
          <w:szCs w:val="28"/>
        </w:rPr>
        <w:t xml:space="preserve">- </w:t>
      </w:r>
      <w:r w:rsidR="004270F5" w:rsidRPr="004270F5">
        <w:rPr>
          <w:color w:val="000000"/>
          <w:sz w:val="28"/>
          <w:szCs w:val="28"/>
        </w:rPr>
        <w:t>определение (что отражает данный индикатор);</w:t>
      </w:r>
    </w:p>
    <w:p w14:paraId="6B223CA5" w14:textId="6CE35E56" w:rsidR="004270F5" w:rsidRPr="004270F5" w:rsidRDefault="001F76EA" w:rsidP="001F76EA">
      <w:pPr>
        <w:ind w:firstLine="709"/>
        <w:jc w:val="both"/>
        <w:rPr>
          <w:color w:val="000000"/>
          <w:sz w:val="28"/>
          <w:szCs w:val="28"/>
        </w:rPr>
      </w:pPr>
      <w:r>
        <w:rPr>
          <w:color w:val="000000"/>
          <w:sz w:val="28"/>
          <w:szCs w:val="28"/>
        </w:rPr>
        <w:t xml:space="preserve">- </w:t>
      </w:r>
      <w:r w:rsidR="004270F5" w:rsidRPr="004270F5">
        <w:rPr>
          <w:color w:val="000000"/>
          <w:sz w:val="28"/>
          <w:szCs w:val="28"/>
        </w:rPr>
        <w:t>источник информации;</w:t>
      </w:r>
    </w:p>
    <w:p w14:paraId="1B7D822D" w14:textId="115DFA49" w:rsidR="004270F5" w:rsidRPr="004270F5" w:rsidRDefault="001F76EA" w:rsidP="001F76EA">
      <w:pPr>
        <w:ind w:firstLine="709"/>
        <w:jc w:val="both"/>
        <w:rPr>
          <w:color w:val="000000"/>
          <w:sz w:val="28"/>
          <w:szCs w:val="28"/>
        </w:rPr>
      </w:pPr>
      <w:r>
        <w:rPr>
          <w:color w:val="000000"/>
          <w:sz w:val="28"/>
          <w:szCs w:val="28"/>
        </w:rPr>
        <w:t xml:space="preserve">- </w:t>
      </w:r>
      <w:r w:rsidR="004270F5" w:rsidRPr="004270F5">
        <w:rPr>
          <w:color w:val="000000"/>
          <w:sz w:val="28"/>
          <w:szCs w:val="28"/>
        </w:rPr>
        <w:t>периодичность (с какой частотой собирается);</w:t>
      </w:r>
    </w:p>
    <w:p w14:paraId="38F7B21E" w14:textId="39AC3D38" w:rsidR="004270F5" w:rsidRPr="004270F5" w:rsidRDefault="001F76EA" w:rsidP="001F76EA">
      <w:pPr>
        <w:ind w:firstLine="709"/>
        <w:jc w:val="both"/>
        <w:rPr>
          <w:color w:val="000000"/>
          <w:sz w:val="28"/>
          <w:szCs w:val="28"/>
        </w:rPr>
      </w:pPr>
      <w:r>
        <w:rPr>
          <w:color w:val="000000"/>
          <w:sz w:val="28"/>
          <w:szCs w:val="28"/>
        </w:rPr>
        <w:t xml:space="preserve">- </w:t>
      </w:r>
      <w:r w:rsidR="004270F5" w:rsidRPr="004270F5">
        <w:rPr>
          <w:color w:val="000000"/>
          <w:sz w:val="28"/>
          <w:szCs w:val="28"/>
        </w:rPr>
        <w:t>точка отсчета (значение показателя «на входе» до момента реализации);</w:t>
      </w:r>
    </w:p>
    <w:p w14:paraId="11790477" w14:textId="53382E83" w:rsidR="004270F5" w:rsidRPr="004270F5" w:rsidRDefault="001F76EA" w:rsidP="001F76EA">
      <w:pPr>
        <w:ind w:firstLine="709"/>
        <w:jc w:val="both"/>
        <w:rPr>
          <w:color w:val="000000"/>
          <w:sz w:val="28"/>
          <w:szCs w:val="28"/>
        </w:rPr>
      </w:pPr>
      <w:r>
        <w:rPr>
          <w:color w:val="000000"/>
          <w:sz w:val="28"/>
          <w:szCs w:val="28"/>
        </w:rPr>
        <w:t xml:space="preserve">- </w:t>
      </w:r>
      <w:r w:rsidR="004270F5" w:rsidRPr="004270F5">
        <w:rPr>
          <w:color w:val="000000"/>
          <w:sz w:val="28"/>
          <w:szCs w:val="28"/>
        </w:rPr>
        <w:t>целевое значение (ожидаемое значение «на выходе» по итогам реализации запланированных мероприятий);</w:t>
      </w:r>
    </w:p>
    <w:p w14:paraId="6AACFB5B" w14:textId="27044A17" w:rsidR="004270F5" w:rsidRPr="004270F5" w:rsidRDefault="001F76EA" w:rsidP="001F76EA">
      <w:pPr>
        <w:ind w:firstLine="709"/>
        <w:jc w:val="both"/>
        <w:rPr>
          <w:color w:val="000000"/>
          <w:sz w:val="28"/>
          <w:szCs w:val="28"/>
        </w:rPr>
      </w:pPr>
      <w:r>
        <w:rPr>
          <w:color w:val="000000"/>
          <w:sz w:val="28"/>
          <w:szCs w:val="28"/>
        </w:rPr>
        <w:t xml:space="preserve">- </w:t>
      </w:r>
      <w:r w:rsidR="004270F5" w:rsidRPr="004270F5">
        <w:rPr>
          <w:color w:val="000000"/>
          <w:sz w:val="28"/>
          <w:szCs w:val="28"/>
        </w:rPr>
        <w:t>единица измерения.</w:t>
      </w:r>
    </w:p>
    <w:p w14:paraId="0933BFC2" w14:textId="54CAAFE0" w:rsidR="004270F5" w:rsidRPr="004270F5" w:rsidRDefault="004270F5" w:rsidP="001F76EA">
      <w:pPr>
        <w:ind w:firstLine="709"/>
        <w:jc w:val="both"/>
        <w:rPr>
          <w:color w:val="000000"/>
          <w:sz w:val="28"/>
          <w:szCs w:val="28"/>
        </w:rPr>
      </w:pPr>
      <w:r w:rsidRPr="004270F5">
        <w:rPr>
          <w:color w:val="000000"/>
          <w:sz w:val="28"/>
          <w:szCs w:val="28"/>
        </w:rPr>
        <w:t>4.2. Основными источниками получения информации являются:</w:t>
      </w:r>
    </w:p>
    <w:p w14:paraId="215025F5" w14:textId="4A68FB2A" w:rsidR="004270F5" w:rsidRPr="004270F5" w:rsidRDefault="001F76EA" w:rsidP="001F76EA">
      <w:pPr>
        <w:ind w:firstLine="709"/>
        <w:jc w:val="both"/>
        <w:rPr>
          <w:color w:val="000000"/>
          <w:sz w:val="28"/>
          <w:szCs w:val="28"/>
        </w:rPr>
      </w:pPr>
      <w:r>
        <w:rPr>
          <w:color w:val="000000"/>
          <w:sz w:val="28"/>
          <w:szCs w:val="28"/>
        </w:rPr>
        <w:t xml:space="preserve">- </w:t>
      </w:r>
      <w:r w:rsidR="004270F5" w:rsidRPr="004270F5">
        <w:rPr>
          <w:color w:val="000000"/>
          <w:sz w:val="28"/>
          <w:szCs w:val="28"/>
        </w:rPr>
        <w:t>субъекты теплоснабжения;</w:t>
      </w:r>
    </w:p>
    <w:p w14:paraId="1ACCEF7D" w14:textId="0143B6EC" w:rsidR="004270F5" w:rsidRPr="004270F5" w:rsidRDefault="001F76EA" w:rsidP="001F76EA">
      <w:pPr>
        <w:ind w:firstLine="709"/>
        <w:jc w:val="both"/>
        <w:rPr>
          <w:color w:val="000000"/>
          <w:sz w:val="28"/>
          <w:szCs w:val="28"/>
        </w:rPr>
      </w:pPr>
      <w:r>
        <w:rPr>
          <w:color w:val="000000"/>
          <w:sz w:val="28"/>
          <w:szCs w:val="28"/>
        </w:rPr>
        <w:t xml:space="preserve">- </w:t>
      </w:r>
      <w:r w:rsidR="004270F5" w:rsidRPr="004270F5">
        <w:rPr>
          <w:color w:val="000000"/>
          <w:sz w:val="28"/>
          <w:szCs w:val="28"/>
        </w:rPr>
        <w:t>потребители тепловой энергии.</w:t>
      </w:r>
    </w:p>
    <w:p w14:paraId="430C4CD3" w14:textId="482FF518" w:rsidR="004270F5" w:rsidRPr="004270F5" w:rsidRDefault="004270F5" w:rsidP="001F76EA">
      <w:pPr>
        <w:ind w:firstLine="709"/>
        <w:jc w:val="both"/>
        <w:rPr>
          <w:color w:val="000000"/>
          <w:sz w:val="28"/>
          <w:szCs w:val="28"/>
        </w:rPr>
      </w:pPr>
      <w:r w:rsidRPr="004270F5">
        <w:rPr>
          <w:color w:val="000000"/>
          <w:sz w:val="28"/>
          <w:szCs w:val="28"/>
        </w:rPr>
        <w:t>4.3. Формат и периодичность предоставления информации устанавливаются отдельно для каждого источника получения информации.</w:t>
      </w:r>
    </w:p>
    <w:p w14:paraId="49EC2041" w14:textId="77777777" w:rsidR="004270F5" w:rsidRPr="004270F5" w:rsidRDefault="004270F5" w:rsidP="003615AE">
      <w:pPr>
        <w:ind w:firstLine="426"/>
        <w:rPr>
          <w:color w:val="000000"/>
          <w:sz w:val="28"/>
          <w:szCs w:val="28"/>
        </w:rPr>
      </w:pPr>
      <w:r w:rsidRPr="004270F5">
        <w:rPr>
          <w:color w:val="000000"/>
          <w:sz w:val="28"/>
          <w:szCs w:val="28"/>
        </w:rPr>
        <w:t> </w:t>
      </w:r>
    </w:p>
    <w:p w14:paraId="029E4325" w14:textId="6EA8E93D" w:rsidR="004270F5" w:rsidRPr="004270F5" w:rsidRDefault="001F76EA" w:rsidP="001F76EA">
      <w:pPr>
        <w:jc w:val="center"/>
        <w:rPr>
          <w:color w:val="000000"/>
          <w:sz w:val="28"/>
          <w:szCs w:val="28"/>
        </w:rPr>
      </w:pPr>
      <w:r>
        <w:rPr>
          <w:color w:val="000000"/>
          <w:sz w:val="28"/>
          <w:szCs w:val="28"/>
        </w:rPr>
        <w:t xml:space="preserve">5. </w:t>
      </w:r>
      <w:r w:rsidR="004270F5" w:rsidRPr="004270F5">
        <w:rPr>
          <w:color w:val="000000"/>
          <w:sz w:val="28"/>
          <w:szCs w:val="28"/>
        </w:rPr>
        <w:t>Анализ информации и формирование рекомендаций</w:t>
      </w:r>
    </w:p>
    <w:p w14:paraId="0C829AA4" w14:textId="7344F6AD" w:rsidR="004270F5" w:rsidRPr="004270F5" w:rsidRDefault="004270F5" w:rsidP="001F76EA">
      <w:pPr>
        <w:ind w:firstLine="709"/>
        <w:rPr>
          <w:color w:val="000000"/>
          <w:sz w:val="28"/>
          <w:szCs w:val="28"/>
        </w:rPr>
      </w:pPr>
      <w:r w:rsidRPr="004270F5">
        <w:rPr>
          <w:color w:val="000000"/>
          <w:sz w:val="28"/>
          <w:szCs w:val="28"/>
        </w:rPr>
        <w:t>5.1</w:t>
      </w:r>
      <w:r w:rsidR="001F76EA">
        <w:rPr>
          <w:color w:val="000000"/>
          <w:sz w:val="28"/>
          <w:szCs w:val="28"/>
        </w:rPr>
        <w:t>.</w:t>
      </w:r>
      <w:r w:rsidRPr="004270F5">
        <w:rPr>
          <w:color w:val="000000"/>
          <w:sz w:val="28"/>
          <w:szCs w:val="28"/>
        </w:rPr>
        <w:t xml:space="preserve"> Основными этапами анализа информации являются:</w:t>
      </w:r>
    </w:p>
    <w:p w14:paraId="097341E7" w14:textId="40A2DDF4" w:rsidR="004270F5" w:rsidRPr="004270F5" w:rsidRDefault="001F76EA" w:rsidP="001F76EA">
      <w:pPr>
        <w:ind w:firstLine="709"/>
        <w:jc w:val="both"/>
        <w:rPr>
          <w:color w:val="000000"/>
          <w:sz w:val="28"/>
          <w:szCs w:val="28"/>
        </w:rPr>
      </w:pPr>
      <w:r>
        <w:rPr>
          <w:color w:val="000000"/>
          <w:sz w:val="28"/>
          <w:szCs w:val="28"/>
        </w:rPr>
        <w:t xml:space="preserve">- </w:t>
      </w:r>
      <w:r w:rsidR="004270F5" w:rsidRPr="004270F5">
        <w:rPr>
          <w:color w:val="000000"/>
          <w:sz w:val="28"/>
          <w:szCs w:val="28"/>
        </w:rPr>
        <w:t>описание фактической ситуации (фактическое значение индикаторов на момент сбора информации, описание условий внешней среды);</w:t>
      </w:r>
    </w:p>
    <w:p w14:paraId="25B3E77E" w14:textId="39226CC0" w:rsidR="004270F5" w:rsidRPr="004270F5" w:rsidRDefault="001F76EA" w:rsidP="001F76EA">
      <w:pPr>
        <w:ind w:firstLine="709"/>
        <w:jc w:val="both"/>
        <w:rPr>
          <w:color w:val="000000"/>
          <w:sz w:val="28"/>
          <w:szCs w:val="28"/>
        </w:rPr>
      </w:pPr>
      <w:r>
        <w:rPr>
          <w:color w:val="000000"/>
          <w:sz w:val="28"/>
          <w:szCs w:val="28"/>
        </w:rPr>
        <w:t xml:space="preserve">- </w:t>
      </w:r>
      <w:r w:rsidR="004270F5" w:rsidRPr="004270F5">
        <w:rPr>
          <w:color w:val="000000"/>
          <w:sz w:val="28"/>
          <w:szCs w:val="28"/>
        </w:rPr>
        <w:t>анализ ситуации в динамике (сравнение фактического значения индикаторов на момент сбора информации с точкой отсчета);</w:t>
      </w:r>
    </w:p>
    <w:p w14:paraId="01C49A48" w14:textId="18516707" w:rsidR="004270F5" w:rsidRPr="004270F5" w:rsidRDefault="001F76EA" w:rsidP="001F76EA">
      <w:pPr>
        <w:ind w:firstLine="709"/>
        <w:jc w:val="both"/>
        <w:rPr>
          <w:color w:val="000000"/>
          <w:sz w:val="28"/>
          <w:szCs w:val="28"/>
        </w:rPr>
      </w:pPr>
      <w:r>
        <w:rPr>
          <w:color w:val="000000"/>
          <w:sz w:val="28"/>
          <w:szCs w:val="28"/>
        </w:rPr>
        <w:t xml:space="preserve">- </w:t>
      </w:r>
      <w:r w:rsidR="004270F5" w:rsidRPr="004270F5">
        <w:rPr>
          <w:color w:val="000000"/>
          <w:sz w:val="28"/>
          <w:szCs w:val="28"/>
        </w:rPr>
        <w:t>сравнение затрат и эффектов;</w:t>
      </w:r>
    </w:p>
    <w:p w14:paraId="6E5F7001" w14:textId="293C6751" w:rsidR="004270F5" w:rsidRPr="004270F5" w:rsidRDefault="001F76EA" w:rsidP="001F76EA">
      <w:pPr>
        <w:ind w:firstLine="709"/>
        <w:rPr>
          <w:color w:val="000000"/>
          <w:sz w:val="28"/>
          <w:szCs w:val="28"/>
        </w:rPr>
      </w:pPr>
      <w:r>
        <w:rPr>
          <w:color w:val="000000"/>
          <w:sz w:val="28"/>
          <w:szCs w:val="28"/>
        </w:rPr>
        <w:t xml:space="preserve">- </w:t>
      </w:r>
      <w:r w:rsidR="004270F5" w:rsidRPr="004270F5">
        <w:rPr>
          <w:color w:val="000000"/>
          <w:sz w:val="28"/>
          <w:szCs w:val="28"/>
        </w:rPr>
        <w:t>анализ влияния изменений внешних условий;</w:t>
      </w:r>
    </w:p>
    <w:p w14:paraId="5E58CAE1" w14:textId="3BB3F765" w:rsidR="004270F5" w:rsidRPr="004270F5" w:rsidRDefault="001F76EA" w:rsidP="001F76EA">
      <w:pPr>
        <w:ind w:firstLine="709"/>
        <w:rPr>
          <w:color w:val="000000"/>
          <w:sz w:val="28"/>
          <w:szCs w:val="28"/>
        </w:rPr>
      </w:pPr>
      <w:r>
        <w:rPr>
          <w:color w:val="000000"/>
          <w:sz w:val="28"/>
          <w:szCs w:val="28"/>
        </w:rPr>
        <w:t xml:space="preserve">- </w:t>
      </w:r>
      <w:r w:rsidR="004270F5" w:rsidRPr="004270F5">
        <w:rPr>
          <w:color w:val="000000"/>
          <w:sz w:val="28"/>
          <w:szCs w:val="28"/>
        </w:rPr>
        <w:t>анализ эффективности эксплуатации;</w:t>
      </w:r>
    </w:p>
    <w:p w14:paraId="0F6BF587" w14:textId="4D8D3631" w:rsidR="004270F5" w:rsidRPr="004270F5" w:rsidRDefault="001F76EA" w:rsidP="001F76EA">
      <w:pPr>
        <w:ind w:firstLine="709"/>
        <w:rPr>
          <w:color w:val="000000"/>
          <w:sz w:val="28"/>
          <w:szCs w:val="28"/>
        </w:rPr>
      </w:pPr>
      <w:r>
        <w:rPr>
          <w:color w:val="000000"/>
          <w:sz w:val="28"/>
          <w:szCs w:val="28"/>
        </w:rPr>
        <w:t xml:space="preserve">- </w:t>
      </w:r>
      <w:r w:rsidR="004270F5" w:rsidRPr="004270F5">
        <w:rPr>
          <w:color w:val="000000"/>
          <w:sz w:val="28"/>
          <w:szCs w:val="28"/>
        </w:rPr>
        <w:t>выводы;</w:t>
      </w:r>
    </w:p>
    <w:p w14:paraId="3BB70313" w14:textId="0C6685AF" w:rsidR="004270F5" w:rsidRPr="004270F5" w:rsidRDefault="001F76EA" w:rsidP="001F76EA">
      <w:pPr>
        <w:ind w:firstLine="709"/>
        <w:rPr>
          <w:sz w:val="28"/>
          <w:szCs w:val="28"/>
        </w:rPr>
      </w:pPr>
      <w:r>
        <w:rPr>
          <w:color w:val="000000"/>
          <w:sz w:val="28"/>
          <w:szCs w:val="28"/>
        </w:rPr>
        <w:t xml:space="preserve">- </w:t>
      </w:r>
      <w:r w:rsidR="004270F5" w:rsidRPr="004270F5">
        <w:rPr>
          <w:sz w:val="28"/>
          <w:szCs w:val="28"/>
        </w:rPr>
        <w:t>рекомендации.</w:t>
      </w:r>
    </w:p>
    <w:p w14:paraId="76FDD13B" w14:textId="69942464" w:rsidR="004270F5" w:rsidRPr="004270F5" w:rsidRDefault="004270F5" w:rsidP="001F76EA">
      <w:pPr>
        <w:ind w:firstLine="709"/>
        <w:jc w:val="both"/>
        <w:rPr>
          <w:sz w:val="28"/>
          <w:szCs w:val="28"/>
        </w:rPr>
      </w:pPr>
      <w:r w:rsidRPr="004270F5">
        <w:rPr>
          <w:sz w:val="28"/>
          <w:szCs w:val="28"/>
        </w:rPr>
        <w:t>5.2</w:t>
      </w:r>
      <w:r w:rsidR="001F76EA">
        <w:rPr>
          <w:sz w:val="28"/>
          <w:szCs w:val="28"/>
        </w:rPr>
        <w:t xml:space="preserve">. </w:t>
      </w:r>
      <w:r w:rsidRPr="004270F5">
        <w:rPr>
          <w:sz w:val="28"/>
          <w:szCs w:val="28"/>
        </w:rPr>
        <w:t>Анализ информации направлен на решение задач оптимизации планов ремонта, реконструкции, модернизации на основе выбора оптимального решения по результатам анализа данных и исходя из заданного объема финансирования.</w:t>
      </w:r>
    </w:p>
    <w:p w14:paraId="0250C2C4" w14:textId="77777777" w:rsidR="004270F5" w:rsidRPr="004270F5" w:rsidRDefault="004270F5" w:rsidP="001F76EA">
      <w:pPr>
        <w:ind w:firstLine="709"/>
        <w:jc w:val="both"/>
        <w:rPr>
          <w:sz w:val="28"/>
          <w:szCs w:val="28"/>
        </w:rPr>
      </w:pPr>
      <w:r w:rsidRPr="004270F5">
        <w:rPr>
          <w:sz w:val="28"/>
          <w:szCs w:val="28"/>
        </w:rPr>
        <w:t>5.3. Основным источником информации для статистической обработки данных являются результаты: опрессовки тепловых сетей и источников теплоснабжения (котлов) в ремонтный период, которая применяется как основной метод диагностики и планирования ремонтов и перекладок тепловых сетей и ремонтов, замены источников теплоснабжения (котлов);</w:t>
      </w:r>
      <w:r w:rsidRPr="004270F5">
        <w:rPr>
          <w:sz w:val="28"/>
          <w:szCs w:val="28"/>
        </w:rPr>
        <w:br/>
        <w:t>осмотров, экспертных оценок состояния капитальных строений источников теплоснабжения; реестр аварийных ситуаций на системах теплоснабжения.</w:t>
      </w:r>
    </w:p>
    <w:p w14:paraId="6F4C9644" w14:textId="77777777" w:rsidR="004270F5" w:rsidRPr="004270F5" w:rsidRDefault="004270F5" w:rsidP="001F76EA">
      <w:pPr>
        <w:ind w:firstLine="709"/>
        <w:jc w:val="both"/>
        <w:rPr>
          <w:sz w:val="28"/>
          <w:szCs w:val="28"/>
        </w:rPr>
      </w:pPr>
      <w:r w:rsidRPr="004270F5">
        <w:rPr>
          <w:sz w:val="28"/>
          <w:szCs w:val="28"/>
        </w:rPr>
        <w:lastRenderedPageBreak/>
        <w:t>5.4. Данные мониторинга накладываются на актуальные паспортные характеристики объекта в целях выявления истинного состояния объекта, исключения ложной информации и принятия оптимального управленческого решения. </w:t>
      </w:r>
    </w:p>
    <w:p w14:paraId="682DB054" w14:textId="77777777" w:rsidR="004270F5" w:rsidRPr="004270F5" w:rsidRDefault="004270F5" w:rsidP="001F76EA">
      <w:pPr>
        <w:ind w:firstLine="709"/>
        <w:jc w:val="both"/>
        <w:rPr>
          <w:sz w:val="28"/>
          <w:szCs w:val="28"/>
        </w:rPr>
      </w:pPr>
      <w:r w:rsidRPr="004270F5">
        <w:rPr>
          <w:sz w:val="28"/>
          <w:szCs w:val="28"/>
        </w:rPr>
        <w:t>5.5. Результаты анализа данных мониторинга учитываются при подготовке заявок на участие в муниципальных и государственных программах.</w:t>
      </w:r>
    </w:p>
    <w:p w14:paraId="3BD28093" w14:textId="77777777" w:rsidR="004270F5" w:rsidRPr="004270F5" w:rsidRDefault="004270F5" w:rsidP="003615AE">
      <w:pPr>
        <w:shd w:val="clear" w:color="auto" w:fill="F9F9F9"/>
        <w:jc w:val="center"/>
        <w:textAlignment w:val="baseline"/>
        <w:rPr>
          <w:sz w:val="28"/>
          <w:szCs w:val="28"/>
        </w:rPr>
      </w:pPr>
    </w:p>
    <w:p w14:paraId="159B5D20" w14:textId="77777777" w:rsidR="004270F5" w:rsidRPr="004270F5" w:rsidRDefault="004270F5" w:rsidP="003615AE">
      <w:pPr>
        <w:shd w:val="clear" w:color="auto" w:fill="F9F9F9"/>
        <w:jc w:val="right"/>
        <w:textAlignment w:val="baseline"/>
        <w:rPr>
          <w:color w:val="000000"/>
          <w:sz w:val="28"/>
          <w:szCs w:val="28"/>
        </w:rPr>
      </w:pPr>
    </w:p>
    <w:p w14:paraId="04504050" w14:textId="77777777" w:rsidR="004270F5" w:rsidRPr="004270F5" w:rsidRDefault="004270F5" w:rsidP="003615AE">
      <w:pPr>
        <w:shd w:val="clear" w:color="auto" w:fill="F9F9F9"/>
        <w:jc w:val="right"/>
        <w:textAlignment w:val="baseline"/>
        <w:rPr>
          <w:color w:val="000000"/>
          <w:sz w:val="28"/>
          <w:szCs w:val="28"/>
        </w:rPr>
      </w:pPr>
    </w:p>
    <w:p w14:paraId="15BFEC92" w14:textId="77777777" w:rsidR="004270F5" w:rsidRPr="004270F5" w:rsidRDefault="004270F5" w:rsidP="003615AE">
      <w:pPr>
        <w:shd w:val="clear" w:color="auto" w:fill="F9F9F9"/>
        <w:jc w:val="right"/>
        <w:textAlignment w:val="baseline"/>
        <w:rPr>
          <w:color w:val="000000"/>
          <w:sz w:val="28"/>
          <w:szCs w:val="28"/>
        </w:rPr>
      </w:pPr>
    </w:p>
    <w:p w14:paraId="7EE356A8" w14:textId="77777777" w:rsidR="004270F5" w:rsidRPr="004270F5" w:rsidRDefault="004270F5" w:rsidP="003615AE">
      <w:pPr>
        <w:shd w:val="clear" w:color="auto" w:fill="F9F9F9"/>
        <w:jc w:val="right"/>
        <w:textAlignment w:val="baseline"/>
        <w:rPr>
          <w:color w:val="000000"/>
          <w:sz w:val="28"/>
          <w:szCs w:val="28"/>
        </w:rPr>
      </w:pPr>
    </w:p>
    <w:p w14:paraId="72805F04" w14:textId="77777777" w:rsidR="004270F5" w:rsidRPr="004270F5" w:rsidRDefault="004270F5" w:rsidP="003615AE">
      <w:pPr>
        <w:shd w:val="clear" w:color="auto" w:fill="F9F9F9"/>
        <w:jc w:val="right"/>
        <w:textAlignment w:val="baseline"/>
        <w:rPr>
          <w:color w:val="000000"/>
          <w:sz w:val="28"/>
          <w:szCs w:val="28"/>
        </w:rPr>
      </w:pPr>
    </w:p>
    <w:p w14:paraId="41CA238D" w14:textId="77777777" w:rsidR="004270F5" w:rsidRPr="004270F5" w:rsidRDefault="004270F5" w:rsidP="003615AE">
      <w:pPr>
        <w:shd w:val="clear" w:color="auto" w:fill="F9F9F9"/>
        <w:jc w:val="right"/>
        <w:textAlignment w:val="baseline"/>
        <w:rPr>
          <w:color w:val="000000"/>
          <w:sz w:val="28"/>
          <w:szCs w:val="28"/>
        </w:rPr>
      </w:pPr>
    </w:p>
    <w:p w14:paraId="02C29EE2" w14:textId="77777777" w:rsidR="004270F5" w:rsidRPr="004270F5" w:rsidRDefault="004270F5" w:rsidP="003615AE">
      <w:pPr>
        <w:shd w:val="clear" w:color="auto" w:fill="F9F9F9"/>
        <w:jc w:val="right"/>
        <w:textAlignment w:val="baseline"/>
        <w:rPr>
          <w:color w:val="000000"/>
          <w:sz w:val="28"/>
          <w:szCs w:val="28"/>
        </w:rPr>
      </w:pPr>
    </w:p>
    <w:p w14:paraId="7F560297" w14:textId="77777777" w:rsidR="004270F5" w:rsidRPr="004270F5" w:rsidRDefault="004270F5" w:rsidP="003615AE">
      <w:pPr>
        <w:shd w:val="clear" w:color="auto" w:fill="F9F9F9"/>
        <w:jc w:val="right"/>
        <w:textAlignment w:val="baseline"/>
        <w:rPr>
          <w:color w:val="000000"/>
          <w:sz w:val="28"/>
          <w:szCs w:val="28"/>
        </w:rPr>
      </w:pPr>
    </w:p>
    <w:p w14:paraId="21AE476E" w14:textId="77777777" w:rsidR="004270F5" w:rsidRPr="004270F5" w:rsidRDefault="004270F5" w:rsidP="004270F5">
      <w:pPr>
        <w:shd w:val="clear" w:color="auto" w:fill="F9F9F9"/>
        <w:spacing w:line="276" w:lineRule="auto"/>
        <w:jc w:val="right"/>
        <w:textAlignment w:val="baseline"/>
        <w:rPr>
          <w:color w:val="000000"/>
          <w:sz w:val="28"/>
          <w:szCs w:val="28"/>
        </w:rPr>
      </w:pPr>
    </w:p>
    <w:p w14:paraId="35F71902" w14:textId="77777777" w:rsidR="004270F5" w:rsidRPr="004270F5" w:rsidRDefault="004270F5" w:rsidP="004270F5">
      <w:pPr>
        <w:shd w:val="clear" w:color="auto" w:fill="F9F9F9"/>
        <w:spacing w:line="276" w:lineRule="auto"/>
        <w:jc w:val="right"/>
        <w:textAlignment w:val="baseline"/>
        <w:rPr>
          <w:color w:val="000000"/>
          <w:sz w:val="28"/>
          <w:szCs w:val="28"/>
        </w:rPr>
      </w:pPr>
    </w:p>
    <w:p w14:paraId="63873798" w14:textId="77777777" w:rsidR="004270F5" w:rsidRPr="004270F5" w:rsidRDefault="004270F5" w:rsidP="004270F5">
      <w:pPr>
        <w:shd w:val="clear" w:color="auto" w:fill="F9F9F9"/>
        <w:spacing w:line="276" w:lineRule="auto"/>
        <w:jc w:val="right"/>
        <w:textAlignment w:val="baseline"/>
        <w:rPr>
          <w:color w:val="000000"/>
          <w:sz w:val="28"/>
          <w:szCs w:val="28"/>
        </w:rPr>
      </w:pPr>
    </w:p>
    <w:p w14:paraId="3E0319BB" w14:textId="77777777" w:rsidR="001F76EA" w:rsidRDefault="001F76EA" w:rsidP="001F76EA">
      <w:pPr>
        <w:shd w:val="clear" w:color="auto" w:fill="F9F9F9"/>
        <w:ind w:left="5245"/>
        <w:textAlignment w:val="baseline"/>
        <w:rPr>
          <w:sz w:val="28"/>
          <w:szCs w:val="28"/>
        </w:rPr>
      </w:pPr>
    </w:p>
    <w:p w14:paraId="2AC7A431" w14:textId="77777777" w:rsidR="001F76EA" w:rsidRDefault="001F76EA" w:rsidP="001F76EA">
      <w:pPr>
        <w:shd w:val="clear" w:color="auto" w:fill="F9F9F9"/>
        <w:ind w:left="5245"/>
        <w:textAlignment w:val="baseline"/>
        <w:rPr>
          <w:sz w:val="28"/>
          <w:szCs w:val="28"/>
        </w:rPr>
      </w:pPr>
    </w:p>
    <w:p w14:paraId="429E6F6A" w14:textId="77777777" w:rsidR="001F76EA" w:rsidRDefault="001F76EA" w:rsidP="001F76EA">
      <w:pPr>
        <w:shd w:val="clear" w:color="auto" w:fill="F9F9F9"/>
        <w:ind w:left="5245"/>
        <w:textAlignment w:val="baseline"/>
        <w:rPr>
          <w:sz w:val="28"/>
          <w:szCs w:val="28"/>
        </w:rPr>
      </w:pPr>
    </w:p>
    <w:p w14:paraId="4CBCBE2E" w14:textId="77777777" w:rsidR="001F76EA" w:rsidRDefault="001F76EA" w:rsidP="001F76EA">
      <w:pPr>
        <w:shd w:val="clear" w:color="auto" w:fill="F9F9F9"/>
        <w:ind w:left="5245"/>
        <w:textAlignment w:val="baseline"/>
        <w:rPr>
          <w:sz w:val="28"/>
          <w:szCs w:val="28"/>
        </w:rPr>
      </w:pPr>
    </w:p>
    <w:p w14:paraId="3B29D930" w14:textId="77777777" w:rsidR="001F76EA" w:rsidRDefault="001F76EA" w:rsidP="001F76EA">
      <w:pPr>
        <w:shd w:val="clear" w:color="auto" w:fill="F9F9F9"/>
        <w:ind w:left="5245"/>
        <w:textAlignment w:val="baseline"/>
        <w:rPr>
          <w:sz w:val="28"/>
          <w:szCs w:val="28"/>
        </w:rPr>
      </w:pPr>
    </w:p>
    <w:p w14:paraId="28C76FD9" w14:textId="77777777" w:rsidR="001F76EA" w:rsidRDefault="001F76EA" w:rsidP="001F76EA">
      <w:pPr>
        <w:shd w:val="clear" w:color="auto" w:fill="F9F9F9"/>
        <w:ind w:left="5245"/>
        <w:textAlignment w:val="baseline"/>
        <w:rPr>
          <w:sz w:val="28"/>
          <w:szCs w:val="28"/>
        </w:rPr>
      </w:pPr>
    </w:p>
    <w:p w14:paraId="488F2B9F" w14:textId="77777777" w:rsidR="001F76EA" w:rsidRDefault="001F76EA" w:rsidP="001F76EA">
      <w:pPr>
        <w:shd w:val="clear" w:color="auto" w:fill="F9F9F9"/>
        <w:ind w:left="5245"/>
        <w:textAlignment w:val="baseline"/>
        <w:rPr>
          <w:sz w:val="28"/>
          <w:szCs w:val="28"/>
        </w:rPr>
      </w:pPr>
    </w:p>
    <w:p w14:paraId="2B5D69D3" w14:textId="77777777" w:rsidR="001F76EA" w:rsidRDefault="001F76EA" w:rsidP="001F76EA">
      <w:pPr>
        <w:shd w:val="clear" w:color="auto" w:fill="F9F9F9"/>
        <w:ind w:left="5245"/>
        <w:textAlignment w:val="baseline"/>
        <w:rPr>
          <w:sz w:val="28"/>
          <w:szCs w:val="28"/>
        </w:rPr>
      </w:pPr>
    </w:p>
    <w:p w14:paraId="697BAFEA" w14:textId="77777777" w:rsidR="001F76EA" w:rsidRDefault="001F76EA" w:rsidP="001F76EA">
      <w:pPr>
        <w:shd w:val="clear" w:color="auto" w:fill="F9F9F9"/>
        <w:ind w:left="5245"/>
        <w:textAlignment w:val="baseline"/>
        <w:rPr>
          <w:sz w:val="28"/>
          <w:szCs w:val="28"/>
        </w:rPr>
      </w:pPr>
    </w:p>
    <w:p w14:paraId="4FE50E5C" w14:textId="77777777" w:rsidR="001F76EA" w:rsidRDefault="001F76EA" w:rsidP="001F76EA">
      <w:pPr>
        <w:shd w:val="clear" w:color="auto" w:fill="F9F9F9"/>
        <w:ind w:left="5245"/>
        <w:textAlignment w:val="baseline"/>
        <w:rPr>
          <w:sz w:val="28"/>
          <w:szCs w:val="28"/>
        </w:rPr>
      </w:pPr>
    </w:p>
    <w:p w14:paraId="311B45E4" w14:textId="77777777" w:rsidR="001F76EA" w:rsidRDefault="001F76EA" w:rsidP="001F76EA">
      <w:pPr>
        <w:shd w:val="clear" w:color="auto" w:fill="F9F9F9"/>
        <w:ind w:left="5245"/>
        <w:textAlignment w:val="baseline"/>
        <w:rPr>
          <w:sz w:val="28"/>
          <w:szCs w:val="28"/>
        </w:rPr>
      </w:pPr>
    </w:p>
    <w:p w14:paraId="1FBD2359" w14:textId="77777777" w:rsidR="001F76EA" w:rsidRDefault="001F76EA" w:rsidP="001F76EA">
      <w:pPr>
        <w:shd w:val="clear" w:color="auto" w:fill="F9F9F9"/>
        <w:ind w:left="5245"/>
        <w:textAlignment w:val="baseline"/>
        <w:rPr>
          <w:sz w:val="28"/>
          <w:szCs w:val="28"/>
        </w:rPr>
      </w:pPr>
    </w:p>
    <w:p w14:paraId="0092E5BB" w14:textId="77777777" w:rsidR="001F76EA" w:rsidRDefault="001F76EA" w:rsidP="001F76EA">
      <w:pPr>
        <w:shd w:val="clear" w:color="auto" w:fill="F9F9F9"/>
        <w:ind w:left="5245"/>
        <w:textAlignment w:val="baseline"/>
        <w:rPr>
          <w:sz w:val="28"/>
          <w:szCs w:val="28"/>
        </w:rPr>
      </w:pPr>
    </w:p>
    <w:p w14:paraId="46BBC4B2" w14:textId="77777777" w:rsidR="001F76EA" w:rsidRDefault="001F76EA" w:rsidP="001F76EA">
      <w:pPr>
        <w:shd w:val="clear" w:color="auto" w:fill="F9F9F9"/>
        <w:ind w:left="5245"/>
        <w:textAlignment w:val="baseline"/>
        <w:rPr>
          <w:sz w:val="28"/>
          <w:szCs w:val="28"/>
        </w:rPr>
      </w:pPr>
    </w:p>
    <w:p w14:paraId="3BCA0546" w14:textId="77777777" w:rsidR="001F76EA" w:rsidRDefault="001F76EA" w:rsidP="001F76EA">
      <w:pPr>
        <w:shd w:val="clear" w:color="auto" w:fill="F9F9F9"/>
        <w:ind w:left="5245"/>
        <w:textAlignment w:val="baseline"/>
        <w:rPr>
          <w:sz w:val="28"/>
          <w:szCs w:val="28"/>
        </w:rPr>
      </w:pPr>
    </w:p>
    <w:p w14:paraId="3DBEDA3C" w14:textId="77777777" w:rsidR="001F76EA" w:rsidRDefault="001F76EA" w:rsidP="001F76EA">
      <w:pPr>
        <w:shd w:val="clear" w:color="auto" w:fill="F9F9F9"/>
        <w:ind w:left="5245"/>
        <w:textAlignment w:val="baseline"/>
        <w:rPr>
          <w:sz w:val="28"/>
          <w:szCs w:val="28"/>
        </w:rPr>
      </w:pPr>
    </w:p>
    <w:p w14:paraId="397E703B" w14:textId="77777777" w:rsidR="001F76EA" w:rsidRDefault="001F76EA" w:rsidP="001F76EA">
      <w:pPr>
        <w:shd w:val="clear" w:color="auto" w:fill="F9F9F9"/>
        <w:ind w:left="5245"/>
        <w:textAlignment w:val="baseline"/>
        <w:rPr>
          <w:sz w:val="28"/>
          <w:szCs w:val="28"/>
        </w:rPr>
      </w:pPr>
    </w:p>
    <w:p w14:paraId="3540629B" w14:textId="77777777" w:rsidR="001F76EA" w:rsidRDefault="001F76EA" w:rsidP="001F76EA">
      <w:pPr>
        <w:shd w:val="clear" w:color="auto" w:fill="F9F9F9"/>
        <w:ind w:left="5245"/>
        <w:textAlignment w:val="baseline"/>
        <w:rPr>
          <w:sz w:val="28"/>
          <w:szCs w:val="28"/>
        </w:rPr>
      </w:pPr>
    </w:p>
    <w:p w14:paraId="46354EB0" w14:textId="77777777" w:rsidR="001F76EA" w:rsidRDefault="001F76EA" w:rsidP="001F76EA">
      <w:pPr>
        <w:shd w:val="clear" w:color="auto" w:fill="F9F9F9"/>
        <w:ind w:left="5245"/>
        <w:textAlignment w:val="baseline"/>
        <w:rPr>
          <w:sz w:val="28"/>
          <w:szCs w:val="28"/>
        </w:rPr>
      </w:pPr>
    </w:p>
    <w:p w14:paraId="750C0817" w14:textId="77777777" w:rsidR="001F76EA" w:rsidRDefault="001F76EA" w:rsidP="001F76EA">
      <w:pPr>
        <w:shd w:val="clear" w:color="auto" w:fill="F9F9F9"/>
        <w:ind w:left="5245"/>
        <w:textAlignment w:val="baseline"/>
        <w:rPr>
          <w:sz w:val="28"/>
          <w:szCs w:val="28"/>
        </w:rPr>
      </w:pPr>
    </w:p>
    <w:p w14:paraId="1E3A361D" w14:textId="77777777" w:rsidR="001F76EA" w:rsidRDefault="001F76EA" w:rsidP="001F76EA">
      <w:pPr>
        <w:shd w:val="clear" w:color="auto" w:fill="F9F9F9"/>
        <w:ind w:left="5245"/>
        <w:textAlignment w:val="baseline"/>
        <w:rPr>
          <w:sz w:val="28"/>
          <w:szCs w:val="28"/>
        </w:rPr>
      </w:pPr>
    </w:p>
    <w:p w14:paraId="7AAF8332" w14:textId="77777777" w:rsidR="001F76EA" w:rsidRDefault="001F76EA" w:rsidP="001F76EA">
      <w:pPr>
        <w:shd w:val="clear" w:color="auto" w:fill="F9F9F9"/>
        <w:ind w:left="5245"/>
        <w:textAlignment w:val="baseline"/>
        <w:rPr>
          <w:sz w:val="28"/>
          <w:szCs w:val="28"/>
        </w:rPr>
      </w:pPr>
    </w:p>
    <w:p w14:paraId="1D980D6C" w14:textId="77777777" w:rsidR="001F76EA" w:rsidRDefault="001F76EA" w:rsidP="001F76EA">
      <w:pPr>
        <w:shd w:val="clear" w:color="auto" w:fill="F9F9F9"/>
        <w:ind w:left="5245"/>
        <w:textAlignment w:val="baseline"/>
        <w:rPr>
          <w:sz w:val="28"/>
          <w:szCs w:val="28"/>
        </w:rPr>
      </w:pPr>
    </w:p>
    <w:p w14:paraId="71696D0D" w14:textId="77777777" w:rsidR="001F76EA" w:rsidRDefault="001F76EA" w:rsidP="001F76EA">
      <w:pPr>
        <w:shd w:val="clear" w:color="auto" w:fill="F9F9F9"/>
        <w:ind w:left="5245"/>
        <w:textAlignment w:val="baseline"/>
        <w:rPr>
          <w:sz w:val="28"/>
          <w:szCs w:val="28"/>
        </w:rPr>
      </w:pPr>
    </w:p>
    <w:p w14:paraId="5990AE73" w14:textId="77777777" w:rsidR="001F76EA" w:rsidRDefault="001F76EA" w:rsidP="001F76EA">
      <w:pPr>
        <w:shd w:val="clear" w:color="auto" w:fill="F9F9F9"/>
        <w:ind w:left="5245"/>
        <w:textAlignment w:val="baseline"/>
        <w:rPr>
          <w:sz w:val="28"/>
          <w:szCs w:val="28"/>
        </w:rPr>
      </w:pPr>
    </w:p>
    <w:p w14:paraId="37B84FB2" w14:textId="74897D16" w:rsidR="001F76EA" w:rsidRPr="004270F5" w:rsidRDefault="001F76EA" w:rsidP="001F76EA">
      <w:pPr>
        <w:shd w:val="clear" w:color="auto" w:fill="F9F9F9"/>
        <w:ind w:left="5245"/>
        <w:textAlignment w:val="baseline"/>
        <w:rPr>
          <w:sz w:val="28"/>
          <w:szCs w:val="28"/>
        </w:rPr>
      </w:pPr>
      <w:r w:rsidRPr="004270F5">
        <w:rPr>
          <w:sz w:val="28"/>
          <w:szCs w:val="28"/>
        </w:rPr>
        <w:lastRenderedPageBreak/>
        <w:t xml:space="preserve">ПРИЛОЖЕНИЕ </w:t>
      </w:r>
      <w:r>
        <w:rPr>
          <w:sz w:val="28"/>
          <w:szCs w:val="28"/>
        </w:rPr>
        <w:t>3</w:t>
      </w:r>
    </w:p>
    <w:p w14:paraId="34D63B74" w14:textId="77777777" w:rsidR="001F76EA" w:rsidRDefault="001F76EA" w:rsidP="001F76EA">
      <w:pPr>
        <w:shd w:val="clear" w:color="auto" w:fill="F9F9F9"/>
        <w:ind w:left="5245"/>
        <w:textAlignment w:val="baseline"/>
        <w:rPr>
          <w:sz w:val="28"/>
          <w:szCs w:val="28"/>
        </w:rPr>
      </w:pPr>
    </w:p>
    <w:p w14:paraId="19B3982D" w14:textId="63C860D7" w:rsidR="001F76EA" w:rsidRDefault="001F76EA" w:rsidP="001F76EA">
      <w:pPr>
        <w:shd w:val="clear" w:color="auto" w:fill="F9F9F9"/>
        <w:ind w:left="5245"/>
        <w:textAlignment w:val="baseline"/>
        <w:rPr>
          <w:sz w:val="28"/>
          <w:szCs w:val="28"/>
        </w:rPr>
      </w:pPr>
      <w:r>
        <w:rPr>
          <w:sz w:val="28"/>
          <w:szCs w:val="28"/>
        </w:rPr>
        <w:t>УТВЕРЖДЕН</w:t>
      </w:r>
    </w:p>
    <w:p w14:paraId="19E1B152" w14:textId="77777777" w:rsidR="001F76EA" w:rsidRPr="004270F5" w:rsidRDefault="001F76EA" w:rsidP="001F76EA">
      <w:pPr>
        <w:shd w:val="clear" w:color="auto" w:fill="F9F9F9"/>
        <w:ind w:left="5245"/>
        <w:textAlignment w:val="baseline"/>
        <w:rPr>
          <w:sz w:val="28"/>
          <w:szCs w:val="28"/>
        </w:rPr>
      </w:pPr>
      <w:r>
        <w:rPr>
          <w:sz w:val="28"/>
          <w:szCs w:val="28"/>
        </w:rPr>
        <w:t>постановлением</w:t>
      </w:r>
      <w:r w:rsidRPr="004270F5">
        <w:rPr>
          <w:sz w:val="28"/>
          <w:szCs w:val="28"/>
        </w:rPr>
        <w:t xml:space="preserve"> </w:t>
      </w:r>
      <w:r>
        <w:rPr>
          <w:sz w:val="28"/>
          <w:szCs w:val="28"/>
        </w:rPr>
        <w:t>а</w:t>
      </w:r>
      <w:r w:rsidRPr="004270F5">
        <w:rPr>
          <w:sz w:val="28"/>
          <w:szCs w:val="28"/>
        </w:rPr>
        <w:t>дминистрации</w:t>
      </w:r>
    </w:p>
    <w:p w14:paraId="025C4865" w14:textId="77777777" w:rsidR="001F76EA" w:rsidRPr="004270F5" w:rsidRDefault="001F76EA" w:rsidP="001F76EA">
      <w:pPr>
        <w:shd w:val="clear" w:color="auto" w:fill="F9F9F9"/>
        <w:ind w:left="5245"/>
        <w:textAlignment w:val="baseline"/>
        <w:rPr>
          <w:sz w:val="28"/>
          <w:szCs w:val="28"/>
        </w:rPr>
      </w:pPr>
      <w:r w:rsidRPr="004270F5">
        <w:rPr>
          <w:sz w:val="28"/>
          <w:szCs w:val="28"/>
        </w:rPr>
        <w:t>ЗАТО Сибирский</w:t>
      </w:r>
    </w:p>
    <w:p w14:paraId="49AB8709" w14:textId="77777777" w:rsidR="00080FE6" w:rsidRPr="004270F5" w:rsidRDefault="00080FE6" w:rsidP="00080FE6">
      <w:pPr>
        <w:shd w:val="clear" w:color="auto" w:fill="F9F9F9"/>
        <w:ind w:left="5245"/>
        <w:textAlignment w:val="baseline"/>
        <w:rPr>
          <w:sz w:val="28"/>
          <w:szCs w:val="28"/>
        </w:rPr>
      </w:pPr>
      <w:r w:rsidRPr="004270F5">
        <w:rPr>
          <w:sz w:val="28"/>
          <w:szCs w:val="28"/>
        </w:rPr>
        <w:t>от</w:t>
      </w:r>
      <w:r>
        <w:rPr>
          <w:sz w:val="28"/>
          <w:szCs w:val="28"/>
        </w:rPr>
        <w:t xml:space="preserve"> 20.08.2024 </w:t>
      </w:r>
      <w:r w:rsidRPr="004270F5">
        <w:rPr>
          <w:sz w:val="28"/>
          <w:szCs w:val="28"/>
        </w:rPr>
        <w:t>№</w:t>
      </w:r>
      <w:r>
        <w:rPr>
          <w:sz w:val="28"/>
          <w:szCs w:val="28"/>
        </w:rPr>
        <w:t xml:space="preserve"> 348</w:t>
      </w:r>
    </w:p>
    <w:p w14:paraId="5986FF54" w14:textId="77777777" w:rsidR="004270F5" w:rsidRPr="004270F5" w:rsidRDefault="004270F5" w:rsidP="004270F5">
      <w:pPr>
        <w:shd w:val="clear" w:color="auto" w:fill="F9F9F9"/>
        <w:spacing w:line="276" w:lineRule="auto"/>
        <w:textAlignment w:val="baseline"/>
        <w:rPr>
          <w:sz w:val="28"/>
          <w:szCs w:val="28"/>
        </w:rPr>
      </w:pPr>
    </w:p>
    <w:p w14:paraId="2AFE2D48" w14:textId="77777777" w:rsidR="004270F5" w:rsidRPr="004270F5" w:rsidRDefault="004270F5" w:rsidP="001F76EA">
      <w:pPr>
        <w:shd w:val="clear" w:color="auto" w:fill="F9F9F9"/>
        <w:jc w:val="center"/>
        <w:textAlignment w:val="baseline"/>
        <w:rPr>
          <w:sz w:val="28"/>
          <w:szCs w:val="28"/>
        </w:rPr>
      </w:pPr>
      <w:r w:rsidRPr="004270F5">
        <w:rPr>
          <w:sz w:val="28"/>
          <w:szCs w:val="28"/>
        </w:rPr>
        <w:t>ПОРЯДОК</w:t>
      </w:r>
    </w:p>
    <w:p w14:paraId="741BEEFB" w14:textId="77777777" w:rsidR="004270F5" w:rsidRPr="004270F5" w:rsidRDefault="004270F5" w:rsidP="001F76EA">
      <w:pPr>
        <w:shd w:val="clear" w:color="auto" w:fill="F9F9F9"/>
        <w:jc w:val="center"/>
        <w:textAlignment w:val="baseline"/>
        <w:rPr>
          <w:sz w:val="28"/>
          <w:szCs w:val="28"/>
        </w:rPr>
      </w:pPr>
      <w:r w:rsidRPr="004270F5">
        <w:rPr>
          <w:sz w:val="28"/>
          <w:szCs w:val="28"/>
        </w:rPr>
        <w:t>ограничения, прекращения подачи тепловой энергии при возникновении (угрозе возникновения) аварийных ситуаций в системе теплоснабжения городского округа ЗАТО Сибирский Алтайского края</w:t>
      </w:r>
    </w:p>
    <w:p w14:paraId="6EAC0C7D" w14:textId="77777777" w:rsidR="004270F5" w:rsidRPr="004270F5" w:rsidRDefault="004270F5" w:rsidP="004270F5">
      <w:pPr>
        <w:shd w:val="clear" w:color="auto" w:fill="F9F9F9"/>
        <w:spacing w:line="276" w:lineRule="auto"/>
        <w:jc w:val="center"/>
        <w:textAlignment w:val="baseline"/>
        <w:rPr>
          <w:sz w:val="28"/>
          <w:szCs w:val="28"/>
        </w:rPr>
      </w:pPr>
    </w:p>
    <w:p w14:paraId="59681A9C" w14:textId="77777777" w:rsidR="004270F5" w:rsidRPr="004270F5" w:rsidRDefault="004270F5" w:rsidP="001F76EA">
      <w:pPr>
        <w:tabs>
          <w:tab w:val="left" w:pos="-3402"/>
          <w:tab w:val="left" w:pos="-3261"/>
          <w:tab w:val="left" w:pos="-2977"/>
        </w:tabs>
        <w:ind w:firstLine="709"/>
        <w:jc w:val="both"/>
        <w:rPr>
          <w:sz w:val="28"/>
          <w:szCs w:val="28"/>
        </w:rPr>
      </w:pPr>
      <w:r w:rsidRPr="004270F5">
        <w:rPr>
          <w:sz w:val="28"/>
          <w:szCs w:val="28"/>
        </w:rPr>
        <w:t>Порядок ограничения, прекращения подачи тепловой энергии при возникновении (угрозе возникновения) аварийных ситуаций в системе теплоснабжения городского округа ЗАТО Сибирский разработан на основании требований постановления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w:t>
      </w:r>
    </w:p>
    <w:p w14:paraId="09D1AE9D" w14:textId="77777777" w:rsidR="004270F5" w:rsidRPr="004270F5" w:rsidRDefault="004270F5" w:rsidP="001F76EA">
      <w:pPr>
        <w:tabs>
          <w:tab w:val="left" w:pos="-3402"/>
          <w:tab w:val="left" w:pos="-3261"/>
          <w:tab w:val="left" w:pos="-2977"/>
        </w:tabs>
        <w:ind w:firstLine="709"/>
        <w:jc w:val="both"/>
        <w:rPr>
          <w:sz w:val="28"/>
          <w:szCs w:val="28"/>
        </w:rPr>
      </w:pPr>
      <w:r w:rsidRPr="004270F5">
        <w:rPr>
          <w:sz w:val="28"/>
          <w:szCs w:val="28"/>
        </w:rP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на территории городского округа ЗАТО Сибирский допускается полное и (или) частичное ограничение режима потребления (далее – аварийное ограничение), в том числе без согласования с потребителем и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14:paraId="4C246BA4" w14:textId="77777777" w:rsidR="004270F5" w:rsidRPr="004270F5" w:rsidRDefault="004270F5" w:rsidP="001F76EA">
      <w:pPr>
        <w:tabs>
          <w:tab w:val="left" w:pos="-3402"/>
          <w:tab w:val="left" w:pos="-3261"/>
          <w:tab w:val="left" w:pos="-2977"/>
        </w:tabs>
        <w:ind w:firstLine="709"/>
        <w:jc w:val="both"/>
        <w:rPr>
          <w:sz w:val="28"/>
          <w:szCs w:val="28"/>
        </w:rPr>
      </w:pPr>
      <w:r w:rsidRPr="004270F5">
        <w:rPr>
          <w:sz w:val="28"/>
          <w:szCs w:val="28"/>
        </w:rPr>
        <w:t>Аварийные ограничения осуществляются в соответствии с графиками аварийного ограничения.</w:t>
      </w:r>
    </w:p>
    <w:p w14:paraId="2C424BAB" w14:textId="77777777" w:rsidR="004270F5" w:rsidRPr="004270F5" w:rsidRDefault="004270F5" w:rsidP="001F76EA">
      <w:pPr>
        <w:tabs>
          <w:tab w:val="left" w:pos="-3402"/>
          <w:tab w:val="left" w:pos="-3261"/>
          <w:tab w:val="left" w:pos="-2977"/>
        </w:tabs>
        <w:ind w:firstLine="709"/>
        <w:jc w:val="both"/>
        <w:rPr>
          <w:sz w:val="28"/>
          <w:szCs w:val="28"/>
        </w:rPr>
      </w:pPr>
      <w:r w:rsidRPr="004270F5">
        <w:rPr>
          <w:sz w:val="28"/>
          <w:szCs w:val="28"/>
        </w:rPr>
        <w:t>Необходимость введения аварийных ограничений может возникнуть в следующих случаях:</w:t>
      </w:r>
    </w:p>
    <w:p w14:paraId="065DB7D7" w14:textId="769C3BAC" w:rsidR="004270F5" w:rsidRPr="004270F5" w:rsidRDefault="004270F5" w:rsidP="001F76EA">
      <w:pPr>
        <w:tabs>
          <w:tab w:val="left" w:pos="-3402"/>
          <w:tab w:val="left" w:pos="-3261"/>
          <w:tab w:val="left" w:pos="-2977"/>
        </w:tabs>
        <w:ind w:firstLine="709"/>
        <w:jc w:val="both"/>
        <w:rPr>
          <w:sz w:val="28"/>
          <w:szCs w:val="28"/>
        </w:rPr>
      </w:pPr>
      <w:r w:rsidRPr="004270F5">
        <w:rPr>
          <w:sz w:val="28"/>
          <w:szCs w:val="28"/>
        </w:rPr>
        <w:t>1. Понижение температуры наружного воздуха ниже расчетных значений более чем на 10 градусов на срок более 3 суток.</w:t>
      </w:r>
    </w:p>
    <w:p w14:paraId="546268FA" w14:textId="62AA2E0B" w:rsidR="004270F5" w:rsidRPr="004270F5" w:rsidRDefault="004270F5" w:rsidP="001F76EA">
      <w:pPr>
        <w:tabs>
          <w:tab w:val="left" w:pos="-3402"/>
          <w:tab w:val="left" w:pos="-3261"/>
          <w:tab w:val="left" w:pos="-2977"/>
        </w:tabs>
        <w:ind w:firstLine="709"/>
        <w:jc w:val="both"/>
        <w:rPr>
          <w:sz w:val="28"/>
          <w:szCs w:val="28"/>
        </w:rPr>
      </w:pPr>
      <w:r w:rsidRPr="004270F5">
        <w:rPr>
          <w:sz w:val="28"/>
          <w:szCs w:val="28"/>
        </w:rPr>
        <w:t>2. Возникновение недостатка топлива на источниках тепловой энергии.</w:t>
      </w:r>
    </w:p>
    <w:p w14:paraId="5E622FA9" w14:textId="35B53FE0" w:rsidR="004270F5" w:rsidRPr="004270F5" w:rsidRDefault="004270F5" w:rsidP="001F76EA">
      <w:pPr>
        <w:tabs>
          <w:tab w:val="left" w:pos="-3402"/>
          <w:tab w:val="left" w:pos="-3261"/>
          <w:tab w:val="left" w:pos="-2977"/>
        </w:tabs>
        <w:ind w:firstLine="709"/>
        <w:jc w:val="both"/>
        <w:rPr>
          <w:sz w:val="28"/>
          <w:szCs w:val="28"/>
        </w:rPr>
      </w:pPr>
      <w:r w:rsidRPr="004270F5">
        <w:rPr>
          <w:sz w:val="28"/>
          <w:szCs w:val="28"/>
        </w:rPr>
        <w:t>3.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водоподогревателей и другого оборудования), требующего восстановления более 6 часов в отопительный период.</w:t>
      </w:r>
    </w:p>
    <w:p w14:paraId="77CB555C" w14:textId="05605317" w:rsidR="004270F5" w:rsidRPr="004270F5" w:rsidRDefault="004270F5" w:rsidP="001F76EA">
      <w:pPr>
        <w:tabs>
          <w:tab w:val="left" w:pos="-3402"/>
          <w:tab w:val="left" w:pos="-3261"/>
          <w:tab w:val="left" w:pos="-2977"/>
        </w:tabs>
        <w:ind w:firstLine="709"/>
        <w:jc w:val="both"/>
        <w:rPr>
          <w:sz w:val="28"/>
          <w:szCs w:val="28"/>
        </w:rPr>
      </w:pPr>
      <w:r w:rsidRPr="004270F5">
        <w:rPr>
          <w:sz w:val="28"/>
          <w:szCs w:val="28"/>
        </w:rPr>
        <w:t>4.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 а также прекращение подачи воды на источник тепловой энергии от системы водоснабжения.</w:t>
      </w:r>
    </w:p>
    <w:p w14:paraId="4E96AB00" w14:textId="5B603D3F" w:rsidR="004270F5" w:rsidRPr="004270F5" w:rsidRDefault="004270F5" w:rsidP="001F76EA">
      <w:pPr>
        <w:tabs>
          <w:tab w:val="left" w:pos="-3402"/>
          <w:tab w:val="left" w:pos="-3261"/>
          <w:tab w:val="left" w:pos="-2977"/>
        </w:tabs>
        <w:ind w:firstLine="709"/>
        <w:jc w:val="both"/>
        <w:rPr>
          <w:sz w:val="28"/>
          <w:szCs w:val="28"/>
        </w:rPr>
      </w:pPr>
      <w:r w:rsidRPr="004270F5">
        <w:rPr>
          <w:sz w:val="28"/>
          <w:szCs w:val="28"/>
        </w:rPr>
        <w:lastRenderedPageBreak/>
        <w:t>5. 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 тепловой сети.</w:t>
      </w:r>
    </w:p>
    <w:p w14:paraId="052AED27" w14:textId="161A73F4" w:rsidR="004270F5" w:rsidRPr="004270F5" w:rsidRDefault="004270F5" w:rsidP="001F76EA">
      <w:pPr>
        <w:tabs>
          <w:tab w:val="left" w:pos="-3402"/>
          <w:tab w:val="left" w:pos="-3261"/>
          <w:tab w:val="left" w:pos="-2977"/>
        </w:tabs>
        <w:ind w:firstLine="709"/>
        <w:jc w:val="both"/>
        <w:rPr>
          <w:sz w:val="28"/>
          <w:szCs w:val="28"/>
        </w:rPr>
      </w:pPr>
      <w:r w:rsidRPr="004270F5">
        <w:rPr>
          <w:sz w:val="28"/>
          <w:szCs w:val="28"/>
        </w:rPr>
        <w:t>6. Повреждение тепловой сети, требующее полного или частичного отключения магистральных и распределительных трубопроводов, по которым отсутствует резервирование.</w:t>
      </w:r>
    </w:p>
    <w:p w14:paraId="5AD8B5F3" w14:textId="77777777" w:rsidR="004270F5" w:rsidRPr="004270F5" w:rsidRDefault="004270F5" w:rsidP="001F76EA">
      <w:pPr>
        <w:tabs>
          <w:tab w:val="left" w:pos="-3402"/>
          <w:tab w:val="left" w:pos="-3261"/>
          <w:tab w:val="left" w:pos="-2977"/>
        </w:tabs>
        <w:ind w:firstLine="709"/>
        <w:jc w:val="both"/>
        <w:rPr>
          <w:sz w:val="28"/>
          <w:szCs w:val="28"/>
        </w:rPr>
      </w:pPr>
      <w:r w:rsidRPr="004270F5">
        <w:rPr>
          <w:sz w:val="28"/>
          <w:szCs w:val="28"/>
        </w:rPr>
        <w:t>Размер ограничиваемой нагрузки потребителей по расходу сетевой воды или пара определяется исходя из конкретных нарушений, происшедших на источниках тепловой энергии или в тепловых сетях, к которым подключены потребители.</w:t>
      </w:r>
    </w:p>
    <w:p w14:paraId="46C921BD" w14:textId="7CA2F995" w:rsidR="004270F5" w:rsidRPr="004270F5" w:rsidRDefault="004270F5" w:rsidP="001F76EA">
      <w:pPr>
        <w:tabs>
          <w:tab w:val="left" w:pos="-3402"/>
          <w:tab w:val="left" w:pos="-3261"/>
          <w:tab w:val="left" w:pos="-2977"/>
        </w:tabs>
        <w:ind w:firstLine="709"/>
        <w:jc w:val="both"/>
        <w:rPr>
          <w:sz w:val="28"/>
          <w:szCs w:val="28"/>
        </w:rPr>
      </w:pPr>
      <w:r w:rsidRPr="004270F5">
        <w:rPr>
          <w:sz w:val="28"/>
          <w:szCs w:val="28"/>
        </w:rPr>
        <w:t xml:space="preserve">Размер ограничиваемой нагрузки потребителей устанавливается МУМКП по согласованию с </w:t>
      </w:r>
      <w:r w:rsidR="001F76EA">
        <w:rPr>
          <w:sz w:val="28"/>
          <w:szCs w:val="28"/>
        </w:rPr>
        <w:t>а</w:t>
      </w:r>
      <w:r w:rsidRPr="004270F5">
        <w:rPr>
          <w:sz w:val="28"/>
          <w:szCs w:val="28"/>
        </w:rPr>
        <w:t>дминистраций ЗАТО Сибирский.</w:t>
      </w:r>
    </w:p>
    <w:p w14:paraId="2D20302B" w14:textId="289F25BC" w:rsidR="004270F5" w:rsidRPr="004270F5" w:rsidRDefault="004270F5" w:rsidP="001F76EA">
      <w:pPr>
        <w:tabs>
          <w:tab w:val="left" w:pos="-3402"/>
          <w:tab w:val="left" w:pos="-3261"/>
          <w:tab w:val="left" w:pos="-2977"/>
        </w:tabs>
        <w:ind w:firstLine="709"/>
        <w:jc w:val="both"/>
        <w:rPr>
          <w:sz w:val="28"/>
          <w:szCs w:val="28"/>
        </w:rPr>
      </w:pPr>
      <w:r w:rsidRPr="004270F5">
        <w:rPr>
          <w:sz w:val="28"/>
          <w:szCs w:val="28"/>
        </w:rPr>
        <w:t xml:space="preserve">График ограничений потребителей в случае угрозы возникновения аварийной ситуации вводится в действие МУМКП по решению </w:t>
      </w:r>
      <w:r w:rsidR="001F76EA">
        <w:rPr>
          <w:sz w:val="28"/>
          <w:szCs w:val="28"/>
        </w:rPr>
        <w:t>а</w:t>
      </w:r>
      <w:r w:rsidRPr="004270F5">
        <w:rPr>
          <w:sz w:val="28"/>
          <w:szCs w:val="28"/>
        </w:rPr>
        <w:t>дминистраций ЗАТО Сибирский.</w:t>
      </w:r>
    </w:p>
    <w:p w14:paraId="46E4B9A9" w14:textId="77777777" w:rsidR="004270F5" w:rsidRPr="004270F5" w:rsidRDefault="004270F5" w:rsidP="001F76EA">
      <w:pPr>
        <w:tabs>
          <w:tab w:val="left" w:pos="-3402"/>
          <w:tab w:val="left" w:pos="-3261"/>
          <w:tab w:val="left" w:pos="-2977"/>
        </w:tabs>
        <w:ind w:firstLine="709"/>
        <w:jc w:val="both"/>
        <w:rPr>
          <w:sz w:val="28"/>
          <w:szCs w:val="28"/>
        </w:rPr>
      </w:pPr>
      <w:r w:rsidRPr="004270F5">
        <w:rPr>
          <w:sz w:val="28"/>
          <w:szCs w:val="28"/>
        </w:rPr>
        <w:t>Об ограничениях теплоснабжения МУМКП сообщает потребителям:</w:t>
      </w:r>
    </w:p>
    <w:p w14:paraId="4FB372A4" w14:textId="5DE20BF0" w:rsidR="004270F5" w:rsidRPr="004270F5" w:rsidRDefault="001F76EA" w:rsidP="001F76EA">
      <w:pPr>
        <w:tabs>
          <w:tab w:val="left" w:pos="-3402"/>
          <w:tab w:val="left" w:pos="-3261"/>
          <w:tab w:val="left" w:pos="-2977"/>
        </w:tabs>
        <w:ind w:firstLine="709"/>
        <w:jc w:val="both"/>
        <w:rPr>
          <w:sz w:val="28"/>
          <w:szCs w:val="28"/>
        </w:rPr>
      </w:pPr>
      <w:r>
        <w:rPr>
          <w:sz w:val="28"/>
          <w:szCs w:val="28"/>
        </w:rPr>
        <w:t xml:space="preserve">- </w:t>
      </w:r>
      <w:r w:rsidR="004270F5" w:rsidRPr="004270F5">
        <w:rPr>
          <w:sz w:val="28"/>
          <w:szCs w:val="28"/>
        </w:rPr>
        <w:t xml:space="preserve">при возникновении дефицита тепловой мощности и отсутствии резервов на источниках тепловой энергии </w:t>
      </w:r>
      <w:r>
        <w:rPr>
          <w:sz w:val="28"/>
          <w:szCs w:val="28"/>
        </w:rPr>
        <w:t>-</w:t>
      </w:r>
      <w:r w:rsidR="004270F5" w:rsidRPr="004270F5">
        <w:rPr>
          <w:sz w:val="28"/>
          <w:szCs w:val="28"/>
        </w:rPr>
        <w:t xml:space="preserve"> за 10 часов до начала ограничений;</w:t>
      </w:r>
    </w:p>
    <w:p w14:paraId="3241ED26" w14:textId="08B42ADB" w:rsidR="004270F5" w:rsidRPr="004270F5" w:rsidRDefault="001F76EA" w:rsidP="001F76EA">
      <w:pPr>
        <w:tabs>
          <w:tab w:val="left" w:pos="-3402"/>
          <w:tab w:val="left" w:pos="-3261"/>
          <w:tab w:val="left" w:pos="-2977"/>
        </w:tabs>
        <w:ind w:firstLine="709"/>
        <w:jc w:val="both"/>
        <w:rPr>
          <w:sz w:val="28"/>
          <w:szCs w:val="28"/>
        </w:rPr>
      </w:pPr>
      <w:r>
        <w:rPr>
          <w:sz w:val="28"/>
          <w:szCs w:val="28"/>
        </w:rPr>
        <w:t xml:space="preserve">- </w:t>
      </w:r>
      <w:r w:rsidR="004270F5" w:rsidRPr="004270F5">
        <w:rPr>
          <w:sz w:val="28"/>
          <w:szCs w:val="28"/>
        </w:rPr>
        <w:t xml:space="preserve">при дефиците топлива </w:t>
      </w:r>
      <w:r>
        <w:rPr>
          <w:sz w:val="28"/>
          <w:szCs w:val="28"/>
        </w:rPr>
        <w:t>-</w:t>
      </w:r>
      <w:r w:rsidR="004270F5" w:rsidRPr="004270F5">
        <w:rPr>
          <w:sz w:val="28"/>
          <w:szCs w:val="28"/>
        </w:rPr>
        <w:t xml:space="preserve"> не более чем за 24 часа до начала ограничений.</w:t>
      </w:r>
    </w:p>
    <w:p w14:paraId="2633900A" w14:textId="77777777" w:rsidR="004270F5" w:rsidRPr="004270F5" w:rsidRDefault="004270F5" w:rsidP="001F76EA">
      <w:pPr>
        <w:tabs>
          <w:tab w:val="left" w:pos="-3402"/>
          <w:tab w:val="left" w:pos="-3261"/>
          <w:tab w:val="left" w:pos="-2977"/>
        </w:tabs>
        <w:ind w:firstLine="709"/>
        <w:jc w:val="both"/>
        <w:rPr>
          <w:sz w:val="28"/>
          <w:szCs w:val="28"/>
        </w:rPr>
      </w:pPr>
      <w:r w:rsidRPr="004270F5">
        <w:rPr>
          <w:sz w:val="28"/>
          <w:szCs w:val="28"/>
        </w:rPr>
        <w:t>При аварийных ситуациях, требующих принятия безотлагательных мер, осуществляется срочное введение графика ограничения и отключения с последующим в течение 1 часа оповещением потребителей о причинах и предполагаемой продолжительности отключения.</w:t>
      </w:r>
    </w:p>
    <w:p w14:paraId="2329A32E" w14:textId="77777777" w:rsidR="004270F5" w:rsidRPr="004270F5" w:rsidRDefault="004270F5" w:rsidP="001F76EA">
      <w:pPr>
        <w:tabs>
          <w:tab w:val="left" w:pos="-3402"/>
          <w:tab w:val="left" w:pos="-3261"/>
          <w:tab w:val="left" w:pos="-2977"/>
        </w:tabs>
        <w:ind w:firstLine="709"/>
        <w:jc w:val="both"/>
        <w:rPr>
          <w:sz w:val="28"/>
          <w:szCs w:val="28"/>
        </w:rPr>
      </w:pPr>
      <w:r w:rsidRPr="004270F5">
        <w:rPr>
          <w:sz w:val="28"/>
          <w:szCs w:val="28"/>
        </w:rPr>
        <w:t>На основе ожидаемых сроков и деятельности ограничения потребителей, при наличии технической возможности потребитель может принять решение о сливе воды из теплопотребляющих установок по согласованию с МУМКП.</w:t>
      </w:r>
    </w:p>
    <w:p w14:paraId="0F65E37F" w14:textId="77777777" w:rsidR="004270F5" w:rsidRPr="004270F5" w:rsidRDefault="004270F5" w:rsidP="001F76EA">
      <w:pPr>
        <w:tabs>
          <w:tab w:val="left" w:pos="-3402"/>
          <w:tab w:val="left" w:pos="-3261"/>
          <w:tab w:val="left" w:pos="-2977"/>
        </w:tabs>
        <w:ind w:firstLine="709"/>
        <w:jc w:val="both"/>
        <w:rPr>
          <w:sz w:val="28"/>
          <w:szCs w:val="28"/>
        </w:rPr>
      </w:pPr>
      <w:r w:rsidRPr="004270F5">
        <w:rPr>
          <w:sz w:val="28"/>
          <w:szCs w:val="28"/>
        </w:rPr>
        <w:t>МУМКП обязано обеспечить оперативный контроль за выполнением потребителями распоряжений о введении графика и размерах ограничения потребления тепловой энергии.</w:t>
      </w:r>
    </w:p>
    <w:p w14:paraId="52D53310" w14:textId="72136F14" w:rsidR="004270F5" w:rsidRPr="004270F5" w:rsidRDefault="004270F5" w:rsidP="001F76EA">
      <w:pPr>
        <w:tabs>
          <w:tab w:val="left" w:pos="-3402"/>
          <w:tab w:val="left" w:pos="-3261"/>
          <w:tab w:val="left" w:pos="-2977"/>
        </w:tabs>
        <w:ind w:firstLine="709"/>
        <w:jc w:val="both"/>
        <w:rPr>
          <w:sz w:val="28"/>
          <w:szCs w:val="28"/>
        </w:rPr>
      </w:pPr>
      <w:r w:rsidRPr="004270F5">
        <w:rPr>
          <w:sz w:val="28"/>
          <w:szCs w:val="28"/>
        </w:rPr>
        <w:t xml:space="preserve">МУМКП обязано информировать о введенных аварийных ограничениях и прекращении теплоснабжения соответствующие органы </w:t>
      </w:r>
      <w:r w:rsidR="001F76EA">
        <w:rPr>
          <w:sz w:val="28"/>
          <w:szCs w:val="28"/>
        </w:rPr>
        <w:t>а</w:t>
      </w:r>
      <w:r w:rsidRPr="004270F5">
        <w:rPr>
          <w:sz w:val="28"/>
          <w:szCs w:val="28"/>
        </w:rPr>
        <w:t xml:space="preserve">дминистрации ЗАТО Сибирский (управление по строительству и архитектуре, ЖКХ и транспорту, отдел по </w:t>
      </w:r>
      <w:r w:rsidR="00B92838">
        <w:rPr>
          <w:sz w:val="28"/>
          <w:szCs w:val="28"/>
        </w:rPr>
        <w:t xml:space="preserve">безопасности, </w:t>
      </w:r>
      <w:r w:rsidRPr="004270F5">
        <w:rPr>
          <w:sz w:val="28"/>
          <w:szCs w:val="28"/>
        </w:rPr>
        <w:t>ГО и ЧС, мобилизационной работе, комитет по образованию), организаций всех форм собственности потребителей об отключении тепловой энергии и органы государственного энергетического надзора.</w:t>
      </w:r>
    </w:p>
    <w:p w14:paraId="5814C1EE" w14:textId="77777777" w:rsidR="004270F5" w:rsidRPr="004270F5" w:rsidRDefault="004270F5" w:rsidP="001F76EA">
      <w:pPr>
        <w:shd w:val="clear" w:color="auto" w:fill="F9F9F9"/>
        <w:ind w:firstLine="709"/>
        <w:textAlignment w:val="baseline"/>
        <w:rPr>
          <w:color w:val="000000"/>
          <w:sz w:val="28"/>
          <w:szCs w:val="28"/>
        </w:rPr>
      </w:pPr>
    </w:p>
    <w:p w14:paraId="2F60AE7D" w14:textId="77777777" w:rsidR="004270F5" w:rsidRPr="004270F5" w:rsidRDefault="004270F5" w:rsidP="004270F5">
      <w:pPr>
        <w:shd w:val="clear" w:color="auto" w:fill="F9F9F9"/>
        <w:spacing w:line="276" w:lineRule="auto"/>
        <w:jc w:val="right"/>
        <w:textAlignment w:val="baseline"/>
        <w:rPr>
          <w:color w:val="000000"/>
          <w:sz w:val="28"/>
          <w:szCs w:val="28"/>
        </w:rPr>
      </w:pPr>
    </w:p>
    <w:p w14:paraId="2B12C1E2" w14:textId="77777777" w:rsidR="004270F5" w:rsidRPr="004270F5" w:rsidRDefault="004270F5" w:rsidP="004270F5">
      <w:pPr>
        <w:shd w:val="clear" w:color="auto" w:fill="F9F9F9"/>
        <w:spacing w:line="276" w:lineRule="auto"/>
        <w:jc w:val="right"/>
        <w:textAlignment w:val="baseline"/>
        <w:rPr>
          <w:color w:val="000000"/>
          <w:sz w:val="28"/>
          <w:szCs w:val="28"/>
        </w:rPr>
      </w:pPr>
    </w:p>
    <w:p w14:paraId="09A4D817" w14:textId="77777777" w:rsidR="004270F5" w:rsidRPr="004270F5" w:rsidRDefault="004270F5" w:rsidP="004270F5">
      <w:pPr>
        <w:shd w:val="clear" w:color="auto" w:fill="F9F9F9"/>
        <w:spacing w:line="276" w:lineRule="auto"/>
        <w:jc w:val="right"/>
        <w:textAlignment w:val="baseline"/>
        <w:rPr>
          <w:color w:val="000000"/>
          <w:sz w:val="28"/>
          <w:szCs w:val="28"/>
        </w:rPr>
      </w:pPr>
    </w:p>
    <w:p w14:paraId="1402ADCB" w14:textId="77777777" w:rsidR="004270F5" w:rsidRPr="004270F5" w:rsidRDefault="004270F5" w:rsidP="004270F5">
      <w:pPr>
        <w:shd w:val="clear" w:color="auto" w:fill="F9F9F9"/>
        <w:spacing w:line="276" w:lineRule="auto"/>
        <w:jc w:val="right"/>
        <w:textAlignment w:val="baseline"/>
        <w:rPr>
          <w:color w:val="000000"/>
          <w:sz w:val="28"/>
          <w:szCs w:val="28"/>
        </w:rPr>
      </w:pPr>
    </w:p>
    <w:p w14:paraId="45D20A81" w14:textId="77777777" w:rsidR="004270F5" w:rsidRPr="004270F5" w:rsidRDefault="004270F5" w:rsidP="004270F5">
      <w:pPr>
        <w:shd w:val="clear" w:color="auto" w:fill="F9F9F9"/>
        <w:spacing w:line="276" w:lineRule="auto"/>
        <w:jc w:val="right"/>
        <w:textAlignment w:val="baseline"/>
        <w:rPr>
          <w:color w:val="000000"/>
          <w:sz w:val="28"/>
          <w:szCs w:val="28"/>
        </w:rPr>
      </w:pPr>
    </w:p>
    <w:p w14:paraId="25E9D4D3" w14:textId="77777777" w:rsidR="004270F5" w:rsidRPr="004270F5" w:rsidRDefault="004270F5" w:rsidP="004270F5">
      <w:pPr>
        <w:shd w:val="clear" w:color="auto" w:fill="F9F9F9"/>
        <w:spacing w:line="276" w:lineRule="auto"/>
        <w:jc w:val="right"/>
        <w:textAlignment w:val="baseline"/>
        <w:rPr>
          <w:color w:val="000000"/>
          <w:sz w:val="28"/>
          <w:szCs w:val="28"/>
        </w:rPr>
      </w:pPr>
    </w:p>
    <w:p w14:paraId="5456D502" w14:textId="1AFD0AFA" w:rsidR="001F76EA" w:rsidRPr="004270F5" w:rsidRDefault="001F76EA" w:rsidP="001F76EA">
      <w:pPr>
        <w:shd w:val="clear" w:color="auto" w:fill="F9F9F9"/>
        <w:ind w:left="5245"/>
        <w:textAlignment w:val="baseline"/>
        <w:rPr>
          <w:sz w:val="28"/>
          <w:szCs w:val="28"/>
        </w:rPr>
      </w:pPr>
      <w:r w:rsidRPr="004270F5">
        <w:rPr>
          <w:sz w:val="28"/>
          <w:szCs w:val="28"/>
        </w:rPr>
        <w:lastRenderedPageBreak/>
        <w:t xml:space="preserve">ПРИЛОЖЕНИЕ </w:t>
      </w:r>
      <w:r>
        <w:rPr>
          <w:sz w:val="28"/>
          <w:szCs w:val="28"/>
        </w:rPr>
        <w:t>4</w:t>
      </w:r>
    </w:p>
    <w:p w14:paraId="2236920F" w14:textId="77777777" w:rsidR="001F76EA" w:rsidRDefault="001F76EA" w:rsidP="001F76EA">
      <w:pPr>
        <w:shd w:val="clear" w:color="auto" w:fill="F9F9F9"/>
        <w:ind w:left="5245"/>
        <w:textAlignment w:val="baseline"/>
        <w:rPr>
          <w:sz w:val="28"/>
          <w:szCs w:val="28"/>
        </w:rPr>
      </w:pPr>
    </w:p>
    <w:p w14:paraId="228E053E" w14:textId="325898AF" w:rsidR="001F76EA" w:rsidRDefault="001F76EA" w:rsidP="001F76EA">
      <w:pPr>
        <w:shd w:val="clear" w:color="auto" w:fill="F9F9F9"/>
        <w:ind w:left="5245"/>
        <w:textAlignment w:val="baseline"/>
        <w:rPr>
          <w:sz w:val="28"/>
          <w:szCs w:val="28"/>
        </w:rPr>
      </w:pPr>
      <w:r>
        <w:rPr>
          <w:sz w:val="28"/>
          <w:szCs w:val="28"/>
        </w:rPr>
        <w:t>УТВЕРЖДЕН</w:t>
      </w:r>
    </w:p>
    <w:p w14:paraId="3D6BF36A" w14:textId="77777777" w:rsidR="001F76EA" w:rsidRPr="004270F5" w:rsidRDefault="001F76EA" w:rsidP="001F76EA">
      <w:pPr>
        <w:shd w:val="clear" w:color="auto" w:fill="F9F9F9"/>
        <w:ind w:left="5245"/>
        <w:textAlignment w:val="baseline"/>
        <w:rPr>
          <w:sz w:val="28"/>
          <w:szCs w:val="28"/>
        </w:rPr>
      </w:pPr>
      <w:r>
        <w:rPr>
          <w:sz w:val="28"/>
          <w:szCs w:val="28"/>
        </w:rPr>
        <w:t>постановлением</w:t>
      </w:r>
      <w:r w:rsidRPr="004270F5">
        <w:rPr>
          <w:sz w:val="28"/>
          <w:szCs w:val="28"/>
        </w:rPr>
        <w:t xml:space="preserve"> </w:t>
      </w:r>
      <w:r>
        <w:rPr>
          <w:sz w:val="28"/>
          <w:szCs w:val="28"/>
        </w:rPr>
        <w:t>а</w:t>
      </w:r>
      <w:r w:rsidRPr="004270F5">
        <w:rPr>
          <w:sz w:val="28"/>
          <w:szCs w:val="28"/>
        </w:rPr>
        <w:t>дминистрации</w:t>
      </w:r>
    </w:p>
    <w:p w14:paraId="716605D1" w14:textId="77777777" w:rsidR="001F76EA" w:rsidRPr="004270F5" w:rsidRDefault="001F76EA" w:rsidP="001F76EA">
      <w:pPr>
        <w:shd w:val="clear" w:color="auto" w:fill="F9F9F9"/>
        <w:ind w:left="5245"/>
        <w:textAlignment w:val="baseline"/>
        <w:rPr>
          <w:sz w:val="28"/>
          <w:szCs w:val="28"/>
        </w:rPr>
      </w:pPr>
      <w:r w:rsidRPr="004270F5">
        <w:rPr>
          <w:sz w:val="28"/>
          <w:szCs w:val="28"/>
        </w:rPr>
        <w:t>ЗАТО Сибирский</w:t>
      </w:r>
    </w:p>
    <w:p w14:paraId="54684C0B" w14:textId="77777777" w:rsidR="00080FE6" w:rsidRPr="004270F5" w:rsidRDefault="00080FE6" w:rsidP="00080FE6">
      <w:pPr>
        <w:shd w:val="clear" w:color="auto" w:fill="F9F9F9"/>
        <w:ind w:left="5245"/>
        <w:textAlignment w:val="baseline"/>
        <w:rPr>
          <w:sz w:val="28"/>
          <w:szCs w:val="28"/>
        </w:rPr>
      </w:pPr>
      <w:r w:rsidRPr="004270F5">
        <w:rPr>
          <w:sz w:val="28"/>
          <w:szCs w:val="28"/>
        </w:rPr>
        <w:t>от</w:t>
      </w:r>
      <w:r>
        <w:rPr>
          <w:sz w:val="28"/>
          <w:szCs w:val="28"/>
        </w:rPr>
        <w:t xml:space="preserve"> 20.08.2024 </w:t>
      </w:r>
      <w:r w:rsidRPr="004270F5">
        <w:rPr>
          <w:sz w:val="28"/>
          <w:szCs w:val="28"/>
        </w:rPr>
        <w:t>№</w:t>
      </w:r>
      <w:r>
        <w:rPr>
          <w:sz w:val="28"/>
          <w:szCs w:val="28"/>
        </w:rPr>
        <w:t xml:space="preserve"> 348</w:t>
      </w:r>
    </w:p>
    <w:p w14:paraId="169673F4" w14:textId="77777777" w:rsidR="004270F5" w:rsidRPr="004270F5" w:rsidRDefault="004270F5" w:rsidP="004270F5">
      <w:pPr>
        <w:shd w:val="clear" w:color="auto" w:fill="F9F9F9"/>
        <w:spacing w:line="276" w:lineRule="auto"/>
        <w:jc w:val="right"/>
        <w:textAlignment w:val="baseline"/>
        <w:rPr>
          <w:color w:val="000000"/>
          <w:sz w:val="28"/>
          <w:szCs w:val="28"/>
        </w:rPr>
      </w:pPr>
      <w:bookmarkStart w:id="30" w:name="_GoBack"/>
      <w:bookmarkEnd w:id="30"/>
    </w:p>
    <w:p w14:paraId="496B8A72" w14:textId="77777777" w:rsidR="004270F5" w:rsidRPr="004270F5" w:rsidRDefault="004270F5" w:rsidP="001F76EA">
      <w:pPr>
        <w:jc w:val="center"/>
        <w:rPr>
          <w:sz w:val="28"/>
          <w:szCs w:val="28"/>
        </w:rPr>
      </w:pPr>
      <w:r w:rsidRPr="004270F5">
        <w:rPr>
          <w:sz w:val="28"/>
          <w:szCs w:val="28"/>
        </w:rPr>
        <w:t>ГРАФИК</w:t>
      </w:r>
    </w:p>
    <w:p w14:paraId="3DAB23E9" w14:textId="77777777" w:rsidR="004270F5" w:rsidRPr="004270F5" w:rsidRDefault="004270F5" w:rsidP="001F76EA">
      <w:pPr>
        <w:jc w:val="center"/>
        <w:rPr>
          <w:sz w:val="28"/>
          <w:szCs w:val="28"/>
        </w:rPr>
      </w:pPr>
      <w:r w:rsidRPr="004270F5">
        <w:rPr>
          <w:sz w:val="28"/>
          <w:szCs w:val="28"/>
        </w:rPr>
        <w:t>аварийного ограничения режимов потребления тепловой энергии потребителей городского округа ЗАТО Сибирский Алтайского края</w:t>
      </w:r>
    </w:p>
    <w:p w14:paraId="54F32FF2" w14:textId="77777777" w:rsidR="001F76EA" w:rsidRDefault="001F76EA" w:rsidP="004270F5">
      <w:pPr>
        <w:tabs>
          <w:tab w:val="left" w:pos="-3402"/>
          <w:tab w:val="left" w:pos="-3261"/>
          <w:tab w:val="left" w:pos="-2977"/>
        </w:tabs>
        <w:spacing w:line="276" w:lineRule="auto"/>
        <w:ind w:firstLine="851"/>
        <w:jc w:val="both"/>
        <w:rPr>
          <w:sz w:val="28"/>
          <w:szCs w:val="28"/>
        </w:rPr>
      </w:pPr>
    </w:p>
    <w:p w14:paraId="698D7C15" w14:textId="4F6AF2D8" w:rsidR="004270F5" w:rsidRPr="004270F5" w:rsidRDefault="004270F5" w:rsidP="001F76EA">
      <w:pPr>
        <w:tabs>
          <w:tab w:val="left" w:pos="-3402"/>
          <w:tab w:val="left" w:pos="-3261"/>
          <w:tab w:val="left" w:pos="-2977"/>
          <w:tab w:val="left" w:pos="1134"/>
        </w:tabs>
        <w:ind w:firstLine="709"/>
        <w:jc w:val="both"/>
        <w:rPr>
          <w:sz w:val="28"/>
          <w:szCs w:val="28"/>
        </w:rPr>
      </w:pPr>
      <w:r w:rsidRPr="004270F5">
        <w:rPr>
          <w:sz w:val="28"/>
          <w:szCs w:val="28"/>
        </w:rPr>
        <w:t>1 очередь:</w:t>
      </w:r>
    </w:p>
    <w:p w14:paraId="73DE14AE" w14:textId="77777777" w:rsidR="004270F5" w:rsidRPr="004270F5" w:rsidRDefault="004270F5" w:rsidP="001F76EA">
      <w:pPr>
        <w:numPr>
          <w:ilvl w:val="0"/>
          <w:numId w:val="3"/>
        </w:numPr>
        <w:tabs>
          <w:tab w:val="left" w:pos="-3402"/>
          <w:tab w:val="left" w:pos="-3261"/>
          <w:tab w:val="left" w:pos="-2977"/>
          <w:tab w:val="left" w:pos="1134"/>
        </w:tabs>
        <w:ind w:left="0" w:firstLine="709"/>
        <w:contextualSpacing/>
        <w:jc w:val="both"/>
        <w:rPr>
          <w:sz w:val="28"/>
          <w:szCs w:val="28"/>
        </w:rPr>
      </w:pPr>
      <w:r w:rsidRPr="004270F5">
        <w:rPr>
          <w:sz w:val="28"/>
          <w:szCs w:val="28"/>
        </w:rPr>
        <w:t>Муниципальное бюджетное учреждение дополнительного образования «Спортивная школа ЗАТО п. Сибирский».</w:t>
      </w:r>
    </w:p>
    <w:p w14:paraId="29CC5C5C" w14:textId="77777777" w:rsidR="004270F5" w:rsidRPr="004270F5" w:rsidRDefault="004270F5" w:rsidP="001F76EA">
      <w:pPr>
        <w:numPr>
          <w:ilvl w:val="0"/>
          <w:numId w:val="3"/>
        </w:numPr>
        <w:tabs>
          <w:tab w:val="left" w:pos="-3402"/>
          <w:tab w:val="left" w:pos="-3261"/>
          <w:tab w:val="left" w:pos="-2977"/>
          <w:tab w:val="left" w:pos="1134"/>
        </w:tabs>
        <w:ind w:left="0" w:firstLine="709"/>
        <w:contextualSpacing/>
        <w:jc w:val="both"/>
        <w:rPr>
          <w:sz w:val="28"/>
          <w:szCs w:val="28"/>
        </w:rPr>
      </w:pPr>
      <w:r w:rsidRPr="004270F5">
        <w:rPr>
          <w:sz w:val="28"/>
          <w:szCs w:val="28"/>
        </w:rPr>
        <w:t>Филиал КАУ «МФЦ Алтайского края» ЗАТО п. Сибирский .</w:t>
      </w:r>
    </w:p>
    <w:p w14:paraId="200006B9" w14:textId="77777777" w:rsidR="004270F5" w:rsidRPr="004270F5" w:rsidRDefault="004270F5" w:rsidP="001F76EA">
      <w:pPr>
        <w:numPr>
          <w:ilvl w:val="0"/>
          <w:numId w:val="3"/>
        </w:numPr>
        <w:tabs>
          <w:tab w:val="left" w:pos="-3402"/>
          <w:tab w:val="left" w:pos="-3261"/>
          <w:tab w:val="left" w:pos="-2977"/>
          <w:tab w:val="left" w:pos="1134"/>
        </w:tabs>
        <w:ind w:left="0" w:firstLine="709"/>
        <w:contextualSpacing/>
        <w:jc w:val="both"/>
        <w:rPr>
          <w:sz w:val="28"/>
          <w:szCs w:val="28"/>
        </w:rPr>
      </w:pPr>
      <w:r w:rsidRPr="004270F5">
        <w:rPr>
          <w:sz w:val="28"/>
          <w:szCs w:val="28"/>
        </w:rPr>
        <w:t>МУМКП (автомобильный парк, склады).</w:t>
      </w:r>
    </w:p>
    <w:p w14:paraId="3C0E9DC1" w14:textId="77777777" w:rsidR="004270F5" w:rsidRPr="004270F5" w:rsidRDefault="004270F5" w:rsidP="001F76EA">
      <w:pPr>
        <w:numPr>
          <w:ilvl w:val="0"/>
          <w:numId w:val="3"/>
        </w:numPr>
        <w:tabs>
          <w:tab w:val="left" w:pos="-3402"/>
          <w:tab w:val="left" w:pos="-3261"/>
          <w:tab w:val="left" w:pos="-2977"/>
          <w:tab w:val="left" w:pos="1134"/>
        </w:tabs>
        <w:ind w:left="0" w:firstLine="709"/>
        <w:contextualSpacing/>
        <w:jc w:val="both"/>
        <w:rPr>
          <w:sz w:val="28"/>
          <w:szCs w:val="28"/>
        </w:rPr>
      </w:pPr>
      <w:r w:rsidRPr="004270F5">
        <w:rPr>
          <w:sz w:val="28"/>
          <w:szCs w:val="28"/>
        </w:rPr>
        <w:t>Промышленная зона ЗАТО Сибирский.</w:t>
      </w:r>
    </w:p>
    <w:p w14:paraId="7D8F3C63" w14:textId="77777777" w:rsidR="001F76EA" w:rsidRDefault="001F76EA" w:rsidP="001F76EA">
      <w:pPr>
        <w:tabs>
          <w:tab w:val="left" w:pos="-3402"/>
          <w:tab w:val="left" w:pos="-3261"/>
          <w:tab w:val="left" w:pos="-2977"/>
          <w:tab w:val="left" w:pos="1134"/>
        </w:tabs>
        <w:ind w:firstLine="709"/>
        <w:jc w:val="both"/>
        <w:rPr>
          <w:sz w:val="28"/>
          <w:szCs w:val="28"/>
        </w:rPr>
      </w:pPr>
    </w:p>
    <w:p w14:paraId="17C6D7F2" w14:textId="048BAD97" w:rsidR="004270F5" w:rsidRPr="004270F5" w:rsidRDefault="004270F5" w:rsidP="001F76EA">
      <w:pPr>
        <w:tabs>
          <w:tab w:val="left" w:pos="-3402"/>
          <w:tab w:val="left" w:pos="-3261"/>
          <w:tab w:val="left" w:pos="-2977"/>
          <w:tab w:val="left" w:pos="1134"/>
        </w:tabs>
        <w:ind w:firstLine="709"/>
        <w:jc w:val="both"/>
        <w:rPr>
          <w:sz w:val="28"/>
          <w:szCs w:val="28"/>
        </w:rPr>
      </w:pPr>
      <w:r w:rsidRPr="004270F5">
        <w:rPr>
          <w:sz w:val="28"/>
          <w:szCs w:val="28"/>
        </w:rPr>
        <w:t>2 очередь:</w:t>
      </w:r>
    </w:p>
    <w:p w14:paraId="425728CB" w14:textId="254E6F4F" w:rsidR="004270F5" w:rsidRPr="004270F5" w:rsidRDefault="004270F5" w:rsidP="001F76EA">
      <w:pPr>
        <w:numPr>
          <w:ilvl w:val="0"/>
          <w:numId w:val="4"/>
        </w:numPr>
        <w:tabs>
          <w:tab w:val="left" w:pos="-3402"/>
          <w:tab w:val="left" w:pos="-3261"/>
          <w:tab w:val="left" w:pos="-2977"/>
          <w:tab w:val="left" w:pos="1134"/>
        </w:tabs>
        <w:ind w:left="0" w:firstLine="709"/>
        <w:contextualSpacing/>
        <w:jc w:val="both"/>
        <w:rPr>
          <w:sz w:val="28"/>
          <w:szCs w:val="28"/>
        </w:rPr>
      </w:pPr>
      <w:r w:rsidRPr="004270F5">
        <w:rPr>
          <w:sz w:val="28"/>
          <w:szCs w:val="28"/>
        </w:rPr>
        <w:t>МБУК ДК «Кристалл» ЗАТО Сибирский</w:t>
      </w:r>
      <w:r w:rsidR="001F76EA">
        <w:rPr>
          <w:sz w:val="28"/>
          <w:szCs w:val="28"/>
        </w:rPr>
        <w:t>.</w:t>
      </w:r>
      <w:r w:rsidRPr="004270F5">
        <w:rPr>
          <w:sz w:val="28"/>
          <w:szCs w:val="28"/>
        </w:rPr>
        <w:t xml:space="preserve"> </w:t>
      </w:r>
    </w:p>
    <w:p w14:paraId="24C4D155" w14:textId="4D10E7D0" w:rsidR="004270F5" w:rsidRPr="004270F5" w:rsidRDefault="004270F5" w:rsidP="001F76EA">
      <w:pPr>
        <w:numPr>
          <w:ilvl w:val="0"/>
          <w:numId w:val="4"/>
        </w:numPr>
        <w:tabs>
          <w:tab w:val="left" w:pos="-3402"/>
          <w:tab w:val="left" w:pos="-3261"/>
          <w:tab w:val="left" w:pos="-2977"/>
          <w:tab w:val="left" w:pos="1134"/>
        </w:tabs>
        <w:ind w:left="0" w:firstLine="709"/>
        <w:contextualSpacing/>
        <w:jc w:val="both"/>
        <w:rPr>
          <w:sz w:val="28"/>
          <w:szCs w:val="28"/>
        </w:rPr>
      </w:pPr>
      <w:r w:rsidRPr="004270F5">
        <w:rPr>
          <w:sz w:val="28"/>
          <w:szCs w:val="28"/>
        </w:rPr>
        <w:t>МБОУ СОШ ГО ЗАТО Сибирский Алтайского края</w:t>
      </w:r>
      <w:r w:rsidR="001F76EA">
        <w:rPr>
          <w:sz w:val="28"/>
          <w:szCs w:val="28"/>
        </w:rPr>
        <w:t>.</w:t>
      </w:r>
      <w:r w:rsidRPr="004270F5">
        <w:rPr>
          <w:sz w:val="28"/>
          <w:szCs w:val="28"/>
        </w:rPr>
        <w:t xml:space="preserve"> </w:t>
      </w:r>
    </w:p>
    <w:p w14:paraId="2D9F7EB3" w14:textId="1C9A06A8" w:rsidR="004270F5" w:rsidRPr="004270F5" w:rsidRDefault="004270F5" w:rsidP="001F76EA">
      <w:pPr>
        <w:numPr>
          <w:ilvl w:val="0"/>
          <w:numId w:val="4"/>
        </w:numPr>
        <w:tabs>
          <w:tab w:val="left" w:pos="-3402"/>
          <w:tab w:val="left" w:pos="-3261"/>
          <w:tab w:val="left" w:pos="-2977"/>
          <w:tab w:val="left" w:pos="1134"/>
        </w:tabs>
        <w:ind w:left="0" w:firstLine="709"/>
        <w:contextualSpacing/>
        <w:jc w:val="both"/>
        <w:rPr>
          <w:sz w:val="28"/>
          <w:szCs w:val="28"/>
        </w:rPr>
      </w:pPr>
      <w:r w:rsidRPr="004270F5">
        <w:rPr>
          <w:sz w:val="28"/>
          <w:szCs w:val="28"/>
        </w:rPr>
        <w:t>МБУДО ДМШ ЗАТО Сибирский</w:t>
      </w:r>
      <w:r w:rsidR="001F76EA">
        <w:rPr>
          <w:sz w:val="28"/>
          <w:szCs w:val="28"/>
        </w:rPr>
        <w:t>.</w:t>
      </w:r>
    </w:p>
    <w:p w14:paraId="5ACC642E" w14:textId="5BFE2AAE" w:rsidR="004270F5" w:rsidRPr="004270F5" w:rsidRDefault="004270F5" w:rsidP="001F76EA">
      <w:pPr>
        <w:numPr>
          <w:ilvl w:val="0"/>
          <w:numId w:val="4"/>
        </w:numPr>
        <w:tabs>
          <w:tab w:val="left" w:pos="-3402"/>
          <w:tab w:val="left" w:pos="-3261"/>
          <w:tab w:val="left" w:pos="-2977"/>
          <w:tab w:val="left" w:pos="1134"/>
        </w:tabs>
        <w:ind w:left="0" w:firstLine="709"/>
        <w:contextualSpacing/>
        <w:jc w:val="both"/>
        <w:rPr>
          <w:sz w:val="28"/>
          <w:szCs w:val="28"/>
        </w:rPr>
      </w:pPr>
      <w:r w:rsidRPr="004270F5">
        <w:rPr>
          <w:sz w:val="28"/>
          <w:szCs w:val="28"/>
        </w:rPr>
        <w:t>МБДОУ ЦРР – Детский сад ЗАТО Сибирский</w:t>
      </w:r>
      <w:r w:rsidR="001F76EA">
        <w:rPr>
          <w:sz w:val="28"/>
          <w:szCs w:val="28"/>
        </w:rPr>
        <w:t>.</w:t>
      </w:r>
    </w:p>
    <w:p w14:paraId="6E2C19AA" w14:textId="40B83246" w:rsidR="004270F5" w:rsidRPr="004270F5" w:rsidRDefault="004270F5" w:rsidP="001F76EA">
      <w:pPr>
        <w:numPr>
          <w:ilvl w:val="0"/>
          <w:numId w:val="4"/>
        </w:numPr>
        <w:tabs>
          <w:tab w:val="left" w:pos="-3402"/>
          <w:tab w:val="left" w:pos="-3261"/>
          <w:tab w:val="left" w:pos="-2977"/>
          <w:tab w:val="left" w:pos="1134"/>
        </w:tabs>
        <w:ind w:left="0" w:firstLine="709"/>
        <w:contextualSpacing/>
        <w:jc w:val="both"/>
        <w:rPr>
          <w:sz w:val="28"/>
          <w:szCs w:val="28"/>
        </w:rPr>
      </w:pPr>
      <w:r w:rsidRPr="004270F5">
        <w:rPr>
          <w:sz w:val="28"/>
          <w:szCs w:val="28"/>
        </w:rPr>
        <w:t>МБУ «Единая служба по благоустройству и содержанию объектов муниципальной собственности»</w:t>
      </w:r>
      <w:r w:rsidR="001F76EA">
        <w:rPr>
          <w:sz w:val="28"/>
          <w:szCs w:val="28"/>
        </w:rPr>
        <w:t>.</w:t>
      </w:r>
    </w:p>
    <w:p w14:paraId="306B09B6" w14:textId="77777777" w:rsidR="001F76EA" w:rsidRDefault="001F76EA" w:rsidP="001F76EA">
      <w:pPr>
        <w:tabs>
          <w:tab w:val="left" w:pos="-3402"/>
          <w:tab w:val="left" w:pos="-3261"/>
          <w:tab w:val="left" w:pos="-2977"/>
          <w:tab w:val="left" w:pos="1134"/>
        </w:tabs>
        <w:ind w:firstLine="709"/>
        <w:jc w:val="both"/>
        <w:rPr>
          <w:sz w:val="28"/>
          <w:szCs w:val="28"/>
        </w:rPr>
      </w:pPr>
    </w:p>
    <w:p w14:paraId="2CE1909C" w14:textId="15605EF7" w:rsidR="004270F5" w:rsidRPr="004270F5" w:rsidRDefault="004270F5" w:rsidP="001F76EA">
      <w:pPr>
        <w:tabs>
          <w:tab w:val="left" w:pos="-3402"/>
          <w:tab w:val="left" w:pos="-3261"/>
          <w:tab w:val="left" w:pos="-2977"/>
          <w:tab w:val="left" w:pos="1134"/>
        </w:tabs>
        <w:ind w:firstLine="709"/>
        <w:jc w:val="both"/>
        <w:rPr>
          <w:sz w:val="28"/>
          <w:szCs w:val="28"/>
        </w:rPr>
      </w:pPr>
      <w:r w:rsidRPr="004270F5">
        <w:rPr>
          <w:sz w:val="28"/>
          <w:szCs w:val="28"/>
        </w:rPr>
        <w:t>3 очередь (при ухудшении аварийной ситуации):</w:t>
      </w:r>
    </w:p>
    <w:p w14:paraId="64758244" w14:textId="02B4E062" w:rsidR="004270F5" w:rsidRPr="004270F5" w:rsidRDefault="004270F5" w:rsidP="001F76EA">
      <w:pPr>
        <w:widowControl w:val="0"/>
        <w:numPr>
          <w:ilvl w:val="0"/>
          <w:numId w:val="5"/>
        </w:numPr>
        <w:tabs>
          <w:tab w:val="left" w:pos="1134"/>
        </w:tabs>
        <w:suppressAutoHyphens/>
        <w:ind w:left="0" w:firstLine="709"/>
        <w:contextualSpacing/>
        <w:jc w:val="both"/>
        <w:rPr>
          <w:sz w:val="28"/>
          <w:szCs w:val="28"/>
        </w:rPr>
      </w:pPr>
      <w:r w:rsidRPr="004270F5">
        <w:rPr>
          <w:sz w:val="28"/>
          <w:szCs w:val="28"/>
        </w:rPr>
        <w:t>Жилой городок пл. 10, пл. 6</w:t>
      </w:r>
      <w:r w:rsidR="001F76EA">
        <w:rPr>
          <w:sz w:val="28"/>
          <w:szCs w:val="28"/>
        </w:rPr>
        <w:t>.</w:t>
      </w:r>
      <w:r w:rsidRPr="004270F5">
        <w:rPr>
          <w:sz w:val="28"/>
          <w:szCs w:val="28"/>
        </w:rPr>
        <w:t xml:space="preserve"> </w:t>
      </w:r>
    </w:p>
    <w:p w14:paraId="0B13637E" w14:textId="4EC5202E" w:rsidR="004270F5" w:rsidRPr="004270F5" w:rsidRDefault="004270F5" w:rsidP="001F76EA">
      <w:pPr>
        <w:widowControl w:val="0"/>
        <w:numPr>
          <w:ilvl w:val="0"/>
          <w:numId w:val="5"/>
        </w:numPr>
        <w:tabs>
          <w:tab w:val="left" w:pos="1134"/>
        </w:tabs>
        <w:suppressAutoHyphens/>
        <w:ind w:left="0" w:firstLine="709"/>
        <w:contextualSpacing/>
        <w:jc w:val="both"/>
        <w:rPr>
          <w:sz w:val="28"/>
          <w:szCs w:val="28"/>
        </w:rPr>
      </w:pPr>
      <w:r w:rsidRPr="004270F5">
        <w:rPr>
          <w:sz w:val="28"/>
          <w:szCs w:val="28"/>
        </w:rPr>
        <w:t>Продовольственные и хозяйственные магазины</w:t>
      </w:r>
      <w:r w:rsidR="001F76EA">
        <w:rPr>
          <w:sz w:val="28"/>
          <w:szCs w:val="28"/>
        </w:rPr>
        <w:t>.</w:t>
      </w:r>
      <w:r w:rsidRPr="004270F5">
        <w:rPr>
          <w:sz w:val="28"/>
          <w:szCs w:val="28"/>
        </w:rPr>
        <w:t xml:space="preserve"> </w:t>
      </w:r>
    </w:p>
    <w:p w14:paraId="01DC84C3" w14:textId="21BCCF54" w:rsidR="004270F5" w:rsidRPr="004270F5" w:rsidRDefault="004270F5" w:rsidP="001F76EA">
      <w:pPr>
        <w:widowControl w:val="0"/>
        <w:numPr>
          <w:ilvl w:val="0"/>
          <w:numId w:val="5"/>
        </w:numPr>
        <w:tabs>
          <w:tab w:val="left" w:pos="1134"/>
        </w:tabs>
        <w:suppressAutoHyphens/>
        <w:ind w:left="0" w:firstLine="709"/>
        <w:contextualSpacing/>
        <w:jc w:val="both"/>
        <w:rPr>
          <w:sz w:val="28"/>
          <w:szCs w:val="28"/>
        </w:rPr>
      </w:pPr>
      <w:r w:rsidRPr="004270F5">
        <w:rPr>
          <w:sz w:val="28"/>
          <w:szCs w:val="28"/>
        </w:rPr>
        <w:t>Специальная ПЧ № 3 Специального управления ФПС № 36 МЧС России</w:t>
      </w:r>
      <w:r w:rsidR="001F76EA">
        <w:rPr>
          <w:sz w:val="28"/>
          <w:szCs w:val="28"/>
        </w:rPr>
        <w:t>.</w:t>
      </w:r>
      <w:r w:rsidRPr="004270F5">
        <w:rPr>
          <w:sz w:val="28"/>
          <w:szCs w:val="28"/>
        </w:rPr>
        <w:t xml:space="preserve"> </w:t>
      </w:r>
    </w:p>
    <w:p w14:paraId="03DDD1DC" w14:textId="0C0BCB30" w:rsidR="004270F5" w:rsidRPr="004270F5" w:rsidRDefault="004270F5" w:rsidP="001F76EA">
      <w:pPr>
        <w:widowControl w:val="0"/>
        <w:numPr>
          <w:ilvl w:val="0"/>
          <w:numId w:val="5"/>
        </w:numPr>
        <w:tabs>
          <w:tab w:val="left" w:pos="1134"/>
        </w:tabs>
        <w:suppressAutoHyphens/>
        <w:ind w:left="0" w:firstLine="709"/>
        <w:contextualSpacing/>
        <w:jc w:val="both"/>
        <w:rPr>
          <w:bCs/>
          <w:sz w:val="28"/>
          <w:szCs w:val="28"/>
        </w:rPr>
      </w:pPr>
      <w:r w:rsidRPr="004270F5">
        <w:rPr>
          <w:sz w:val="28"/>
          <w:szCs w:val="28"/>
        </w:rPr>
        <w:t>Филиал КГБУЗ «Первомайская ЦРБ им. А.Ф. Воробьева» Городская больница</w:t>
      </w:r>
      <w:r w:rsidR="00B92838">
        <w:rPr>
          <w:sz w:val="28"/>
          <w:szCs w:val="28"/>
        </w:rPr>
        <w:t>,</w:t>
      </w:r>
      <w:r w:rsidRPr="004270F5">
        <w:rPr>
          <w:sz w:val="28"/>
          <w:szCs w:val="28"/>
        </w:rPr>
        <w:t xml:space="preserve"> ЗАТО Сибирский.</w:t>
      </w:r>
    </w:p>
    <w:p w14:paraId="6FC88E0F" w14:textId="77777777" w:rsidR="004270F5" w:rsidRPr="004270F5" w:rsidRDefault="004270F5" w:rsidP="001F76EA">
      <w:pPr>
        <w:widowControl w:val="0"/>
        <w:tabs>
          <w:tab w:val="left" w:pos="1134"/>
        </w:tabs>
        <w:suppressAutoHyphens/>
        <w:ind w:firstLine="709"/>
        <w:jc w:val="both"/>
        <w:rPr>
          <w:bCs/>
          <w:sz w:val="28"/>
          <w:szCs w:val="28"/>
        </w:rPr>
      </w:pPr>
    </w:p>
    <w:p w14:paraId="7BFEBB90" w14:textId="77777777" w:rsidR="004270F5" w:rsidRPr="004270F5" w:rsidRDefault="004270F5" w:rsidP="004270F5">
      <w:pPr>
        <w:widowControl w:val="0"/>
        <w:suppressAutoHyphens/>
        <w:ind w:firstLine="708"/>
        <w:jc w:val="both"/>
        <w:rPr>
          <w:bCs/>
          <w:sz w:val="28"/>
          <w:szCs w:val="28"/>
        </w:rPr>
      </w:pPr>
    </w:p>
    <w:p w14:paraId="766E8A68" w14:textId="77777777" w:rsidR="004270F5" w:rsidRPr="004270F5" w:rsidRDefault="004270F5" w:rsidP="004270F5">
      <w:pPr>
        <w:widowControl w:val="0"/>
        <w:suppressAutoHyphens/>
        <w:jc w:val="both"/>
        <w:rPr>
          <w:bCs/>
          <w:sz w:val="28"/>
          <w:szCs w:val="28"/>
        </w:rPr>
      </w:pPr>
    </w:p>
    <w:p w14:paraId="09C0A4CE" w14:textId="77777777" w:rsidR="004270F5" w:rsidRPr="004270F5" w:rsidRDefault="004270F5" w:rsidP="004270F5">
      <w:pPr>
        <w:ind w:left="851"/>
      </w:pPr>
    </w:p>
    <w:p w14:paraId="3E7F3167" w14:textId="77777777" w:rsidR="004270F5" w:rsidRPr="004270F5" w:rsidRDefault="004270F5" w:rsidP="004270F5"/>
    <w:p w14:paraId="30970998" w14:textId="77777777" w:rsidR="004270F5" w:rsidRPr="004270F5" w:rsidRDefault="004270F5" w:rsidP="004270F5">
      <w:pPr>
        <w:spacing w:after="200" w:line="276" w:lineRule="auto"/>
        <w:rPr>
          <w:rFonts w:ascii="Calibri" w:hAnsi="Calibri"/>
          <w:sz w:val="22"/>
          <w:szCs w:val="22"/>
        </w:rPr>
      </w:pPr>
    </w:p>
    <w:p w14:paraId="34396820" w14:textId="77777777" w:rsidR="004270F5" w:rsidRDefault="004270F5">
      <w:pPr>
        <w:rPr>
          <w:sz w:val="28"/>
          <w:szCs w:val="28"/>
        </w:rPr>
      </w:pPr>
    </w:p>
    <w:p w14:paraId="4F23948C" w14:textId="230690AF" w:rsidR="007D1145" w:rsidRDefault="007D1145">
      <w:pPr>
        <w:rPr>
          <w:sz w:val="28"/>
          <w:szCs w:val="28"/>
        </w:rPr>
      </w:pPr>
    </w:p>
    <w:p w14:paraId="4DE94A89" w14:textId="09DD561F" w:rsidR="007D1145" w:rsidRDefault="007D1145">
      <w:pPr>
        <w:rPr>
          <w:sz w:val="28"/>
          <w:szCs w:val="28"/>
        </w:rPr>
      </w:pPr>
    </w:p>
    <w:p w14:paraId="0B3D8967" w14:textId="77777777" w:rsidR="007D1145" w:rsidRPr="00BC57D9" w:rsidRDefault="007D1145">
      <w:pPr>
        <w:rPr>
          <w:sz w:val="28"/>
          <w:szCs w:val="28"/>
        </w:rPr>
      </w:pPr>
    </w:p>
    <w:sectPr w:rsidR="007D1145" w:rsidRPr="00BC5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50311ED4"/>
    <w:multiLevelType w:val="hybridMultilevel"/>
    <w:tmpl w:val="E6A6F0FA"/>
    <w:lvl w:ilvl="0" w:tplc="17545CD4">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53C626A3"/>
    <w:multiLevelType w:val="hybridMultilevel"/>
    <w:tmpl w:val="D674BC8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73D16014"/>
    <w:multiLevelType w:val="hybridMultilevel"/>
    <w:tmpl w:val="42E82D2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7D1E2CFF"/>
    <w:multiLevelType w:val="hybridMultilevel"/>
    <w:tmpl w:val="DFC88EA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9E"/>
    <w:rsid w:val="00080FE6"/>
    <w:rsid w:val="000E3652"/>
    <w:rsid w:val="001F76EA"/>
    <w:rsid w:val="003615AE"/>
    <w:rsid w:val="004270F5"/>
    <w:rsid w:val="006B26F3"/>
    <w:rsid w:val="006F17EA"/>
    <w:rsid w:val="007D1145"/>
    <w:rsid w:val="007E04D0"/>
    <w:rsid w:val="00A21F9E"/>
    <w:rsid w:val="00B92838"/>
    <w:rsid w:val="00BC5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07B2"/>
  <w15:chartTrackingRefBased/>
  <w15:docId w15:val="{5AE2CB90-4A27-4E6F-B021-45C85806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7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838"/>
    <w:rPr>
      <w:rFonts w:ascii="Segoe UI" w:hAnsi="Segoe UI" w:cs="Segoe UI"/>
      <w:sz w:val="18"/>
      <w:szCs w:val="18"/>
    </w:rPr>
  </w:style>
  <w:style w:type="character" w:customStyle="1" w:styleId="a4">
    <w:name w:val="Текст выноски Знак"/>
    <w:basedOn w:val="a0"/>
    <w:link w:val="a3"/>
    <w:uiPriority w:val="99"/>
    <w:semiHidden/>
    <w:rsid w:val="00B9283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9330">
      <w:bodyDiv w:val="1"/>
      <w:marLeft w:val="0"/>
      <w:marRight w:val="0"/>
      <w:marTop w:val="0"/>
      <w:marBottom w:val="0"/>
      <w:divBdr>
        <w:top w:val="none" w:sz="0" w:space="0" w:color="auto"/>
        <w:left w:val="none" w:sz="0" w:space="0" w:color="auto"/>
        <w:bottom w:val="none" w:sz="0" w:space="0" w:color="auto"/>
        <w:right w:val="none" w:sz="0" w:space="0" w:color="auto"/>
      </w:divBdr>
    </w:div>
    <w:div w:id="1872062988">
      <w:bodyDiv w:val="1"/>
      <w:marLeft w:val="0"/>
      <w:marRight w:val="0"/>
      <w:marTop w:val="0"/>
      <w:marBottom w:val="0"/>
      <w:divBdr>
        <w:top w:val="none" w:sz="0" w:space="0" w:color="auto"/>
        <w:left w:val="none" w:sz="0" w:space="0" w:color="auto"/>
        <w:bottom w:val="none" w:sz="0" w:space="0" w:color="auto"/>
        <w:right w:val="none" w:sz="0" w:space="0" w:color="auto"/>
      </w:divBdr>
    </w:div>
    <w:div w:id="206119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70850.30000" TargetMode="External"/><Relationship Id="rId3" Type="http://schemas.openxmlformats.org/officeDocument/2006/relationships/settings" Target="settings.xml"/><Relationship Id="rId7" Type="http://schemas.openxmlformats.org/officeDocument/2006/relationships/hyperlink" Target="garantF1://12077489.2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489.18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702708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4133</Words>
  <Characters>23559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Документовед</dc:creator>
  <cp:keywords/>
  <dc:description/>
  <cp:lastModifiedBy>Документовед</cp:lastModifiedBy>
  <cp:revision>9</cp:revision>
  <cp:lastPrinted>2024-08-19T07:22:00Z</cp:lastPrinted>
  <dcterms:created xsi:type="dcterms:W3CDTF">2023-11-20T02:41:00Z</dcterms:created>
  <dcterms:modified xsi:type="dcterms:W3CDTF">2024-08-20T01:30:00Z</dcterms:modified>
</cp:coreProperties>
</file>