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22169" w14:textId="77777777" w:rsidR="00BC57D9" w:rsidRDefault="00BC57D9" w:rsidP="00BC57D9">
      <w:pPr>
        <w:jc w:val="center"/>
        <w:rPr>
          <w:sz w:val="28"/>
          <w:szCs w:val="28"/>
        </w:rPr>
      </w:pPr>
      <w:r>
        <w:rPr>
          <w:noProof/>
          <w:sz w:val="28"/>
          <w:szCs w:val="28"/>
        </w:rPr>
        <w:drawing>
          <wp:inline distT="0" distB="0" distL="0" distR="0" wp14:anchorId="074E04EF" wp14:editId="571FFE38">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5">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14:paraId="0218B874" w14:textId="77777777" w:rsidR="00BC57D9" w:rsidRDefault="00BC57D9" w:rsidP="00BC57D9">
      <w:pPr>
        <w:jc w:val="center"/>
        <w:rPr>
          <w:sz w:val="28"/>
          <w:szCs w:val="28"/>
        </w:rPr>
      </w:pPr>
      <w:r>
        <w:rPr>
          <w:sz w:val="28"/>
          <w:szCs w:val="28"/>
        </w:rPr>
        <w:t>РОССИЙСКАЯ ФЕДЕРАЦИЯ</w:t>
      </w:r>
    </w:p>
    <w:p w14:paraId="0968DEA2" w14:textId="77777777" w:rsidR="00BC57D9" w:rsidRDefault="00BC57D9" w:rsidP="00BC57D9">
      <w:pPr>
        <w:jc w:val="center"/>
        <w:rPr>
          <w:sz w:val="28"/>
          <w:szCs w:val="28"/>
        </w:rPr>
      </w:pPr>
      <w:r>
        <w:rPr>
          <w:sz w:val="28"/>
          <w:szCs w:val="28"/>
        </w:rPr>
        <w:t>АДМИНИСТРАЦИЯ ГОРОДСКОГО ОКРУГА ЗАКРЫТОГО</w:t>
      </w:r>
    </w:p>
    <w:p w14:paraId="1731B1F1" w14:textId="77777777" w:rsidR="00BC57D9" w:rsidRDefault="00BC57D9" w:rsidP="00BC57D9">
      <w:pPr>
        <w:jc w:val="center"/>
        <w:rPr>
          <w:sz w:val="28"/>
          <w:szCs w:val="28"/>
        </w:rPr>
      </w:pPr>
      <w:r>
        <w:rPr>
          <w:sz w:val="28"/>
          <w:szCs w:val="28"/>
        </w:rPr>
        <w:t>АДМИНИСТРАТИВНО-ТЕРРИТОРИАЛЬНОГО ОБРАЗОВАНИЯ</w:t>
      </w:r>
    </w:p>
    <w:p w14:paraId="688420CA" w14:textId="77777777" w:rsidR="00BC57D9" w:rsidRDefault="00BC57D9" w:rsidP="00BC57D9">
      <w:pPr>
        <w:jc w:val="center"/>
        <w:rPr>
          <w:sz w:val="28"/>
          <w:szCs w:val="28"/>
        </w:rPr>
      </w:pPr>
      <w:r>
        <w:rPr>
          <w:sz w:val="28"/>
          <w:szCs w:val="28"/>
        </w:rPr>
        <w:t>СИБИРСКИЙ АЛТАЙСКОГО КРАЯ</w:t>
      </w:r>
    </w:p>
    <w:p w14:paraId="2FEAC375" w14:textId="77777777" w:rsidR="00BC57D9" w:rsidRDefault="00BC57D9" w:rsidP="00BC57D9">
      <w:pPr>
        <w:jc w:val="center"/>
        <w:rPr>
          <w:sz w:val="28"/>
          <w:szCs w:val="28"/>
        </w:rPr>
      </w:pPr>
    </w:p>
    <w:p w14:paraId="5C592808" w14:textId="77777777" w:rsidR="00BC57D9" w:rsidRDefault="00BC57D9" w:rsidP="00BC57D9">
      <w:pPr>
        <w:jc w:val="center"/>
        <w:rPr>
          <w:sz w:val="28"/>
          <w:szCs w:val="28"/>
        </w:rPr>
      </w:pPr>
    </w:p>
    <w:p w14:paraId="6361B483" w14:textId="77777777" w:rsidR="00BC57D9" w:rsidRDefault="00BC57D9" w:rsidP="00BC57D9">
      <w:pPr>
        <w:jc w:val="center"/>
        <w:rPr>
          <w:sz w:val="28"/>
          <w:szCs w:val="28"/>
        </w:rPr>
      </w:pPr>
    </w:p>
    <w:p w14:paraId="3656FE3A" w14:textId="77777777" w:rsidR="00BC57D9" w:rsidRDefault="00BC57D9" w:rsidP="00BC57D9">
      <w:pPr>
        <w:jc w:val="center"/>
        <w:rPr>
          <w:b/>
          <w:sz w:val="28"/>
          <w:szCs w:val="28"/>
        </w:rPr>
      </w:pPr>
      <w:r>
        <w:rPr>
          <w:b/>
          <w:sz w:val="28"/>
          <w:szCs w:val="28"/>
        </w:rPr>
        <w:t>П О С Т А Н О В Л Е Н И Е</w:t>
      </w:r>
    </w:p>
    <w:p w14:paraId="4263BB7B" w14:textId="0F0DBA08" w:rsidR="00BC57D9" w:rsidRDefault="007746C2" w:rsidP="00BC57D9">
      <w:pPr>
        <w:jc w:val="center"/>
        <w:rPr>
          <w:sz w:val="28"/>
          <w:szCs w:val="28"/>
        </w:rPr>
      </w:pPr>
      <w:r>
        <w:rPr>
          <w:sz w:val="28"/>
          <w:szCs w:val="28"/>
        </w:rPr>
        <w:t>23.05.2024</w:t>
      </w:r>
      <w:r w:rsidR="00BC57D9">
        <w:rPr>
          <w:sz w:val="28"/>
          <w:szCs w:val="28"/>
        </w:rPr>
        <w:t xml:space="preserve">                                                                         </w:t>
      </w:r>
      <w:r>
        <w:rPr>
          <w:sz w:val="28"/>
          <w:szCs w:val="28"/>
        </w:rPr>
        <w:t xml:space="preserve">                  </w:t>
      </w:r>
      <w:r w:rsidR="00BC57D9">
        <w:rPr>
          <w:sz w:val="28"/>
          <w:szCs w:val="28"/>
        </w:rPr>
        <w:t xml:space="preserve">         № </w:t>
      </w:r>
      <w:r>
        <w:rPr>
          <w:sz w:val="28"/>
          <w:szCs w:val="28"/>
        </w:rPr>
        <w:t>225</w:t>
      </w:r>
    </w:p>
    <w:p w14:paraId="071C314F" w14:textId="77777777" w:rsidR="00BC57D9" w:rsidRDefault="00BC57D9" w:rsidP="00BC57D9">
      <w:pPr>
        <w:jc w:val="center"/>
        <w:rPr>
          <w:sz w:val="28"/>
          <w:szCs w:val="28"/>
        </w:rPr>
      </w:pPr>
    </w:p>
    <w:p w14:paraId="5F9C4C15" w14:textId="77777777" w:rsidR="00BC57D9" w:rsidRDefault="00BC57D9" w:rsidP="00BC57D9">
      <w:pPr>
        <w:jc w:val="center"/>
        <w:rPr>
          <w:sz w:val="28"/>
          <w:szCs w:val="28"/>
        </w:rPr>
      </w:pPr>
      <w:r>
        <w:rPr>
          <w:sz w:val="28"/>
          <w:szCs w:val="28"/>
        </w:rPr>
        <w:t>ЗАТО Сибирский</w:t>
      </w:r>
    </w:p>
    <w:p w14:paraId="0A1FBE2A" w14:textId="77777777" w:rsidR="006F17EA" w:rsidRPr="00BC57D9" w:rsidRDefault="006F17EA">
      <w:pPr>
        <w:rPr>
          <w:sz w:val="28"/>
          <w:szCs w:val="28"/>
        </w:rPr>
      </w:pPr>
    </w:p>
    <w:p w14:paraId="04132DED" w14:textId="77777777" w:rsidR="00D81F4A" w:rsidRPr="00D81F4A" w:rsidRDefault="00D81F4A" w:rsidP="00D81F4A">
      <w:pPr>
        <w:widowControl w:val="0"/>
        <w:spacing w:line="240" w:lineRule="exact"/>
        <w:ind w:right="4253"/>
        <w:jc w:val="both"/>
        <w:rPr>
          <w:bCs/>
          <w:color w:val="000000"/>
          <w:sz w:val="28"/>
          <w:szCs w:val="28"/>
          <w:lang w:bidi="ru-RU"/>
        </w:rPr>
      </w:pPr>
      <w:r w:rsidRPr="00D81F4A">
        <w:rPr>
          <w:bCs/>
          <w:color w:val="000000"/>
          <w:sz w:val="28"/>
          <w:szCs w:val="28"/>
          <w:lang w:bidi="ru-RU"/>
        </w:rPr>
        <w:t xml:space="preserve">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w:t>
      </w:r>
      <w:r w:rsidRPr="00D81F4A">
        <w:rPr>
          <w:color w:val="000000"/>
          <w:sz w:val="28"/>
          <w:szCs w:val="28"/>
          <w:shd w:val="clear" w:color="auto" w:fill="FFFFFF"/>
          <w:lang w:bidi="ru-RU"/>
        </w:rPr>
        <w:t xml:space="preserve">договора аренды, </w:t>
      </w:r>
      <w:r w:rsidRPr="00D81F4A">
        <w:rPr>
          <w:bCs/>
          <w:color w:val="000000"/>
          <w:sz w:val="28"/>
          <w:szCs w:val="28"/>
          <w:lang w:bidi="ru-RU"/>
        </w:rPr>
        <w:t>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p>
    <w:p w14:paraId="6ED583D5" w14:textId="77777777" w:rsidR="00D81F4A" w:rsidRPr="00D81F4A" w:rsidRDefault="00D81F4A" w:rsidP="00D81F4A">
      <w:pPr>
        <w:widowControl w:val="0"/>
        <w:ind w:left="-142" w:firstLine="709"/>
        <w:jc w:val="both"/>
        <w:rPr>
          <w:bCs/>
          <w:sz w:val="28"/>
          <w:szCs w:val="28"/>
        </w:rPr>
      </w:pPr>
    </w:p>
    <w:p w14:paraId="01DEA431" w14:textId="77777777" w:rsidR="00D81F4A" w:rsidRPr="00D81F4A" w:rsidRDefault="00D81F4A" w:rsidP="00D81F4A">
      <w:pPr>
        <w:ind w:firstLine="539"/>
        <w:jc w:val="both"/>
        <w:rPr>
          <w:color w:val="000000"/>
          <w:sz w:val="28"/>
          <w:szCs w:val="28"/>
          <w:lang w:bidi="ru-RU"/>
        </w:rPr>
      </w:pPr>
    </w:p>
    <w:p w14:paraId="554D9948" w14:textId="528325FA" w:rsidR="00D81F4A" w:rsidRPr="00D81F4A" w:rsidRDefault="00D81F4A" w:rsidP="00D81F4A">
      <w:pPr>
        <w:ind w:firstLine="709"/>
        <w:jc w:val="both"/>
        <w:rPr>
          <w:b/>
          <w:sz w:val="28"/>
          <w:szCs w:val="28"/>
        </w:rPr>
      </w:pPr>
      <w:r w:rsidRPr="00D81F4A">
        <w:rPr>
          <w:color w:val="000000"/>
          <w:sz w:val="28"/>
          <w:szCs w:val="28"/>
          <w:lang w:bidi="ru-RU"/>
        </w:rPr>
        <w:t>В соответствии со статьей 13 Федерального закона от 24.07.1998 №</w:t>
      </w:r>
      <w:r>
        <w:rPr>
          <w:color w:val="000000"/>
          <w:sz w:val="28"/>
          <w:szCs w:val="28"/>
          <w:lang w:bidi="ru-RU"/>
        </w:rPr>
        <w:t xml:space="preserve"> </w:t>
      </w:r>
      <w:r w:rsidRPr="00D81F4A">
        <w:rPr>
          <w:color w:val="000000"/>
          <w:sz w:val="28"/>
          <w:szCs w:val="28"/>
          <w:lang w:bidi="ru-RU"/>
        </w:rPr>
        <w:t xml:space="preserve">124-ФЗ «Об основных гарантиях прав ребенка в Российской Федерации» </w:t>
      </w:r>
      <w:r w:rsidRPr="00D81F4A">
        <w:rPr>
          <w:b/>
          <w:sz w:val="28"/>
          <w:szCs w:val="28"/>
        </w:rPr>
        <w:t>ПОСТАНОВЛЯЮ:</w:t>
      </w:r>
    </w:p>
    <w:p w14:paraId="1CFE42D1" w14:textId="77777777" w:rsidR="00D81F4A" w:rsidRPr="00D81F4A" w:rsidRDefault="00D81F4A" w:rsidP="00D81F4A">
      <w:pPr>
        <w:ind w:firstLine="709"/>
        <w:jc w:val="both"/>
        <w:rPr>
          <w:sz w:val="28"/>
          <w:szCs w:val="28"/>
        </w:rPr>
      </w:pPr>
    </w:p>
    <w:p w14:paraId="6156065E" w14:textId="77777777" w:rsidR="00D81F4A" w:rsidRPr="00D81F4A" w:rsidRDefault="00D81F4A" w:rsidP="00D81F4A">
      <w:pPr>
        <w:widowControl w:val="0"/>
        <w:tabs>
          <w:tab w:val="left" w:pos="4094"/>
        </w:tabs>
        <w:ind w:firstLine="709"/>
        <w:jc w:val="both"/>
        <w:rPr>
          <w:sz w:val="28"/>
          <w:szCs w:val="28"/>
        </w:rPr>
      </w:pPr>
      <w:r w:rsidRPr="00D81F4A">
        <w:rPr>
          <w:sz w:val="28"/>
          <w:szCs w:val="28"/>
        </w:rPr>
        <w:t>1. Утвердить:</w:t>
      </w:r>
    </w:p>
    <w:p w14:paraId="3C3F3810" w14:textId="2C484E8A" w:rsidR="00D81F4A" w:rsidRPr="00D81F4A" w:rsidRDefault="00D81F4A" w:rsidP="00D81F4A">
      <w:pPr>
        <w:widowControl w:val="0"/>
        <w:tabs>
          <w:tab w:val="left" w:pos="4094"/>
        </w:tabs>
        <w:ind w:firstLine="709"/>
        <w:jc w:val="both"/>
        <w:rPr>
          <w:sz w:val="28"/>
          <w:szCs w:val="28"/>
        </w:rPr>
      </w:pPr>
      <w:r w:rsidRPr="00D81F4A">
        <w:rPr>
          <w:color w:val="000000"/>
          <w:sz w:val="28"/>
          <w:szCs w:val="28"/>
          <w:lang w:bidi="ru-RU"/>
        </w:rPr>
        <w:t xml:space="preserve">1.1.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iCs/>
          <w:color w:val="000000"/>
          <w:sz w:val="28"/>
          <w:szCs w:val="28"/>
          <w:shd w:val="clear" w:color="auto" w:fill="FFFFFF"/>
          <w:lang w:bidi="ru-RU"/>
        </w:rPr>
        <w:t>администрации ЗАТО Сибирский,</w:t>
      </w:r>
      <w:r w:rsidRPr="00D81F4A">
        <w:rPr>
          <w:color w:val="000000"/>
          <w:sz w:val="28"/>
          <w:szCs w:val="28"/>
          <w:lang w:bidi="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Pr>
          <w:iCs/>
          <w:color w:val="000000"/>
          <w:sz w:val="28"/>
          <w:szCs w:val="28"/>
          <w:shd w:val="clear" w:color="auto" w:fill="FFFFFF"/>
          <w:lang w:bidi="ru-RU"/>
        </w:rPr>
        <w:t>администрации ЗАТО Сибирский</w:t>
      </w:r>
      <w:r w:rsidRPr="00D81F4A">
        <w:rPr>
          <w:color w:val="000000"/>
          <w:sz w:val="28"/>
          <w:szCs w:val="28"/>
          <w:lang w:bidi="ru-RU"/>
        </w:rPr>
        <w:t xml:space="preserve"> (приложение 1);</w:t>
      </w:r>
    </w:p>
    <w:p w14:paraId="60569793" w14:textId="77777777" w:rsidR="00D81F4A" w:rsidRPr="00D81F4A" w:rsidRDefault="00D81F4A" w:rsidP="00D81F4A">
      <w:pPr>
        <w:widowControl w:val="0"/>
        <w:ind w:firstLine="709"/>
        <w:jc w:val="both"/>
        <w:rPr>
          <w:color w:val="000000"/>
          <w:sz w:val="28"/>
          <w:szCs w:val="28"/>
          <w:lang w:bidi="ru-RU"/>
        </w:rPr>
      </w:pPr>
      <w:r w:rsidRPr="00D81F4A">
        <w:rPr>
          <w:color w:val="000000"/>
          <w:sz w:val="28"/>
          <w:szCs w:val="28"/>
          <w:lang w:bidi="ru-RU"/>
        </w:rPr>
        <w:t xml:space="preserve">1.2. Порядок проведения оценки последствий принятия решения о </w:t>
      </w:r>
      <w:r w:rsidRPr="00D81F4A">
        <w:rPr>
          <w:color w:val="000000"/>
          <w:sz w:val="28"/>
          <w:szCs w:val="28"/>
          <w:lang w:bidi="ru-RU"/>
        </w:rPr>
        <w:lastRenderedPageBreak/>
        <w:t xml:space="preserve">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iCs/>
          <w:color w:val="000000"/>
          <w:sz w:val="28"/>
          <w:szCs w:val="28"/>
          <w:shd w:val="clear" w:color="auto" w:fill="FFFFFF"/>
          <w:lang w:bidi="ru-RU"/>
        </w:rPr>
        <w:t>администрации ЗАТО Сибирский,</w:t>
      </w:r>
      <w:r w:rsidRPr="00D81F4A">
        <w:rPr>
          <w:i/>
          <w:iCs/>
          <w:color w:val="000000"/>
          <w:sz w:val="28"/>
          <w:szCs w:val="28"/>
          <w:shd w:val="clear" w:color="auto" w:fill="FFFFFF"/>
          <w:lang w:bidi="ru-RU"/>
        </w:rPr>
        <w:t>,</w:t>
      </w:r>
      <w:r w:rsidRPr="00D81F4A">
        <w:rPr>
          <w:color w:val="000000"/>
          <w:sz w:val="28"/>
          <w:szCs w:val="28"/>
          <w:lang w:bidi="ru-RU"/>
        </w:rPr>
        <w:t xml:space="preserve"> договора аренды, договора безвозмездного пользования закрепленных за ней объектов собственности (приложение 2);</w:t>
      </w:r>
    </w:p>
    <w:p w14:paraId="621A801A" w14:textId="476F5A85" w:rsidR="00D81F4A" w:rsidRPr="00D81F4A" w:rsidRDefault="00D81F4A" w:rsidP="00D81F4A">
      <w:pPr>
        <w:widowControl w:val="0"/>
        <w:ind w:firstLine="709"/>
        <w:jc w:val="both"/>
        <w:rPr>
          <w:sz w:val="28"/>
          <w:szCs w:val="28"/>
        </w:rPr>
      </w:pPr>
      <w:r w:rsidRPr="00D81F4A">
        <w:rPr>
          <w:color w:val="000000"/>
          <w:sz w:val="28"/>
          <w:szCs w:val="28"/>
          <w:lang w:bidi="ru-RU"/>
        </w:rPr>
        <w:t>1.3. Порядок проведения оценки последствий принятия решения о реорганизации или ликвидации муниципальной организации, образующей</w:t>
      </w:r>
      <w:r>
        <w:rPr>
          <w:color w:val="000000"/>
          <w:sz w:val="28"/>
          <w:szCs w:val="28"/>
          <w:lang w:bidi="ru-RU"/>
        </w:rPr>
        <w:t xml:space="preserve"> </w:t>
      </w:r>
      <w:r w:rsidRPr="00D81F4A">
        <w:rPr>
          <w:color w:val="000000"/>
          <w:sz w:val="28"/>
          <w:szCs w:val="28"/>
          <w:lang w:bidi="ru-RU"/>
        </w:rPr>
        <w:t xml:space="preserve">социальную инфраструктуру для детей, подведомственной </w:t>
      </w:r>
      <w:r w:rsidRPr="00D81F4A">
        <w:rPr>
          <w:iCs/>
          <w:color w:val="000000"/>
          <w:sz w:val="28"/>
          <w:szCs w:val="28"/>
          <w:shd w:val="clear" w:color="auto" w:fill="FFFFFF"/>
          <w:lang w:bidi="ru-RU"/>
        </w:rPr>
        <w:t>администрации ЗАТО Сибирский,</w:t>
      </w:r>
      <w:r w:rsidRPr="00D81F4A">
        <w:rPr>
          <w:color w:val="000000"/>
          <w:sz w:val="28"/>
          <w:szCs w:val="28"/>
          <w:lang w:bidi="ru-RU"/>
        </w:rPr>
        <w:t xml:space="preserve"> (приложение 3);</w:t>
      </w:r>
    </w:p>
    <w:p w14:paraId="2DB159A9" w14:textId="443DB134" w:rsidR="00D81F4A" w:rsidRPr="00D81F4A" w:rsidRDefault="00D81F4A" w:rsidP="00D81F4A">
      <w:pPr>
        <w:widowControl w:val="0"/>
        <w:ind w:firstLine="709"/>
        <w:jc w:val="both"/>
        <w:rPr>
          <w:sz w:val="28"/>
          <w:szCs w:val="28"/>
        </w:rPr>
      </w:pPr>
      <w:r w:rsidRPr="00D81F4A">
        <w:rPr>
          <w:color w:val="000000"/>
          <w:sz w:val="28"/>
          <w:szCs w:val="28"/>
          <w:lang w:bidi="ru-RU"/>
        </w:rPr>
        <w:t xml:space="preserve">1.4. 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iCs/>
          <w:color w:val="000000"/>
          <w:sz w:val="28"/>
          <w:szCs w:val="28"/>
          <w:shd w:val="clear" w:color="auto" w:fill="FFFFFF"/>
          <w:lang w:bidi="ru-RU"/>
        </w:rPr>
        <w:t>администрации ЗАТО Сибирский,</w:t>
      </w:r>
      <w:r w:rsidRPr="00D81F4A">
        <w:rPr>
          <w:color w:val="000000"/>
          <w:sz w:val="28"/>
          <w:szCs w:val="28"/>
          <w:lang w:bidi="ru-RU"/>
        </w:rPr>
        <w:t xml:space="preserve"> договора аренды, договора безвозмездного пользования закрепленных за пей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Pr>
          <w:iCs/>
          <w:color w:val="000000"/>
          <w:sz w:val="28"/>
          <w:szCs w:val="28"/>
          <w:shd w:val="clear" w:color="auto" w:fill="FFFFFF"/>
          <w:lang w:bidi="ru-RU"/>
        </w:rPr>
        <w:t>администрации ЗАТО Сибирский</w:t>
      </w:r>
      <w:r w:rsidRPr="00D81F4A">
        <w:rPr>
          <w:color w:val="000000"/>
          <w:sz w:val="28"/>
          <w:szCs w:val="28"/>
          <w:lang w:bidi="ru-RU"/>
        </w:rPr>
        <w:t xml:space="preserve"> (приложение 4).</w:t>
      </w:r>
    </w:p>
    <w:p w14:paraId="07C977AC" w14:textId="278C1AE4" w:rsidR="00D81F4A" w:rsidRPr="00D81F4A" w:rsidRDefault="00D81F4A" w:rsidP="00D81F4A">
      <w:pPr>
        <w:ind w:right="-83" w:firstLine="709"/>
        <w:jc w:val="both"/>
        <w:rPr>
          <w:bCs/>
          <w:sz w:val="28"/>
          <w:szCs w:val="28"/>
        </w:rPr>
      </w:pPr>
      <w:r w:rsidRPr="00D81F4A">
        <w:rPr>
          <w:bCs/>
          <w:sz w:val="28"/>
          <w:szCs w:val="28"/>
        </w:rPr>
        <w:t>2.</w:t>
      </w:r>
      <w:r w:rsidRPr="00D81F4A">
        <w:rPr>
          <w:b/>
          <w:bCs/>
          <w:sz w:val="28"/>
          <w:szCs w:val="28"/>
        </w:rPr>
        <w:t xml:space="preserve"> </w:t>
      </w:r>
      <w:r w:rsidRPr="00D81F4A">
        <w:rPr>
          <w:bCs/>
          <w:sz w:val="28"/>
          <w:szCs w:val="28"/>
        </w:rPr>
        <w:t xml:space="preserve">Управлению по муниципальным информационным ресурсам </w:t>
      </w:r>
      <w:r>
        <w:rPr>
          <w:bCs/>
          <w:sz w:val="28"/>
          <w:szCs w:val="28"/>
        </w:rPr>
        <w:t>а</w:t>
      </w:r>
      <w:r w:rsidRPr="00D81F4A">
        <w:rPr>
          <w:bCs/>
          <w:sz w:val="28"/>
          <w:szCs w:val="28"/>
        </w:rPr>
        <w:t xml:space="preserve">дминистрации ЗАТО Сибирский (Болотникова С.Ю.) обнародовать настоящее постановление на сайте </w:t>
      </w:r>
      <w:r>
        <w:rPr>
          <w:bCs/>
          <w:sz w:val="28"/>
          <w:szCs w:val="28"/>
        </w:rPr>
        <w:t>а</w:t>
      </w:r>
      <w:r w:rsidRPr="00D81F4A">
        <w:rPr>
          <w:bCs/>
          <w:sz w:val="28"/>
          <w:szCs w:val="28"/>
        </w:rPr>
        <w:t>дминистрации ЗАТО Сибирский в информационно-телекоммуникационной сети Интернет и опубликовать в газете «Сибирский вестник».</w:t>
      </w:r>
    </w:p>
    <w:p w14:paraId="5700BBB4" w14:textId="77777777" w:rsidR="00D81F4A" w:rsidRPr="00D81F4A" w:rsidRDefault="00D81F4A" w:rsidP="00D81F4A">
      <w:pPr>
        <w:snapToGrid w:val="0"/>
        <w:ind w:firstLine="709"/>
        <w:jc w:val="both"/>
        <w:rPr>
          <w:sz w:val="28"/>
          <w:szCs w:val="28"/>
        </w:rPr>
      </w:pPr>
      <w:r w:rsidRPr="00D81F4A">
        <w:rPr>
          <w:sz w:val="28"/>
          <w:szCs w:val="28"/>
        </w:rPr>
        <w:t>3. Контроль за исполнением постановления возложить на заместителя главы администрации по социальным вопросам  Гречушникову О.Б.</w:t>
      </w:r>
    </w:p>
    <w:p w14:paraId="522DC766" w14:textId="77777777" w:rsidR="00D81F4A" w:rsidRPr="00D81F4A" w:rsidRDefault="00D81F4A" w:rsidP="00D81F4A">
      <w:pPr>
        <w:ind w:firstLine="539"/>
        <w:jc w:val="both"/>
        <w:rPr>
          <w:sz w:val="28"/>
          <w:szCs w:val="28"/>
        </w:rPr>
      </w:pPr>
    </w:p>
    <w:p w14:paraId="41477A2F" w14:textId="77777777" w:rsidR="00D81F4A" w:rsidRPr="00D81F4A" w:rsidRDefault="00D81F4A" w:rsidP="00D81F4A">
      <w:pPr>
        <w:ind w:firstLine="539"/>
        <w:rPr>
          <w:sz w:val="28"/>
          <w:szCs w:val="28"/>
        </w:rPr>
      </w:pPr>
    </w:p>
    <w:p w14:paraId="752E12D2" w14:textId="77777777" w:rsidR="00BC57D9" w:rsidRPr="00BC57D9" w:rsidRDefault="00BC57D9">
      <w:pPr>
        <w:rPr>
          <w:sz w:val="28"/>
          <w:szCs w:val="28"/>
        </w:rPr>
      </w:pPr>
    </w:p>
    <w:p w14:paraId="03950784" w14:textId="44F0643C" w:rsidR="00BC57D9" w:rsidRDefault="00BC57D9">
      <w:pPr>
        <w:rPr>
          <w:sz w:val="28"/>
          <w:szCs w:val="28"/>
        </w:rPr>
      </w:pPr>
      <w:r w:rsidRPr="00BC57D9">
        <w:rPr>
          <w:sz w:val="28"/>
          <w:szCs w:val="28"/>
        </w:rPr>
        <w:t>Глава ЗАТО</w:t>
      </w:r>
      <w:r>
        <w:rPr>
          <w:sz w:val="28"/>
          <w:szCs w:val="28"/>
        </w:rPr>
        <w:t xml:space="preserve">                                                                                           С.М</w:t>
      </w:r>
      <w:r w:rsidR="006B26F3">
        <w:rPr>
          <w:sz w:val="28"/>
          <w:szCs w:val="28"/>
        </w:rPr>
        <w:t>.</w:t>
      </w:r>
      <w:r>
        <w:rPr>
          <w:sz w:val="28"/>
          <w:szCs w:val="28"/>
        </w:rPr>
        <w:t xml:space="preserve"> Драчев</w:t>
      </w:r>
    </w:p>
    <w:p w14:paraId="55422F9B" w14:textId="67293708" w:rsidR="00D81F4A" w:rsidRDefault="00D81F4A">
      <w:pPr>
        <w:rPr>
          <w:sz w:val="28"/>
          <w:szCs w:val="28"/>
        </w:rPr>
      </w:pPr>
    </w:p>
    <w:p w14:paraId="33311310" w14:textId="7CB50887" w:rsidR="00D81F4A" w:rsidRDefault="00D81F4A">
      <w:pPr>
        <w:rPr>
          <w:sz w:val="28"/>
          <w:szCs w:val="28"/>
        </w:rPr>
      </w:pPr>
    </w:p>
    <w:p w14:paraId="48151A54" w14:textId="6C9FE8F2" w:rsidR="00D81F4A" w:rsidRDefault="00D81F4A">
      <w:pPr>
        <w:rPr>
          <w:sz w:val="28"/>
          <w:szCs w:val="28"/>
        </w:rPr>
      </w:pPr>
    </w:p>
    <w:p w14:paraId="4DB88359" w14:textId="3A93DBDA" w:rsidR="00D81F4A" w:rsidRDefault="00D81F4A">
      <w:pPr>
        <w:rPr>
          <w:sz w:val="28"/>
          <w:szCs w:val="28"/>
        </w:rPr>
      </w:pPr>
    </w:p>
    <w:p w14:paraId="556610F6" w14:textId="47A5943E" w:rsidR="00D81F4A" w:rsidRDefault="00D81F4A">
      <w:pPr>
        <w:rPr>
          <w:sz w:val="28"/>
          <w:szCs w:val="28"/>
        </w:rPr>
      </w:pPr>
    </w:p>
    <w:p w14:paraId="3634F76D" w14:textId="2904CF77" w:rsidR="00D81F4A" w:rsidRDefault="00D81F4A">
      <w:pPr>
        <w:rPr>
          <w:sz w:val="28"/>
          <w:szCs w:val="28"/>
        </w:rPr>
      </w:pPr>
    </w:p>
    <w:p w14:paraId="3897CAEB" w14:textId="3250662C" w:rsidR="00D81F4A" w:rsidRDefault="00D81F4A">
      <w:pPr>
        <w:rPr>
          <w:sz w:val="28"/>
          <w:szCs w:val="28"/>
        </w:rPr>
      </w:pPr>
    </w:p>
    <w:p w14:paraId="516C86CA" w14:textId="4B7BE74C" w:rsidR="00D81F4A" w:rsidRDefault="00D81F4A">
      <w:pPr>
        <w:rPr>
          <w:sz w:val="28"/>
          <w:szCs w:val="28"/>
        </w:rPr>
      </w:pPr>
    </w:p>
    <w:p w14:paraId="6B65285F" w14:textId="22CAB595" w:rsidR="00D81F4A" w:rsidRDefault="00D81F4A">
      <w:pPr>
        <w:rPr>
          <w:sz w:val="28"/>
          <w:szCs w:val="28"/>
        </w:rPr>
      </w:pPr>
    </w:p>
    <w:p w14:paraId="55A4CC5A" w14:textId="2E406D84" w:rsidR="00D81F4A" w:rsidRDefault="00D81F4A">
      <w:pPr>
        <w:rPr>
          <w:sz w:val="28"/>
          <w:szCs w:val="28"/>
        </w:rPr>
      </w:pPr>
    </w:p>
    <w:p w14:paraId="78B62C1A" w14:textId="7FC6E8C3" w:rsidR="00D81F4A" w:rsidRDefault="00D81F4A">
      <w:pPr>
        <w:rPr>
          <w:sz w:val="28"/>
          <w:szCs w:val="28"/>
        </w:rPr>
      </w:pPr>
    </w:p>
    <w:p w14:paraId="0CDC82D8" w14:textId="029451A5" w:rsidR="00D81F4A" w:rsidRDefault="00D81F4A">
      <w:pPr>
        <w:rPr>
          <w:sz w:val="28"/>
          <w:szCs w:val="28"/>
        </w:rPr>
      </w:pPr>
    </w:p>
    <w:p w14:paraId="0F0CCAC3" w14:textId="78CB4792" w:rsidR="00D81F4A" w:rsidRDefault="00D81F4A">
      <w:pPr>
        <w:rPr>
          <w:sz w:val="28"/>
          <w:szCs w:val="28"/>
        </w:rPr>
      </w:pPr>
    </w:p>
    <w:p w14:paraId="2985ADBE" w14:textId="086715B0" w:rsidR="00D81F4A" w:rsidRDefault="00D81F4A">
      <w:pPr>
        <w:rPr>
          <w:sz w:val="28"/>
          <w:szCs w:val="28"/>
        </w:rPr>
      </w:pPr>
    </w:p>
    <w:p w14:paraId="57E93031" w14:textId="77777777" w:rsidR="00D81F4A" w:rsidRDefault="00D81F4A" w:rsidP="00D81F4A">
      <w:pPr>
        <w:ind w:left="4962"/>
        <w:rPr>
          <w:sz w:val="28"/>
          <w:szCs w:val="28"/>
        </w:rPr>
      </w:pPr>
      <w:r w:rsidRPr="009E2166">
        <w:rPr>
          <w:sz w:val="28"/>
          <w:szCs w:val="28"/>
        </w:rPr>
        <w:lastRenderedPageBreak/>
        <w:t>П</w:t>
      </w:r>
      <w:r>
        <w:rPr>
          <w:sz w:val="28"/>
          <w:szCs w:val="28"/>
        </w:rPr>
        <w:t>РИЛОЖЕНИЕ</w:t>
      </w:r>
      <w:r w:rsidRPr="009E2166">
        <w:rPr>
          <w:sz w:val="28"/>
          <w:szCs w:val="28"/>
        </w:rPr>
        <w:t xml:space="preserve"> </w:t>
      </w:r>
      <w:r>
        <w:rPr>
          <w:sz w:val="28"/>
          <w:szCs w:val="28"/>
        </w:rPr>
        <w:t>1</w:t>
      </w:r>
    </w:p>
    <w:p w14:paraId="02B1AFC0" w14:textId="77777777" w:rsidR="00D81F4A" w:rsidRDefault="00D81F4A" w:rsidP="00D81F4A">
      <w:pPr>
        <w:ind w:left="4962"/>
        <w:rPr>
          <w:sz w:val="28"/>
          <w:szCs w:val="28"/>
        </w:rPr>
      </w:pPr>
    </w:p>
    <w:p w14:paraId="4984FD5C" w14:textId="440EB139" w:rsidR="00D81F4A" w:rsidRDefault="00D81F4A" w:rsidP="00D81F4A">
      <w:pPr>
        <w:ind w:left="4962"/>
        <w:rPr>
          <w:sz w:val="28"/>
          <w:szCs w:val="28"/>
        </w:rPr>
      </w:pPr>
      <w:r>
        <w:rPr>
          <w:sz w:val="28"/>
          <w:szCs w:val="28"/>
        </w:rPr>
        <w:t>УТВЕРЖДЕН</w:t>
      </w:r>
    </w:p>
    <w:p w14:paraId="27EAAEAE" w14:textId="4DB3DD70" w:rsidR="00D81F4A" w:rsidRDefault="00D81F4A" w:rsidP="00D81F4A">
      <w:pPr>
        <w:ind w:left="4962"/>
        <w:rPr>
          <w:sz w:val="28"/>
          <w:szCs w:val="28"/>
        </w:rPr>
      </w:pPr>
      <w:r>
        <w:rPr>
          <w:sz w:val="28"/>
          <w:szCs w:val="28"/>
        </w:rPr>
        <w:t>постановлением</w:t>
      </w:r>
      <w:r w:rsidRPr="009E2166">
        <w:rPr>
          <w:sz w:val="28"/>
          <w:szCs w:val="28"/>
        </w:rPr>
        <w:t xml:space="preserve"> </w:t>
      </w:r>
      <w:r>
        <w:rPr>
          <w:sz w:val="28"/>
          <w:szCs w:val="28"/>
        </w:rPr>
        <w:t>а</w:t>
      </w:r>
      <w:r w:rsidRPr="009E2166">
        <w:rPr>
          <w:sz w:val="28"/>
          <w:szCs w:val="28"/>
        </w:rPr>
        <w:t xml:space="preserve">дминистрации </w:t>
      </w:r>
    </w:p>
    <w:p w14:paraId="713C0BBF" w14:textId="77777777" w:rsidR="00D81F4A" w:rsidRDefault="00D81F4A" w:rsidP="00D81F4A">
      <w:pPr>
        <w:ind w:left="4962"/>
        <w:rPr>
          <w:sz w:val="28"/>
          <w:szCs w:val="28"/>
        </w:rPr>
      </w:pPr>
      <w:r w:rsidRPr="009E2166">
        <w:rPr>
          <w:sz w:val="28"/>
          <w:szCs w:val="28"/>
        </w:rPr>
        <w:t xml:space="preserve">ЗАТО Сибирский </w:t>
      </w:r>
    </w:p>
    <w:p w14:paraId="279B839E" w14:textId="2CB3BB02" w:rsidR="00D81F4A" w:rsidRDefault="00D81F4A" w:rsidP="00D81F4A">
      <w:pPr>
        <w:ind w:left="4962"/>
        <w:rPr>
          <w:sz w:val="28"/>
          <w:szCs w:val="28"/>
        </w:rPr>
      </w:pPr>
      <w:r w:rsidRPr="009E2166">
        <w:rPr>
          <w:sz w:val="28"/>
          <w:szCs w:val="28"/>
        </w:rPr>
        <w:t xml:space="preserve">от </w:t>
      </w:r>
      <w:r w:rsidR="007746C2">
        <w:rPr>
          <w:sz w:val="28"/>
          <w:szCs w:val="28"/>
        </w:rPr>
        <w:t>23.05.2024</w:t>
      </w:r>
      <w:r w:rsidRPr="009E2166">
        <w:rPr>
          <w:sz w:val="28"/>
          <w:szCs w:val="28"/>
        </w:rPr>
        <w:t xml:space="preserve"> №</w:t>
      </w:r>
      <w:r w:rsidR="007746C2">
        <w:rPr>
          <w:sz w:val="28"/>
          <w:szCs w:val="28"/>
        </w:rPr>
        <w:t xml:space="preserve"> 225</w:t>
      </w:r>
    </w:p>
    <w:p w14:paraId="1415072A" w14:textId="77777777" w:rsidR="00D81F4A" w:rsidRDefault="00D81F4A" w:rsidP="00D81F4A">
      <w:pPr>
        <w:ind w:left="4962"/>
        <w:rPr>
          <w:sz w:val="28"/>
          <w:szCs w:val="28"/>
        </w:rPr>
      </w:pPr>
    </w:p>
    <w:p w14:paraId="05C083AB" w14:textId="77777777" w:rsidR="00D81F4A" w:rsidRPr="00D81F4A" w:rsidRDefault="00D81F4A" w:rsidP="00D81F4A">
      <w:pPr>
        <w:ind w:firstLine="539"/>
        <w:jc w:val="center"/>
        <w:rPr>
          <w:rStyle w:val="21"/>
          <w:b/>
          <w:i w:val="0"/>
          <w:sz w:val="28"/>
          <w:szCs w:val="28"/>
        </w:rPr>
      </w:pPr>
      <w:r w:rsidRPr="00D81F4A">
        <w:rPr>
          <w:b/>
          <w:color w:val="000000"/>
          <w:sz w:val="28"/>
          <w:szCs w:val="28"/>
          <w:lang w:bidi="ru-RU"/>
        </w:rPr>
        <w:t xml:space="preserve">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b/>
          <w:i w:val="0"/>
          <w:sz w:val="28"/>
          <w:szCs w:val="28"/>
        </w:rPr>
        <w:t>администрации ЗАТО Сибирский</w:t>
      </w:r>
      <w:r w:rsidRPr="00D81F4A">
        <w:rPr>
          <w:rStyle w:val="21"/>
          <w:b/>
          <w:sz w:val="28"/>
          <w:szCs w:val="28"/>
        </w:rPr>
        <w:t>,</w:t>
      </w:r>
      <w:r w:rsidRPr="00D81F4A">
        <w:rPr>
          <w:b/>
          <w:color w:val="000000"/>
          <w:sz w:val="28"/>
          <w:szCs w:val="28"/>
          <w:lang w:bidi="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sidRPr="00D81F4A">
        <w:rPr>
          <w:rStyle w:val="21"/>
          <w:b/>
          <w:i w:val="0"/>
          <w:sz w:val="28"/>
          <w:szCs w:val="28"/>
        </w:rPr>
        <w:t>администрации ЗАТО Сибирский</w:t>
      </w:r>
    </w:p>
    <w:p w14:paraId="4587ED72" w14:textId="5A2E8C5E" w:rsidR="00D81F4A" w:rsidRDefault="00D81F4A" w:rsidP="00D81F4A">
      <w:pPr>
        <w:jc w:val="center"/>
        <w:rPr>
          <w:b/>
          <w:sz w:val="28"/>
          <w:szCs w:val="28"/>
        </w:rPr>
      </w:pPr>
    </w:p>
    <w:p w14:paraId="46CBC5B2" w14:textId="2D3FA4D5" w:rsidR="00D81F4A" w:rsidRDefault="00D81F4A" w:rsidP="00D81F4A">
      <w:pPr>
        <w:jc w:val="center"/>
        <w:rPr>
          <w:b/>
          <w:sz w:val="28"/>
          <w:szCs w:val="28"/>
        </w:rPr>
      </w:pPr>
      <w:r>
        <w:rPr>
          <w:b/>
          <w:sz w:val="28"/>
          <w:szCs w:val="28"/>
        </w:rPr>
        <w:t>1. Общие положения</w:t>
      </w:r>
    </w:p>
    <w:p w14:paraId="7DA33E64" w14:textId="77777777" w:rsidR="00D81F4A" w:rsidRPr="00D81F4A" w:rsidRDefault="00D81F4A" w:rsidP="00D81F4A">
      <w:pPr>
        <w:jc w:val="center"/>
        <w:rPr>
          <w:b/>
          <w:sz w:val="28"/>
          <w:szCs w:val="28"/>
        </w:rPr>
      </w:pPr>
    </w:p>
    <w:p w14:paraId="0AACFC58" w14:textId="3B2865BE" w:rsidR="00D81F4A" w:rsidRPr="00D81F4A" w:rsidRDefault="00D81F4A" w:rsidP="00D81F4A">
      <w:pPr>
        <w:pStyle w:val="20"/>
        <w:shd w:val="clear" w:color="auto" w:fill="auto"/>
        <w:tabs>
          <w:tab w:val="left" w:pos="113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1.1.</w:t>
      </w:r>
      <w:r w:rsidRPr="00D81F4A">
        <w:rPr>
          <w:rFonts w:ascii="Times New Roman" w:hAnsi="Times New Roman" w:cs="Times New Roman"/>
          <w:color w:val="000000"/>
          <w:sz w:val="28"/>
          <w:szCs w:val="28"/>
          <w:lang w:bidi="ru-RU"/>
        </w:rPr>
        <w:t xml:space="preserve">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пей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w:t>
      </w:r>
    </w:p>
    <w:p w14:paraId="29596BDA" w14:textId="048A2C88" w:rsidR="00D81F4A" w:rsidRPr="00D81F4A" w:rsidRDefault="00D81F4A" w:rsidP="00D81F4A">
      <w:pPr>
        <w:pStyle w:val="20"/>
        <w:shd w:val="clear" w:color="auto" w:fill="auto"/>
        <w:tabs>
          <w:tab w:val="left" w:pos="1076"/>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lastRenderedPageBreak/>
        <w:t xml:space="preserve">1.2. </w:t>
      </w:r>
      <w:r w:rsidRPr="00D81F4A">
        <w:rPr>
          <w:rFonts w:ascii="Times New Roman" w:hAnsi="Times New Roman" w:cs="Times New Roman"/>
          <w:color w:val="000000"/>
          <w:sz w:val="28"/>
          <w:szCs w:val="28"/>
          <w:lang w:bidi="ru-RU"/>
        </w:rPr>
        <w:t xml:space="preserve">Для проведения экспертной оценки </w:t>
      </w:r>
      <w:r w:rsidRPr="00D81F4A">
        <w:rPr>
          <w:rStyle w:val="21"/>
          <w:rFonts w:eastAsiaTheme="minorHAnsi"/>
          <w:i w:val="0"/>
          <w:sz w:val="28"/>
          <w:szCs w:val="28"/>
        </w:rPr>
        <w:t xml:space="preserve">администрацией ЗАТО Сибирский </w:t>
      </w:r>
      <w:r w:rsidRPr="00D81F4A">
        <w:rPr>
          <w:rFonts w:ascii="Times New Roman" w:hAnsi="Times New Roman" w:cs="Times New Roman"/>
          <w:color w:val="000000"/>
          <w:sz w:val="28"/>
          <w:szCs w:val="28"/>
          <w:lang w:bidi="ru-RU"/>
        </w:rPr>
        <w:t xml:space="preserve">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(далее - комиссия).</w:t>
      </w:r>
    </w:p>
    <w:p w14:paraId="668B404B" w14:textId="77777777" w:rsidR="00D81F4A" w:rsidRPr="00D81F4A" w:rsidRDefault="00D81F4A" w:rsidP="00D81F4A">
      <w:pPr>
        <w:pStyle w:val="20"/>
        <w:shd w:val="clear" w:color="auto" w:fill="auto"/>
        <w:tabs>
          <w:tab w:val="left" w:pos="7810"/>
          <w:tab w:val="left" w:pos="8501"/>
        </w:tabs>
        <w:spacing w:after="0" w:line="240" w:lineRule="auto"/>
        <w:ind w:firstLine="709"/>
        <w:jc w:val="both"/>
        <w:rPr>
          <w:rFonts w:ascii="Times New Roman" w:hAnsi="Times New Roman" w:cs="Times New Roman"/>
          <w:color w:val="000000"/>
          <w:sz w:val="28"/>
          <w:szCs w:val="28"/>
          <w:lang w:bidi="ru-RU"/>
        </w:rPr>
      </w:pPr>
      <w:r w:rsidRPr="00D81F4A">
        <w:rPr>
          <w:rFonts w:ascii="Times New Roman" w:hAnsi="Times New Roman" w:cs="Times New Roman"/>
          <w:color w:val="000000"/>
          <w:sz w:val="28"/>
          <w:szCs w:val="28"/>
          <w:lang w:bidi="ru-RU"/>
        </w:rPr>
        <w:t>Требование о проведении оценки последствий заключения договоров, указанное в абзаце первом настоящего пункта, не распространяется па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№273-Ф3 «Об образовании в Российской Федерации», а также на случай, указанный в части 3 статьи 41 указанного Федерального закона.</w:t>
      </w:r>
    </w:p>
    <w:p w14:paraId="072E5CA2" w14:textId="77777777" w:rsidR="00D81F4A" w:rsidRPr="00D81F4A" w:rsidRDefault="00D81F4A" w:rsidP="00D81F4A">
      <w:pPr>
        <w:pStyle w:val="20"/>
        <w:shd w:val="clear" w:color="auto" w:fill="auto"/>
        <w:tabs>
          <w:tab w:val="left" w:pos="7810"/>
          <w:tab w:val="left" w:pos="8501"/>
        </w:tabs>
        <w:spacing w:after="0" w:line="240" w:lineRule="auto"/>
        <w:ind w:firstLine="539"/>
        <w:jc w:val="both"/>
        <w:rPr>
          <w:rFonts w:ascii="Times New Roman" w:hAnsi="Times New Roman" w:cs="Times New Roman"/>
          <w:sz w:val="28"/>
          <w:szCs w:val="28"/>
        </w:rPr>
      </w:pPr>
    </w:p>
    <w:p w14:paraId="18A46F19" w14:textId="7A9D7950" w:rsidR="00D81F4A" w:rsidRDefault="00D81F4A" w:rsidP="00D81F4A">
      <w:pPr>
        <w:pStyle w:val="23"/>
        <w:shd w:val="clear" w:color="auto" w:fill="auto"/>
        <w:tabs>
          <w:tab w:val="left" w:pos="-142"/>
        </w:tabs>
        <w:spacing w:after="0" w:line="240" w:lineRule="auto"/>
        <w:jc w:val="center"/>
        <w:rPr>
          <w:rFonts w:ascii="Times New Roman" w:hAnsi="Times New Roman" w:cs="Times New Roman"/>
          <w:color w:val="000000"/>
          <w:sz w:val="28"/>
          <w:szCs w:val="28"/>
          <w:lang w:bidi="ru-RU"/>
        </w:rPr>
      </w:pPr>
      <w:bookmarkStart w:id="0" w:name="bookmark5"/>
      <w:r>
        <w:rPr>
          <w:rFonts w:ascii="Times New Roman" w:hAnsi="Times New Roman" w:cs="Times New Roman"/>
          <w:color w:val="000000"/>
          <w:sz w:val="28"/>
          <w:szCs w:val="28"/>
          <w:lang w:bidi="ru-RU"/>
        </w:rPr>
        <w:t xml:space="preserve">2. </w:t>
      </w:r>
      <w:r w:rsidRPr="00D81F4A">
        <w:rPr>
          <w:rFonts w:ascii="Times New Roman" w:hAnsi="Times New Roman" w:cs="Times New Roman"/>
          <w:color w:val="000000"/>
          <w:sz w:val="28"/>
          <w:szCs w:val="28"/>
          <w:lang w:bidi="ru-RU"/>
        </w:rPr>
        <w:t>Функции Комиссии</w:t>
      </w:r>
      <w:bookmarkEnd w:id="0"/>
    </w:p>
    <w:p w14:paraId="0643DCFD" w14:textId="77777777" w:rsidR="00D81F4A" w:rsidRPr="00D81F4A" w:rsidRDefault="00D81F4A" w:rsidP="00D81F4A">
      <w:pPr>
        <w:pStyle w:val="23"/>
        <w:shd w:val="clear" w:color="auto" w:fill="auto"/>
        <w:tabs>
          <w:tab w:val="left" w:pos="-142"/>
        </w:tabs>
        <w:spacing w:after="0" w:line="240" w:lineRule="auto"/>
        <w:jc w:val="center"/>
        <w:rPr>
          <w:rFonts w:ascii="Times New Roman" w:hAnsi="Times New Roman" w:cs="Times New Roman"/>
          <w:sz w:val="28"/>
          <w:szCs w:val="28"/>
        </w:rPr>
      </w:pPr>
    </w:p>
    <w:p w14:paraId="7746C70E" w14:textId="108E718D" w:rsidR="00D81F4A" w:rsidRPr="00D81F4A" w:rsidRDefault="00D81F4A" w:rsidP="00D81F4A">
      <w:pPr>
        <w:pStyle w:val="20"/>
        <w:shd w:val="clear" w:color="auto" w:fill="auto"/>
        <w:tabs>
          <w:tab w:val="left" w:pos="1109"/>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Комиссия осуществляет следующие функции:</w:t>
      </w:r>
    </w:p>
    <w:p w14:paraId="714F4E08" w14:textId="77777777" w:rsidR="00D81F4A" w:rsidRPr="00D81F4A" w:rsidRDefault="00D81F4A" w:rsidP="00D81F4A">
      <w:pPr>
        <w:pStyle w:val="20"/>
        <w:shd w:val="clear" w:color="auto" w:fill="auto"/>
        <w:tabs>
          <w:tab w:val="left" w:pos="883"/>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а)</w:t>
      </w:r>
      <w:r w:rsidRPr="00D81F4A">
        <w:rPr>
          <w:rFonts w:ascii="Times New Roman" w:hAnsi="Times New Roman" w:cs="Times New Roman"/>
          <w:color w:val="000000"/>
          <w:sz w:val="28"/>
          <w:szCs w:val="28"/>
          <w:lang w:bidi="ru-RU"/>
        </w:rPr>
        <w:tab/>
        <w:t xml:space="preserve">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w:t>
      </w:r>
    </w:p>
    <w:p w14:paraId="0A71831E" w14:textId="77777777" w:rsidR="00D81F4A" w:rsidRPr="00D81F4A" w:rsidRDefault="00D81F4A" w:rsidP="00D81F4A">
      <w:pPr>
        <w:pStyle w:val="20"/>
        <w:shd w:val="clear" w:color="auto" w:fill="auto"/>
        <w:tabs>
          <w:tab w:val="left" w:pos="894"/>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б)</w:t>
      </w:r>
      <w:r w:rsidRPr="00D81F4A">
        <w:rPr>
          <w:rFonts w:ascii="Times New Roman" w:hAnsi="Times New Roman" w:cs="Times New Roman"/>
          <w:color w:val="000000"/>
          <w:sz w:val="28"/>
          <w:szCs w:val="28"/>
          <w:lang w:bidi="ru-RU"/>
        </w:rPr>
        <w:tab/>
        <w:t>готовит заключение об оценке последствий принятия решения об использовании объекта;</w:t>
      </w:r>
    </w:p>
    <w:p w14:paraId="3FBFD344" w14:textId="77777777" w:rsidR="00D81F4A" w:rsidRPr="00D81F4A" w:rsidRDefault="00D81F4A" w:rsidP="00D81F4A">
      <w:pPr>
        <w:pStyle w:val="20"/>
        <w:shd w:val="clear" w:color="auto" w:fill="auto"/>
        <w:tabs>
          <w:tab w:val="left" w:pos="913"/>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в)</w:t>
      </w:r>
      <w:r w:rsidRPr="00D81F4A">
        <w:rPr>
          <w:rFonts w:ascii="Times New Roman" w:hAnsi="Times New Roman" w:cs="Times New Roman"/>
          <w:color w:val="000000"/>
          <w:sz w:val="28"/>
          <w:szCs w:val="28"/>
          <w:lang w:bidi="ru-RU"/>
        </w:rPr>
        <w:tab/>
        <w:t>проводит оценку последствий принятия решения о реорганизации или ликвидации организации на основании критериев, утвержденных</w:t>
      </w:r>
    </w:p>
    <w:p w14:paraId="3D18A87A" w14:textId="77777777" w:rsidR="00D81F4A" w:rsidRPr="00D81F4A" w:rsidRDefault="00D81F4A" w:rsidP="00D81F4A">
      <w:pPr>
        <w:pStyle w:val="20"/>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постановлением №1194;</w:t>
      </w:r>
    </w:p>
    <w:p w14:paraId="760422D0" w14:textId="77777777" w:rsidR="00D81F4A" w:rsidRPr="00D81F4A" w:rsidRDefault="00D81F4A" w:rsidP="00D81F4A">
      <w:pPr>
        <w:pStyle w:val="20"/>
        <w:shd w:val="clear" w:color="auto" w:fill="auto"/>
        <w:tabs>
          <w:tab w:val="left" w:pos="889"/>
          <w:tab w:val="left" w:pos="1134"/>
        </w:tabs>
        <w:spacing w:after="0" w:line="240" w:lineRule="auto"/>
        <w:ind w:firstLine="709"/>
        <w:jc w:val="both"/>
        <w:rPr>
          <w:rFonts w:ascii="Times New Roman" w:hAnsi="Times New Roman" w:cs="Times New Roman"/>
          <w:color w:val="000000"/>
          <w:sz w:val="28"/>
          <w:szCs w:val="28"/>
          <w:lang w:bidi="ru-RU"/>
        </w:rPr>
      </w:pPr>
      <w:r w:rsidRPr="00D81F4A">
        <w:rPr>
          <w:rFonts w:ascii="Times New Roman" w:hAnsi="Times New Roman" w:cs="Times New Roman"/>
          <w:color w:val="000000"/>
          <w:sz w:val="28"/>
          <w:szCs w:val="28"/>
          <w:lang w:bidi="ru-RU"/>
        </w:rPr>
        <w:t>г)</w:t>
      </w:r>
      <w:r w:rsidRPr="00D81F4A">
        <w:rPr>
          <w:rFonts w:ascii="Times New Roman" w:hAnsi="Times New Roman" w:cs="Times New Roman"/>
          <w:color w:val="000000"/>
          <w:sz w:val="28"/>
          <w:szCs w:val="28"/>
          <w:lang w:bidi="ru-RU"/>
        </w:rPr>
        <w:tab/>
        <w:t>готовит заключение об оценке последствий принятия решения о реорганизации или ликвидации организации.</w:t>
      </w:r>
    </w:p>
    <w:p w14:paraId="17B8853E" w14:textId="77777777" w:rsidR="00D81F4A" w:rsidRPr="00D81F4A" w:rsidRDefault="00D81F4A" w:rsidP="00D81F4A">
      <w:pPr>
        <w:pStyle w:val="20"/>
        <w:shd w:val="clear" w:color="auto" w:fill="auto"/>
        <w:tabs>
          <w:tab w:val="left" w:pos="889"/>
        </w:tabs>
        <w:spacing w:after="0" w:line="240" w:lineRule="auto"/>
        <w:ind w:firstLine="539"/>
        <w:jc w:val="both"/>
        <w:rPr>
          <w:rFonts w:ascii="Times New Roman" w:hAnsi="Times New Roman" w:cs="Times New Roman"/>
          <w:sz w:val="28"/>
          <w:szCs w:val="28"/>
        </w:rPr>
      </w:pPr>
    </w:p>
    <w:p w14:paraId="1CDC62C8" w14:textId="2658F9CE" w:rsidR="00D81F4A" w:rsidRDefault="00D81F4A" w:rsidP="00D81F4A">
      <w:pPr>
        <w:pStyle w:val="23"/>
        <w:shd w:val="clear" w:color="auto" w:fill="auto"/>
        <w:tabs>
          <w:tab w:val="left" w:pos="1682"/>
        </w:tabs>
        <w:spacing w:after="0" w:line="240" w:lineRule="auto"/>
        <w:jc w:val="center"/>
        <w:rPr>
          <w:rFonts w:ascii="Times New Roman" w:hAnsi="Times New Roman" w:cs="Times New Roman"/>
          <w:color w:val="000000"/>
          <w:sz w:val="28"/>
          <w:szCs w:val="28"/>
          <w:lang w:bidi="ru-RU"/>
        </w:rPr>
      </w:pPr>
      <w:bookmarkStart w:id="1" w:name="bookmark6"/>
      <w:r>
        <w:rPr>
          <w:rFonts w:ascii="Times New Roman" w:hAnsi="Times New Roman" w:cs="Times New Roman"/>
          <w:color w:val="000000"/>
          <w:sz w:val="28"/>
          <w:szCs w:val="28"/>
          <w:lang w:bidi="ru-RU"/>
        </w:rPr>
        <w:t xml:space="preserve">3. </w:t>
      </w:r>
      <w:r w:rsidRPr="00D81F4A">
        <w:rPr>
          <w:rFonts w:ascii="Times New Roman" w:hAnsi="Times New Roman" w:cs="Times New Roman"/>
          <w:color w:val="000000"/>
          <w:sz w:val="28"/>
          <w:szCs w:val="28"/>
          <w:lang w:bidi="ru-RU"/>
        </w:rPr>
        <w:t>Порядок формирования и деятельности комиссии</w:t>
      </w:r>
      <w:bookmarkEnd w:id="1"/>
    </w:p>
    <w:p w14:paraId="3E742DFA" w14:textId="77777777" w:rsidR="00D81F4A" w:rsidRPr="00D81F4A" w:rsidRDefault="00D81F4A" w:rsidP="00D81F4A">
      <w:pPr>
        <w:pStyle w:val="23"/>
        <w:shd w:val="clear" w:color="auto" w:fill="auto"/>
        <w:tabs>
          <w:tab w:val="left" w:pos="1682"/>
        </w:tabs>
        <w:spacing w:after="0" w:line="240" w:lineRule="auto"/>
        <w:jc w:val="center"/>
        <w:rPr>
          <w:rFonts w:ascii="Times New Roman" w:hAnsi="Times New Roman" w:cs="Times New Roman"/>
          <w:sz w:val="28"/>
          <w:szCs w:val="28"/>
        </w:rPr>
      </w:pPr>
    </w:p>
    <w:p w14:paraId="4DC66287" w14:textId="3A31916A" w:rsidR="00D81F4A" w:rsidRPr="00D81F4A" w:rsidRDefault="00D81F4A" w:rsidP="00D81F4A">
      <w:pPr>
        <w:pStyle w:val="20"/>
        <w:shd w:val="clear" w:color="auto" w:fill="auto"/>
        <w:tabs>
          <w:tab w:val="left" w:pos="1257"/>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 </w:t>
      </w:r>
      <w:r w:rsidRPr="00D81F4A">
        <w:rPr>
          <w:rFonts w:ascii="Times New Roman" w:hAnsi="Times New Roman" w:cs="Times New Roman"/>
          <w:color w:val="000000"/>
          <w:sz w:val="28"/>
          <w:szCs w:val="28"/>
          <w:lang w:bidi="ru-RU"/>
        </w:rPr>
        <w:t>В своей деятельности комиссия руководствуется принципами законности, гласности, справедливости, неотвратимости ответственности.</w:t>
      </w:r>
    </w:p>
    <w:p w14:paraId="4EBEC702" w14:textId="17F4DD3F" w:rsidR="00D81F4A" w:rsidRPr="00D81F4A" w:rsidRDefault="00D81F4A" w:rsidP="00D81F4A">
      <w:pPr>
        <w:pStyle w:val="20"/>
        <w:shd w:val="clear" w:color="auto" w:fill="auto"/>
        <w:tabs>
          <w:tab w:val="left" w:pos="1257"/>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3.2. </w:t>
      </w:r>
      <w:r w:rsidRPr="00D81F4A">
        <w:rPr>
          <w:rFonts w:ascii="Times New Roman" w:hAnsi="Times New Roman" w:cs="Times New Roman"/>
          <w:color w:val="000000"/>
          <w:sz w:val="28"/>
          <w:szCs w:val="28"/>
          <w:lang w:bidi="ru-RU"/>
        </w:rPr>
        <w:t>Состав комиссии утверждается постановлением администрации ЗАТО Сибирский.</w:t>
      </w:r>
    </w:p>
    <w:p w14:paraId="07E57C22" w14:textId="0EF328C0" w:rsidR="00D81F4A" w:rsidRPr="00D81F4A" w:rsidRDefault="00D81F4A" w:rsidP="00D81F4A">
      <w:pPr>
        <w:pStyle w:val="20"/>
        <w:shd w:val="clear" w:color="auto" w:fill="auto"/>
        <w:tabs>
          <w:tab w:val="left" w:pos="120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lastRenderedPageBreak/>
        <w:t xml:space="preserve">3.3. </w:t>
      </w:r>
      <w:r w:rsidRPr="00D81F4A">
        <w:rPr>
          <w:rFonts w:ascii="Times New Roman" w:hAnsi="Times New Roman" w:cs="Times New Roman"/>
          <w:color w:val="000000"/>
          <w:sz w:val="28"/>
          <w:szCs w:val="28"/>
          <w:lang w:bidi="ru-RU"/>
        </w:rPr>
        <w:t>Комиссия состоит из председателя комиссии, заместителя председателя комиссии, членов комиссии, секретаря комиссии.</w:t>
      </w:r>
    </w:p>
    <w:p w14:paraId="09D7E71E" w14:textId="097A3F5A" w:rsidR="00D81F4A" w:rsidRPr="00D81F4A" w:rsidRDefault="00D81F4A" w:rsidP="00D81F4A">
      <w:pPr>
        <w:pStyle w:val="20"/>
        <w:shd w:val="clear" w:color="auto" w:fill="auto"/>
        <w:tabs>
          <w:tab w:val="left" w:pos="1204"/>
          <w:tab w:val="left" w:leader="underscore" w:pos="565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3.4. </w:t>
      </w:r>
      <w:r w:rsidRPr="00D81F4A">
        <w:rPr>
          <w:rFonts w:ascii="Times New Roman" w:hAnsi="Times New Roman" w:cs="Times New Roman"/>
          <w:color w:val="000000"/>
          <w:sz w:val="28"/>
          <w:szCs w:val="28"/>
          <w:lang w:bidi="ru-RU"/>
        </w:rPr>
        <w:t>В состав комиссии входят не менее 6 членов.</w:t>
      </w:r>
    </w:p>
    <w:p w14:paraId="3ACA174E" w14:textId="3D243436" w:rsidR="00D81F4A" w:rsidRPr="00D81F4A" w:rsidRDefault="00D81F4A" w:rsidP="00D81F4A">
      <w:pPr>
        <w:pStyle w:val="20"/>
        <w:shd w:val="clear" w:color="auto" w:fill="auto"/>
        <w:tabs>
          <w:tab w:val="left" w:pos="120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3.5. </w:t>
      </w:r>
      <w:r w:rsidRPr="00D81F4A">
        <w:rPr>
          <w:rFonts w:ascii="Times New Roman" w:hAnsi="Times New Roman" w:cs="Times New Roman"/>
          <w:color w:val="000000"/>
          <w:sz w:val="28"/>
          <w:szCs w:val="28"/>
          <w:lang w:bidi="ru-RU"/>
        </w:rPr>
        <w:t>Председатель комиссии:</w:t>
      </w:r>
    </w:p>
    <w:p w14:paraId="75ECE805" w14:textId="2D7C0EC2"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осуществляет общее руководство деятельностью комиссии определяет дату и повестку заседания комиссии;</w:t>
      </w:r>
    </w:p>
    <w:p w14:paraId="1C8DFC1C" w14:textId="713E0D6A"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ведет заседание комиссии;</w:t>
      </w:r>
    </w:p>
    <w:p w14:paraId="0E0D6E0E" w14:textId="282AA1F8"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подписывает протокол заседания комиссии, заключение комиссии.</w:t>
      </w:r>
    </w:p>
    <w:p w14:paraId="3443C52F" w14:textId="32C8AD75" w:rsidR="00D81F4A" w:rsidRPr="00D81F4A" w:rsidRDefault="00D81F4A" w:rsidP="00D81F4A">
      <w:pPr>
        <w:pStyle w:val="20"/>
        <w:shd w:val="clear" w:color="auto" w:fill="auto"/>
        <w:tabs>
          <w:tab w:val="left" w:pos="120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3.6. </w:t>
      </w:r>
      <w:r w:rsidRPr="00D81F4A">
        <w:rPr>
          <w:rFonts w:ascii="Times New Roman" w:hAnsi="Times New Roman" w:cs="Times New Roman"/>
          <w:color w:val="000000"/>
          <w:sz w:val="28"/>
          <w:szCs w:val="28"/>
          <w:lang w:bidi="ru-RU"/>
        </w:rPr>
        <w:t>Заместитель председателя комиссии выполняет функции председателя комиссии в его отсутствие.</w:t>
      </w:r>
    </w:p>
    <w:p w14:paraId="26F07B76" w14:textId="60CBB6E3" w:rsidR="00D81F4A" w:rsidRPr="00D81F4A" w:rsidRDefault="00D81F4A" w:rsidP="00D81F4A">
      <w:pPr>
        <w:pStyle w:val="20"/>
        <w:shd w:val="clear" w:color="auto" w:fill="auto"/>
        <w:tabs>
          <w:tab w:val="left" w:pos="120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3.7. </w:t>
      </w:r>
      <w:r w:rsidRPr="00D81F4A">
        <w:rPr>
          <w:rFonts w:ascii="Times New Roman" w:hAnsi="Times New Roman" w:cs="Times New Roman"/>
          <w:color w:val="000000"/>
          <w:sz w:val="28"/>
          <w:szCs w:val="28"/>
          <w:lang w:bidi="ru-RU"/>
        </w:rPr>
        <w:t>Секретарь комиссии:</w:t>
      </w:r>
    </w:p>
    <w:p w14:paraId="72BD1A1B" w14:textId="13242A4B"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готовит материалы для рассмотрения на заседании комиссии;</w:t>
      </w:r>
    </w:p>
    <w:p w14:paraId="5B9F7F82" w14:textId="60FACA19" w:rsidR="00D81F4A" w:rsidRPr="00D81F4A" w:rsidRDefault="00D81F4A" w:rsidP="00D81F4A">
      <w:pPr>
        <w:pStyle w:val="20"/>
        <w:shd w:val="clear" w:color="auto" w:fill="auto"/>
        <w:tabs>
          <w:tab w:val="left" w:leader="underscore" w:pos="328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не позднее чем за 3 дня до даты заседания оповещает членов комиссии</w:t>
      </w:r>
    </w:p>
    <w:p w14:paraId="10EB8841" w14:textId="77777777" w:rsidR="00D81F4A" w:rsidRPr="00D81F4A" w:rsidRDefault="00D81F4A" w:rsidP="00D81F4A">
      <w:pPr>
        <w:pStyle w:val="20"/>
        <w:shd w:val="clear" w:color="auto" w:fill="auto"/>
        <w:spacing w:after="0" w:line="240" w:lineRule="auto"/>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о дате и повестке заседания комиссии;</w:t>
      </w:r>
    </w:p>
    <w:p w14:paraId="36D6D9EA" w14:textId="4918876B"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представляет протокол, оформленное заключение комиссии на подпись председателю комиссии.</w:t>
      </w:r>
    </w:p>
    <w:p w14:paraId="6B72B79A" w14:textId="35C61C9A" w:rsidR="00D81F4A" w:rsidRPr="00D81F4A" w:rsidRDefault="00D81F4A" w:rsidP="00D81F4A">
      <w:pPr>
        <w:pStyle w:val="20"/>
        <w:shd w:val="clear" w:color="auto" w:fill="auto"/>
        <w:tabs>
          <w:tab w:val="left" w:pos="1204"/>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3.8. </w:t>
      </w:r>
      <w:r w:rsidRPr="00D81F4A">
        <w:rPr>
          <w:rFonts w:ascii="Times New Roman" w:hAnsi="Times New Roman" w:cs="Times New Roman"/>
          <w:color w:val="000000"/>
          <w:sz w:val="28"/>
          <w:szCs w:val="28"/>
          <w:lang w:bidi="ru-RU"/>
        </w:rPr>
        <w:t>Заседания комиссии проводятся по мере необходимости.</w:t>
      </w:r>
    </w:p>
    <w:p w14:paraId="2AFA87BB" w14:textId="665F8C82" w:rsidR="00D81F4A" w:rsidRPr="00D81F4A" w:rsidRDefault="00D81F4A" w:rsidP="00D81F4A">
      <w:pPr>
        <w:pStyle w:val="20"/>
        <w:shd w:val="clear" w:color="auto" w:fill="auto"/>
        <w:tabs>
          <w:tab w:val="left" w:pos="1469"/>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3.9. </w:t>
      </w:r>
      <w:r w:rsidRPr="00D81F4A">
        <w:rPr>
          <w:rFonts w:ascii="Times New Roman" w:hAnsi="Times New Roman" w:cs="Times New Roman"/>
          <w:color w:val="000000"/>
          <w:sz w:val="28"/>
          <w:szCs w:val="28"/>
          <w:lang w:bidi="ru-RU"/>
        </w:rPr>
        <w:t>Заседание комиссии считается правомочным, если на нем присутствует не менее 2/3 членов комиссии.</w:t>
      </w:r>
    </w:p>
    <w:p w14:paraId="6835E347" w14:textId="71CDD23A" w:rsidR="00D81F4A" w:rsidRPr="00D81F4A" w:rsidRDefault="00D81F4A" w:rsidP="00D81F4A">
      <w:pPr>
        <w:pStyle w:val="20"/>
        <w:shd w:val="clear" w:color="auto" w:fill="auto"/>
        <w:tabs>
          <w:tab w:val="left" w:pos="1469"/>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3.10. </w:t>
      </w:r>
      <w:r w:rsidRPr="00D81F4A">
        <w:rPr>
          <w:rFonts w:ascii="Times New Roman" w:hAnsi="Times New Roman" w:cs="Times New Roman"/>
          <w:color w:val="000000"/>
          <w:sz w:val="28"/>
          <w:szCs w:val="28"/>
          <w:lang w:bidi="ru-RU"/>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14:paraId="765D0C88" w14:textId="28D2CDCE" w:rsidR="00D81F4A" w:rsidRPr="00D81F4A" w:rsidRDefault="00D81F4A" w:rsidP="00D81F4A">
      <w:pPr>
        <w:pStyle w:val="20"/>
        <w:shd w:val="clear" w:color="auto" w:fill="auto"/>
        <w:tabs>
          <w:tab w:val="left" w:pos="1253"/>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3.11. </w:t>
      </w:r>
      <w:r w:rsidRPr="00D81F4A">
        <w:rPr>
          <w:rFonts w:ascii="Times New Roman" w:hAnsi="Times New Roman" w:cs="Times New Roman"/>
          <w:color w:val="000000"/>
          <w:sz w:val="28"/>
          <w:szCs w:val="28"/>
          <w:lang w:bidi="ru-RU"/>
        </w:rPr>
        <w:t>Решение комиссии принимается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14:paraId="6AB6B344" w14:textId="79B6AC88" w:rsidR="00D81F4A" w:rsidRDefault="00D81F4A" w:rsidP="00D81F4A">
      <w:pPr>
        <w:ind w:firstLine="709"/>
        <w:jc w:val="both"/>
        <w:rPr>
          <w:color w:val="000000"/>
          <w:sz w:val="28"/>
          <w:szCs w:val="28"/>
          <w:lang w:bidi="ru-RU"/>
        </w:rPr>
      </w:pPr>
      <w:r w:rsidRPr="00D81F4A">
        <w:rPr>
          <w:color w:val="000000"/>
          <w:sz w:val="28"/>
          <w:szCs w:val="28"/>
          <w:lang w:bidi="ru-RU"/>
        </w:rPr>
        <w:t>3.12</w:t>
      </w:r>
      <w:r>
        <w:rPr>
          <w:color w:val="000000"/>
          <w:sz w:val="28"/>
          <w:szCs w:val="28"/>
          <w:lang w:bidi="ru-RU"/>
        </w:rPr>
        <w:t xml:space="preserve">. </w:t>
      </w:r>
      <w:r w:rsidRPr="00D81F4A">
        <w:rPr>
          <w:color w:val="000000"/>
          <w:sz w:val="28"/>
          <w:szCs w:val="28"/>
          <w:lang w:bidi="ru-RU"/>
        </w:rPr>
        <w:t>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о реорганизации или ликвидации организации (далее - решение о реорганизации или ликвидации) приведены в таблице.</w:t>
      </w:r>
    </w:p>
    <w:p w14:paraId="7005D597" w14:textId="77777777" w:rsidR="00D81F4A" w:rsidRPr="00D81F4A" w:rsidRDefault="00D81F4A" w:rsidP="00D81F4A">
      <w:pPr>
        <w:ind w:firstLine="539"/>
        <w:jc w:val="both"/>
        <w:rPr>
          <w:color w:val="000000"/>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5393"/>
        <w:gridCol w:w="3105"/>
      </w:tblGrid>
      <w:tr w:rsidR="00D81F4A" w:rsidRPr="00D81F4A" w14:paraId="57E71656" w14:textId="77777777" w:rsidTr="004C0DD1">
        <w:tc>
          <w:tcPr>
            <w:tcW w:w="861" w:type="dxa"/>
          </w:tcPr>
          <w:p w14:paraId="7A160EA5" w14:textId="77777777" w:rsidR="00D81F4A" w:rsidRPr="00D81F4A" w:rsidRDefault="00D81F4A" w:rsidP="00D81F4A">
            <w:pPr>
              <w:jc w:val="center"/>
            </w:pPr>
            <w:r w:rsidRPr="00D81F4A">
              <w:t>№</w:t>
            </w:r>
          </w:p>
          <w:p w14:paraId="7E082D43" w14:textId="4D10017E" w:rsidR="00D81F4A" w:rsidRPr="00D81F4A" w:rsidRDefault="00D81F4A" w:rsidP="00D81F4A">
            <w:pPr>
              <w:jc w:val="center"/>
            </w:pPr>
            <w:r w:rsidRPr="00D81F4A">
              <w:t>п/п</w:t>
            </w:r>
          </w:p>
        </w:tc>
        <w:tc>
          <w:tcPr>
            <w:tcW w:w="5533" w:type="dxa"/>
          </w:tcPr>
          <w:p w14:paraId="1ABD6352" w14:textId="77777777" w:rsidR="00D81F4A" w:rsidRPr="00D81F4A" w:rsidRDefault="00D81F4A" w:rsidP="00D81F4A">
            <w:pPr>
              <w:jc w:val="center"/>
            </w:pPr>
            <w:r w:rsidRPr="00D81F4A">
              <w:t>Критерий, установленный постановлением</w:t>
            </w:r>
          </w:p>
        </w:tc>
        <w:tc>
          <w:tcPr>
            <w:tcW w:w="3177" w:type="dxa"/>
          </w:tcPr>
          <w:p w14:paraId="6E97FD8E" w14:textId="77777777" w:rsidR="00D81F4A" w:rsidRPr="00D81F4A" w:rsidRDefault="00D81F4A" w:rsidP="00D81F4A">
            <w:pPr>
              <w:jc w:val="center"/>
            </w:pPr>
            <w:r w:rsidRPr="00D81F4A">
              <w:t>Значение</w:t>
            </w:r>
          </w:p>
        </w:tc>
      </w:tr>
      <w:tr w:rsidR="00D81F4A" w:rsidRPr="00D81F4A" w14:paraId="31C3E4C7" w14:textId="77777777" w:rsidTr="004C0DD1">
        <w:tc>
          <w:tcPr>
            <w:tcW w:w="861" w:type="dxa"/>
          </w:tcPr>
          <w:p w14:paraId="5750D4DB" w14:textId="77777777" w:rsidR="00D81F4A" w:rsidRPr="00D81F4A" w:rsidRDefault="00D81F4A" w:rsidP="00D81F4A">
            <w:pPr>
              <w:jc w:val="center"/>
            </w:pPr>
            <w:r w:rsidRPr="00D81F4A">
              <w:t>1</w:t>
            </w:r>
          </w:p>
        </w:tc>
        <w:tc>
          <w:tcPr>
            <w:tcW w:w="5533" w:type="dxa"/>
          </w:tcPr>
          <w:p w14:paraId="5302B9D0" w14:textId="77777777" w:rsidR="00D81F4A" w:rsidRPr="00D81F4A" w:rsidRDefault="00D81F4A" w:rsidP="00D81F4A">
            <w:pPr>
              <w:jc w:val="both"/>
            </w:pPr>
            <w:r w:rsidRPr="00D81F4A">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w:t>
            </w:r>
            <w:r w:rsidRPr="00D81F4A">
              <w:lastRenderedPageBreak/>
              <w:t>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3177" w:type="dxa"/>
          </w:tcPr>
          <w:p w14:paraId="2A9F3BC0"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lastRenderedPageBreak/>
              <w:t>Обеспечено/</w:t>
            </w:r>
          </w:p>
          <w:p w14:paraId="39C410C3"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Не обеспечено</w:t>
            </w:r>
          </w:p>
        </w:tc>
      </w:tr>
      <w:tr w:rsidR="00D81F4A" w:rsidRPr="00D81F4A" w14:paraId="759FE978" w14:textId="77777777" w:rsidTr="004C0DD1">
        <w:tc>
          <w:tcPr>
            <w:tcW w:w="861" w:type="dxa"/>
          </w:tcPr>
          <w:p w14:paraId="432C7B43" w14:textId="77777777" w:rsidR="00D81F4A" w:rsidRPr="00D81F4A" w:rsidRDefault="00D81F4A" w:rsidP="00D81F4A">
            <w:pPr>
              <w:jc w:val="center"/>
            </w:pPr>
            <w:r w:rsidRPr="00D81F4A">
              <w:t>2</w:t>
            </w:r>
          </w:p>
        </w:tc>
        <w:tc>
          <w:tcPr>
            <w:tcW w:w="5533" w:type="dxa"/>
          </w:tcPr>
          <w:p w14:paraId="1C81926F" w14:textId="77777777" w:rsidR="00D81F4A" w:rsidRPr="00D81F4A" w:rsidRDefault="00D81F4A" w:rsidP="00D81F4A">
            <w:pPr>
              <w:jc w:val="both"/>
            </w:pPr>
            <w:r w:rsidRPr="00D81F4A">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3177" w:type="dxa"/>
          </w:tcPr>
          <w:p w14:paraId="31DB5EAD"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Обеспечено/</w:t>
            </w:r>
          </w:p>
          <w:p w14:paraId="47CBEF16"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Не обеспечено</w:t>
            </w:r>
          </w:p>
        </w:tc>
      </w:tr>
      <w:tr w:rsidR="00D81F4A" w:rsidRPr="00D81F4A" w14:paraId="7C607A93" w14:textId="77777777" w:rsidTr="004C0DD1">
        <w:tc>
          <w:tcPr>
            <w:tcW w:w="861" w:type="dxa"/>
          </w:tcPr>
          <w:p w14:paraId="12CC8F91" w14:textId="77777777" w:rsidR="00D81F4A" w:rsidRPr="00D81F4A" w:rsidRDefault="00D81F4A" w:rsidP="00D81F4A">
            <w:pPr>
              <w:jc w:val="center"/>
            </w:pPr>
            <w:r w:rsidRPr="00D81F4A">
              <w:t>3</w:t>
            </w:r>
          </w:p>
        </w:tc>
        <w:tc>
          <w:tcPr>
            <w:tcW w:w="5533" w:type="dxa"/>
          </w:tcPr>
          <w:p w14:paraId="4CAC619A" w14:textId="77777777" w:rsidR="00D81F4A" w:rsidRPr="00D81F4A" w:rsidRDefault="00D81F4A" w:rsidP="00D81F4A">
            <w:pPr>
              <w:jc w:val="both"/>
            </w:pPr>
            <w:r w:rsidRPr="00D81F4A">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3177" w:type="dxa"/>
          </w:tcPr>
          <w:p w14:paraId="0C292611"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Обеспечено/</w:t>
            </w:r>
          </w:p>
          <w:p w14:paraId="21A61AD7"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Не обеспечено</w:t>
            </w:r>
          </w:p>
        </w:tc>
      </w:tr>
      <w:tr w:rsidR="00D81F4A" w:rsidRPr="00D81F4A" w14:paraId="2D7578F1" w14:textId="77777777" w:rsidTr="004C0DD1">
        <w:tc>
          <w:tcPr>
            <w:tcW w:w="861" w:type="dxa"/>
          </w:tcPr>
          <w:p w14:paraId="1C4B5CC1" w14:textId="77777777" w:rsidR="00D81F4A" w:rsidRPr="00D81F4A" w:rsidRDefault="00D81F4A" w:rsidP="00D81F4A">
            <w:pPr>
              <w:jc w:val="center"/>
            </w:pPr>
            <w:r w:rsidRPr="00D81F4A">
              <w:t>4</w:t>
            </w:r>
          </w:p>
        </w:tc>
        <w:tc>
          <w:tcPr>
            <w:tcW w:w="5533" w:type="dxa"/>
          </w:tcPr>
          <w:p w14:paraId="12321BA0" w14:textId="77777777" w:rsidR="00D81F4A" w:rsidRPr="00D81F4A" w:rsidRDefault="00D81F4A" w:rsidP="00D81F4A">
            <w:pPr>
              <w:jc w:val="both"/>
            </w:pPr>
            <w:r w:rsidRPr="00D81F4A">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3177" w:type="dxa"/>
          </w:tcPr>
          <w:p w14:paraId="275A95DA"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Обеспечено/</w:t>
            </w:r>
          </w:p>
          <w:p w14:paraId="5933A608"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Не обеспечено</w:t>
            </w:r>
          </w:p>
        </w:tc>
      </w:tr>
      <w:tr w:rsidR="00D81F4A" w:rsidRPr="00D81F4A" w14:paraId="47728F20" w14:textId="77777777" w:rsidTr="004C0DD1">
        <w:tc>
          <w:tcPr>
            <w:tcW w:w="861" w:type="dxa"/>
          </w:tcPr>
          <w:p w14:paraId="0EAD8EF2" w14:textId="77777777" w:rsidR="00D81F4A" w:rsidRPr="00D81F4A" w:rsidRDefault="00D81F4A" w:rsidP="00D81F4A">
            <w:pPr>
              <w:jc w:val="center"/>
            </w:pPr>
            <w:r w:rsidRPr="00D81F4A">
              <w:t>5</w:t>
            </w:r>
          </w:p>
        </w:tc>
        <w:tc>
          <w:tcPr>
            <w:tcW w:w="5533" w:type="dxa"/>
          </w:tcPr>
          <w:p w14:paraId="335181C7" w14:textId="77777777" w:rsidR="00D81F4A" w:rsidRPr="00D81F4A" w:rsidRDefault="00D81F4A" w:rsidP="00D81F4A">
            <w:pPr>
              <w:jc w:val="both"/>
            </w:pPr>
            <w:r w:rsidRPr="00D81F4A">
              <w:t>Обеспечение продолжения осуществления видов деятельности, которые реализовываются организацией, предлагаемой к реорганизации или ликвидации</w:t>
            </w:r>
          </w:p>
        </w:tc>
        <w:tc>
          <w:tcPr>
            <w:tcW w:w="3177" w:type="dxa"/>
          </w:tcPr>
          <w:p w14:paraId="58EC7B0B"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Обеспечено/</w:t>
            </w:r>
          </w:p>
          <w:p w14:paraId="03394757" w14:textId="77777777" w:rsidR="00D81F4A" w:rsidRPr="00D81F4A" w:rsidRDefault="00D81F4A" w:rsidP="00D81F4A">
            <w:pPr>
              <w:pStyle w:val="20"/>
              <w:shd w:val="clear" w:color="auto" w:fill="auto"/>
              <w:spacing w:after="0" w:line="240" w:lineRule="auto"/>
              <w:jc w:val="center"/>
              <w:rPr>
                <w:rFonts w:ascii="Times New Roman" w:hAnsi="Times New Roman" w:cs="Times New Roman"/>
                <w:sz w:val="24"/>
                <w:szCs w:val="24"/>
              </w:rPr>
            </w:pPr>
            <w:r w:rsidRPr="00D81F4A">
              <w:rPr>
                <w:rFonts w:ascii="Times New Roman" w:hAnsi="Times New Roman" w:cs="Times New Roman"/>
                <w:sz w:val="24"/>
                <w:szCs w:val="24"/>
              </w:rPr>
              <w:t>Не обеспечено</w:t>
            </w:r>
          </w:p>
        </w:tc>
      </w:tr>
    </w:tbl>
    <w:p w14:paraId="7B7D26B3" w14:textId="77777777" w:rsidR="00D81F4A" w:rsidRDefault="00D81F4A" w:rsidP="00D81F4A">
      <w:pPr>
        <w:pStyle w:val="20"/>
        <w:shd w:val="clear" w:color="auto" w:fill="auto"/>
        <w:tabs>
          <w:tab w:val="left" w:pos="1250"/>
        </w:tabs>
        <w:spacing w:after="0" w:line="240" w:lineRule="auto"/>
        <w:ind w:left="284"/>
        <w:jc w:val="both"/>
        <w:rPr>
          <w:rFonts w:ascii="Times New Roman" w:hAnsi="Times New Roman" w:cs="Times New Roman"/>
          <w:color w:val="000000"/>
          <w:sz w:val="28"/>
          <w:szCs w:val="28"/>
          <w:lang w:bidi="ru-RU"/>
        </w:rPr>
      </w:pPr>
    </w:p>
    <w:p w14:paraId="10E99326" w14:textId="6525F036" w:rsidR="00D81F4A" w:rsidRPr="00D81F4A" w:rsidRDefault="00D81F4A" w:rsidP="00D81F4A">
      <w:pPr>
        <w:pStyle w:val="20"/>
        <w:shd w:val="clear" w:color="auto" w:fill="auto"/>
        <w:tabs>
          <w:tab w:val="left" w:pos="125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3.13. </w:t>
      </w:r>
      <w:r w:rsidRPr="00D81F4A">
        <w:rPr>
          <w:rFonts w:ascii="Times New Roman" w:hAnsi="Times New Roman" w:cs="Times New Roman"/>
          <w:color w:val="000000"/>
          <w:sz w:val="28"/>
          <w:szCs w:val="28"/>
          <w:lang w:bidi="ru-RU"/>
        </w:rPr>
        <w:t>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 1 - 2 таблицы, имеет значение «не обеспечено».</w:t>
      </w:r>
    </w:p>
    <w:p w14:paraId="6BBEDF16" w14:textId="77777777"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Комиссия дает отрицательное заключение (о невозможности принятия </w:t>
      </w:r>
      <w:r w:rsidRPr="00D81F4A">
        <w:rPr>
          <w:rFonts w:ascii="Times New Roman" w:hAnsi="Times New Roman" w:cs="Times New Roman"/>
          <w:color w:val="000000"/>
          <w:sz w:val="28"/>
          <w:szCs w:val="28"/>
          <w:lang w:bidi="ru-RU"/>
        </w:rPr>
        <w:lastRenderedPageBreak/>
        <w:t>решения о реорганизации или ликвидации) в случае, когда по итогам проведенного анализа хотя бы один из критериев, установленных позициями 3-5 таблицы, имеет значение «не обеспечено».</w:t>
      </w:r>
    </w:p>
    <w:p w14:paraId="1481375F" w14:textId="13401BBF" w:rsidR="00D81F4A" w:rsidRPr="00D81F4A" w:rsidRDefault="00D81F4A" w:rsidP="00D81F4A">
      <w:pPr>
        <w:pStyle w:val="20"/>
        <w:shd w:val="clear" w:color="auto" w:fill="auto"/>
        <w:tabs>
          <w:tab w:val="left" w:pos="1250"/>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3.14</w:t>
      </w:r>
      <w:r>
        <w:rPr>
          <w:rFonts w:ascii="Times New Roman" w:hAnsi="Times New Roman" w:cs="Times New Roman"/>
          <w:color w:val="000000"/>
          <w:sz w:val="28"/>
          <w:szCs w:val="28"/>
          <w:lang w:bidi="ru-RU"/>
        </w:rPr>
        <w:t>.</w:t>
      </w:r>
      <w:r w:rsidRPr="00D81F4A">
        <w:rPr>
          <w:rFonts w:ascii="Times New Roman" w:hAnsi="Times New Roman" w:cs="Times New Roman"/>
          <w:color w:val="000000"/>
          <w:sz w:val="28"/>
          <w:szCs w:val="28"/>
          <w:lang w:bidi="ru-RU"/>
        </w:rPr>
        <w:t xml:space="preserve"> 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w:t>
      </w:r>
    </w:p>
    <w:p w14:paraId="3C35EC09" w14:textId="77777777"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критерии, установленные позициями 3-5 таблицы, имеют значение «обеспечено».</w:t>
      </w:r>
    </w:p>
    <w:p w14:paraId="7BACFBC5" w14:textId="1F3F3D5E" w:rsidR="00D81F4A" w:rsidRPr="00D81F4A" w:rsidRDefault="00D81F4A" w:rsidP="00D81F4A">
      <w:pPr>
        <w:pStyle w:val="20"/>
        <w:shd w:val="clear" w:color="auto" w:fill="auto"/>
        <w:tabs>
          <w:tab w:val="left" w:pos="125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3.15. </w:t>
      </w:r>
      <w:r w:rsidRPr="00D81F4A">
        <w:rPr>
          <w:rFonts w:ascii="Times New Roman" w:hAnsi="Times New Roman" w:cs="Times New Roman"/>
          <w:color w:val="000000"/>
          <w:sz w:val="28"/>
          <w:szCs w:val="28"/>
          <w:lang w:bidi="ru-RU"/>
        </w:rPr>
        <w:t>Заключение подготавливается и оформляется комиссией в срок не более 3 дней с даты проведения заседания.</w:t>
      </w:r>
    </w:p>
    <w:p w14:paraId="3643A0FD" w14:textId="77777777" w:rsidR="00D81F4A" w:rsidRPr="00D81F4A" w:rsidRDefault="00D81F4A" w:rsidP="00D81F4A">
      <w:pPr>
        <w:pStyle w:val="20"/>
        <w:shd w:val="clear" w:color="auto" w:fill="auto"/>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14:paraId="5B83DD74" w14:textId="0AF01910" w:rsidR="00D81F4A" w:rsidRPr="00D81F4A" w:rsidRDefault="00D81F4A" w:rsidP="00D81F4A">
      <w:pPr>
        <w:pStyle w:val="20"/>
        <w:shd w:val="clear" w:color="auto" w:fill="auto"/>
        <w:tabs>
          <w:tab w:val="left" w:pos="125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3.16. </w:t>
      </w:r>
      <w:r w:rsidRPr="00D81F4A">
        <w:rPr>
          <w:rFonts w:ascii="Times New Roman" w:hAnsi="Times New Roman" w:cs="Times New Roman"/>
          <w:color w:val="000000"/>
          <w:sz w:val="28"/>
          <w:szCs w:val="28"/>
          <w:lang w:bidi="ru-RU"/>
        </w:rPr>
        <w:t>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14:paraId="6CD39948" w14:textId="5920ED26" w:rsidR="00D81F4A" w:rsidRPr="00D81F4A" w:rsidRDefault="00D81F4A" w:rsidP="00D81F4A">
      <w:pPr>
        <w:pStyle w:val="20"/>
        <w:shd w:val="clear" w:color="auto" w:fill="auto"/>
        <w:tabs>
          <w:tab w:val="left" w:pos="1250"/>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3.17. </w:t>
      </w:r>
      <w:r w:rsidRPr="00D81F4A">
        <w:rPr>
          <w:rFonts w:ascii="Times New Roman" w:hAnsi="Times New Roman" w:cs="Times New Roman"/>
          <w:color w:val="000000"/>
          <w:sz w:val="28"/>
          <w:szCs w:val="28"/>
          <w:lang w:bidi="ru-RU"/>
        </w:rPr>
        <w:t>В заключении об оценке последствий принятия решения об использовании объекта указываются:</w:t>
      </w:r>
    </w:p>
    <w:p w14:paraId="0CAC5FD0" w14:textId="77777777" w:rsidR="00D81F4A" w:rsidRPr="00D81F4A" w:rsidRDefault="00D81F4A" w:rsidP="00D81F4A">
      <w:pPr>
        <w:pStyle w:val="20"/>
        <w:shd w:val="clear" w:color="auto" w:fill="auto"/>
        <w:tabs>
          <w:tab w:val="left" w:pos="920"/>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а)</w:t>
      </w:r>
      <w:r w:rsidRPr="00D81F4A">
        <w:rPr>
          <w:rFonts w:ascii="Times New Roman" w:hAnsi="Times New Roman" w:cs="Times New Roman"/>
          <w:color w:val="000000"/>
          <w:sz w:val="28"/>
          <w:szCs w:val="28"/>
          <w:lang w:bidi="ru-RU"/>
        </w:rPr>
        <w:tab/>
        <w:t>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14:paraId="4BE45D64" w14:textId="77777777" w:rsidR="00D81F4A" w:rsidRPr="00D81F4A" w:rsidRDefault="00D81F4A" w:rsidP="00D81F4A">
      <w:pPr>
        <w:pStyle w:val="20"/>
        <w:shd w:val="clear" w:color="auto" w:fill="auto"/>
        <w:tabs>
          <w:tab w:val="left" w:pos="920"/>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б)</w:t>
      </w:r>
      <w:r w:rsidRPr="00D81F4A">
        <w:rPr>
          <w:rFonts w:ascii="Times New Roman" w:hAnsi="Times New Roman" w:cs="Times New Roman"/>
          <w:color w:val="000000"/>
          <w:sz w:val="28"/>
          <w:szCs w:val="28"/>
          <w:lang w:bidi="ru-RU"/>
        </w:rPr>
        <w:tab/>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14:paraId="12DFB353" w14:textId="77777777" w:rsidR="00D81F4A" w:rsidRPr="00D81F4A" w:rsidRDefault="00D81F4A" w:rsidP="00D81F4A">
      <w:pPr>
        <w:pStyle w:val="20"/>
        <w:shd w:val="clear" w:color="auto" w:fill="auto"/>
        <w:tabs>
          <w:tab w:val="left" w:pos="920"/>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в)</w:t>
      </w:r>
      <w:r w:rsidRPr="00D81F4A">
        <w:rPr>
          <w:rFonts w:ascii="Times New Roman" w:hAnsi="Times New Roman" w:cs="Times New Roman"/>
          <w:color w:val="000000"/>
          <w:sz w:val="28"/>
          <w:szCs w:val="28"/>
          <w:lang w:bidi="ru-RU"/>
        </w:rPr>
        <w:tab/>
        <w:t>предложение о дальнейшем распоряжении объектом социальной инфраструктуры, которое выносилось на заседание комиссии;</w:t>
      </w:r>
    </w:p>
    <w:p w14:paraId="2AEF4382" w14:textId="3EF4FCF9" w:rsidR="00D81F4A" w:rsidRPr="00D81F4A" w:rsidRDefault="00D81F4A" w:rsidP="00D81F4A">
      <w:pPr>
        <w:pStyle w:val="20"/>
        <w:shd w:val="clear" w:color="auto" w:fill="auto"/>
        <w:tabs>
          <w:tab w:val="left" w:pos="920"/>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г)</w:t>
      </w:r>
      <w:r w:rsidRPr="00D81F4A">
        <w:rPr>
          <w:rFonts w:ascii="Times New Roman" w:hAnsi="Times New Roman" w:cs="Times New Roman"/>
          <w:color w:val="000000"/>
          <w:sz w:val="28"/>
          <w:szCs w:val="28"/>
          <w:lang w:bidi="ru-RU"/>
        </w:rPr>
        <w:tab/>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14:paraId="37FD893A" w14:textId="77777777" w:rsidR="00D81F4A" w:rsidRPr="00D81F4A" w:rsidRDefault="00D81F4A" w:rsidP="00D81F4A">
      <w:pPr>
        <w:ind w:firstLine="709"/>
        <w:jc w:val="both"/>
        <w:rPr>
          <w:sz w:val="28"/>
          <w:szCs w:val="28"/>
        </w:rPr>
      </w:pPr>
      <w:r w:rsidRPr="00D81F4A">
        <w:rPr>
          <w:sz w:val="28"/>
          <w:szCs w:val="28"/>
        </w:rPr>
        <w:t>д) решение комиссии.</w:t>
      </w:r>
    </w:p>
    <w:p w14:paraId="148635FD" w14:textId="2D2EF84F" w:rsidR="00D81F4A" w:rsidRPr="00D81F4A" w:rsidRDefault="00D81F4A" w:rsidP="00D81F4A">
      <w:pPr>
        <w:pStyle w:val="20"/>
        <w:shd w:val="clear" w:color="auto" w:fill="auto"/>
        <w:tabs>
          <w:tab w:val="left" w:pos="1339"/>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3.18. </w:t>
      </w:r>
      <w:r w:rsidRPr="00D81F4A">
        <w:rPr>
          <w:rFonts w:ascii="Times New Roman" w:hAnsi="Times New Roman" w:cs="Times New Roman"/>
          <w:color w:val="000000"/>
          <w:sz w:val="28"/>
          <w:szCs w:val="28"/>
          <w:lang w:bidi="ru-RU"/>
        </w:rPr>
        <w:t>В заключении об оценке последствий принятия решения о реорганизации или ликвидации организации указываются:</w:t>
      </w:r>
    </w:p>
    <w:p w14:paraId="3CF431A5" w14:textId="096C45B9" w:rsidR="00D81F4A" w:rsidRPr="00D81F4A" w:rsidRDefault="00D81F4A" w:rsidP="00D81F4A">
      <w:pPr>
        <w:pStyle w:val="20"/>
        <w:shd w:val="clear" w:color="auto" w:fill="auto"/>
        <w:tabs>
          <w:tab w:val="left" w:pos="938"/>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а)</w:t>
      </w:r>
      <w:r w:rsidRPr="00D81F4A">
        <w:rPr>
          <w:rFonts w:ascii="Times New Roman" w:hAnsi="Times New Roman" w:cs="Times New Roman"/>
          <w:color w:val="000000"/>
          <w:sz w:val="28"/>
          <w:szCs w:val="28"/>
          <w:lang w:bidi="ru-RU"/>
        </w:rPr>
        <w:tab/>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наименование организации, предлагаемой к реорганизации или</w:t>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ликвидации;</w:t>
      </w:r>
    </w:p>
    <w:p w14:paraId="7F216D11" w14:textId="40ADFF5E" w:rsidR="00D81F4A" w:rsidRPr="00D81F4A" w:rsidRDefault="00D81F4A" w:rsidP="00D81F4A">
      <w:pPr>
        <w:pStyle w:val="20"/>
        <w:shd w:val="clear" w:color="auto" w:fill="auto"/>
        <w:tabs>
          <w:tab w:val="left" w:pos="938"/>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б)</w:t>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предложение о реорганизации или ликвидации организации, которое выносилось на заседание комиссии;</w:t>
      </w:r>
    </w:p>
    <w:p w14:paraId="4062151E" w14:textId="19BB88C6" w:rsidR="00D81F4A" w:rsidRPr="00D81F4A" w:rsidRDefault="00D81F4A" w:rsidP="00D81F4A">
      <w:pPr>
        <w:pStyle w:val="20"/>
        <w:shd w:val="clear" w:color="auto" w:fill="auto"/>
        <w:tabs>
          <w:tab w:val="left" w:pos="938"/>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в)</w:t>
      </w:r>
      <w:r w:rsidRPr="00D81F4A">
        <w:rPr>
          <w:rFonts w:ascii="Times New Roman" w:hAnsi="Times New Roman" w:cs="Times New Roman"/>
          <w:color w:val="000000"/>
          <w:sz w:val="28"/>
          <w:szCs w:val="28"/>
          <w:lang w:bidi="ru-RU"/>
        </w:rPr>
        <w:tab/>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 xml:space="preserve">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w:t>
      </w:r>
      <w:r w:rsidRPr="00D81F4A">
        <w:rPr>
          <w:rFonts w:ascii="Times New Roman" w:hAnsi="Times New Roman" w:cs="Times New Roman"/>
          <w:color w:val="000000"/>
          <w:sz w:val="28"/>
          <w:szCs w:val="28"/>
          <w:lang w:bidi="ru-RU"/>
        </w:rPr>
        <w:lastRenderedPageBreak/>
        <w:t>организации;</w:t>
      </w:r>
    </w:p>
    <w:p w14:paraId="0DD10821" w14:textId="4A7AE11B" w:rsidR="00D81F4A" w:rsidRPr="00D81F4A" w:rsidRDefault="00D81F4A" w:rsidP="00D81F4A">
      <w:pPr>
        <w:pStyle w:val="20"/>
        <w:shd w:val="clear" w:color="auto" w:fill="auto"/>
        <w:tabs>
          <w:tab w:val="left" w:pos="938"/>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г)</w:t>
      </w:r>
      <w:r w:rsidRPr="00D81F4A">
        <w:rPr>
          <w:rFonts w:ascii="Times New Roman" w:hAnsi="Times New Roman" w:cs="Times New Roman"/>
          <w:color w:val="000000"/>
          <w:sz w:val="28"/>
          <w:szCs w:val="28"/>
          <w:lang w:bidi="ru-RU"/>
        </w:rPr>
        <w:tab/>
      </w:r>
      <w:r>
        <w:rPr>
          <w:rFonts w:ascii="Times New Roman" w:hAnsi="Times New Roman" w:cs="Times New Roman"/>
          <w:color w:val="000000"/>
          <w:sz w:val="28"/>
          <w:szCs w:val="28"/>
          <w:lang w:bidi="ru-RU"/>
        </w:rPr>
        <w:t xml:space="preserve"> </w:t>
      </w:r>
      <w:r w:rsidRPr="00D81F4A">
        <w:rPr>
          <w:rFonts w:ascii="Times New Roman" w:hAnsi="Times New Roman" w:cs="Times New Roman"/>
          <w:color w:val="000000"/>
          <w:sz w:val="28"/>
          <w:szCs w:val="28"/>
          <w:lang w:bidi="ru-RU"/>
        </w:rPr>
        <w:t>решение комиссии.</w:t>
      </w:r>
    </w:p>
    <w:p w14:paraId="27318081" w14:textId="3A0D2BE0" w:rsidR="00D81F4A" w:rsidRPr="00D81F4A" w:rsidRDefault="00D81F4A" w:rsidP="00D81F4A">
      <w:pPr>
        <w:pStyle w:val="20"/>
        <w:shd w:val="clear" w:color="auto" w:fill="auto"/>
        <w:tabs>
          <w:tab w:val="left" w:pos="1339"/>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 xml:space="preserve">3.19. </w:t>
      </w:r>
      <w:r w:rsidRPr="00D81F4A">
        <w:rPr>
          <w:rFonts w:ascii="Times New Roman" w:hAnsi="Times New Roman" w:cs="Times New Roman"/>
          <w:color w:val="000000"/>
          <w:sz w:val="28"/>
          <w:szCs w:val="28"/>
          <w:lang w:bidi="ru-RU"/>
        </w:rPr>
        <w:t xml:space="preserve">Заключение комиссии размещается на официальном сайте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в информационно-телекоммуникационной сети «Интернет» с учетом требований законодательства Российской Федерации о государственной тайне.</w:t>
      </w:r>
    </w:p>
    <w:p w14:paraId="311B9647" w14:textId="77777777" w:rsidR="00D81F4A" w:rsidRPr="00D81F4A" w:rsidRDefault="00D81F4A" w:rsidP="00D81F4A">
      <w:pPr>
        <w:ind w:firstLine="600"/>
        <w:rPr>
          <w:sz w:val="28"/>
          <w:szCs w:val="28"/>
        </w:rPr>
      </w:pPr>
    </w:p>
    <w:p w14:paraId="0A60EB3A" w14:textId="77777777" w:rsidR="00D81F4A" w:rsidRPr="00D81F4A" w:rsidRDefault="00D81F4A" w:rsidP="00D81F4A">
      <w:pPr>
        <w:ind w:left="4962"/>
        <w:rPr>
          <w:sz w:val="28"/>
          <w:szCs w:val="28"/>
        </w:rPr>
      </w:pPr>
    </w:p>
    <w:p w14:paraId="432CC3D9" w14:textId="77777777" w:rsidR="00D81F4A" w:rsidRPr="00D81F4A" w:rsidRDefault="00D81F4A" w:rsidP="00D81F4A">
      <w:pPr>
        <w:ind w:left="4962"/>
        <w:rPr>
          <w:sz w:val="28"/>
          <w:szCs w:val="28"/>
        </w:rPr>
      </w:pPr>
    </w:p>
    <w:p w14:paraId="27622304" w14:textId="77777777" w:rsidR="00D81F4A" w:rsidRPr="00D81F4A" w:rsidRDefault="00D81F4A" w:rsidP="00D81F4A">
      <w:pPr>
        <w:ind w:left="4962"/>
        <w:rPr>
          <w:sz w:val="28"/>
          <w:szCs w:val="28"/>
        </w:rPr>
      </w:pPr>
    </w:p>
    <w:p w14:paraId="0462C608" w14:textId="77777777" w:rsidR="00D81F4A" w:rsidRDefault="00D81F4A" w:rsidP="00D81F4A">
      <w:pPr>
        <w:ind w:left="4962"/>
        <w:rPr>
          <w:sz w:val="28"/>
          <w:szCs w:val="28"/>
        </w:rPr>
      </w:pPr>
    </w:p>
    <w:p w14:paraId="174C822C" w14:textId="77777777" w:rsidR="00D81F4A" w:rsidRDefault="00D81F4A" w:rsidP="00D81F4A">
      <w:pPr>
        <w:ind w:left="4962"/>
        <w:rPr>
          <w:sz w:val="28"/>
          <w:szCs w:val="28"/>
        </w:rPr>
      </w:pPr>
    </w:p>
    <w:p w14:paraId="15AA7662" w14:textId="77777777" w:rsidR="00D81F4A" w:rsidRDefault="00D81F4A" w:rsidP="00D81F4A">
      <w:pPr>
        <w:ind w:left="4962"/>
        <w:rPr>
          <w:sz w:val="28"/>
          <w:szCs w:val="28"/>
        </w:rPr>
      </w:pPr>
    </w:p>
    <w:p w14:paraId="6D21D17C" w14:textId="77777777" w:rsidR="00D81F4A" w:rsidRDefault="00D81F4A" w:rsidP="00D81F4A">
      <w:pPr>
        <w:ind w:left="4962"/>
        <w:rPr>
          <w:sz w:val="28"/>
          <w:szCs w:val="28"/>
        </w:rPr>
      </w:pPr>
    </w:p>
    <w:p w14:paraId="37D30DAD" w14:textId="77777777" w:rsidR="00D81F4A" w:rsidRDefault="00D81F4A" w:rsidP="00D81F4A">
      <w:pPr>
        <w:ind w:left="4962"/>
        <w:rPr>
          <w:sz w:val="28"/>
          <w:szCs w:val="28"/>
        </w:rPr>
      </w:pPr>
    </w:p>
    <w:p w14:paraId="0FBECDD5" w14:textId="77777777" w:rsidR="00D81F4A" w:rsidRDefault="00D81F4A" w:rsidP="00D81F4A">
      <w:pPr>
        <w:ind w:left="4962"/>
        <w:rPr>
          <w:sz w:val="28"/>
          <w:szCs w:val="28"/>
        </w:rPr>
      </w:pPr>
    </w:p>
    <w:p w14:paraId="46A02280" w14:textId="77777777" w:rsidR="00D81F4A" w:rsidRDefault="00D81F4A" w:rsidP="00D81F4A">
      <w:pPr>
        <w:ind w:left="4962"/>
        <w:rPr>
          <w:sz w:val="28"/>
          <w:szCs w:val="28"/>
        </w:rPr>
      </w:pPr>
    </w:p>
    <w:p w14:paraId="3F127430" w14:textId="77777777" w:rsidR="00D81F4A" w:rsidRDefault="00D81F4A" w:rsidP="00D81F4A">
      <w:pPr>
        <w:ind w:left="4962"/>
        <w:rPr>
          <w:sz w:val="28"/>
          <w:szCs w:val="28"/>
        </w:rPr>
      </w:pPr>
    </w:p>
    <w:p w14:paraId="1A313ED7" w14:textId="77777777" w:rsidR="00D81F4A" w:rsidRDefault="00D81F4A" w:rsidP="00D81F4A">
      <w:pPr>
        <w:ind w:left="4962"/>
        <w:rPr>
          <w:sz w:val="28"/>
          <w:szCs w:val="28"/>
        </w:rPr>
      </w:pPr>
    </w:p>
    <w:p w14:paraId="56106CE8" w14:textId="77777777" w:rsidR="00D81F4A" w:rsidRDefault="00D81F4A" w:rsidP="00D81F4A">
      <w:pPr>
        <w:ind w:left="4962"/>
        <w:rPr>
          <w:sz w:val="28"/>
          <w:szCs w:val="28"/>
        </w:rPr>
      </w:pPr>
    </w:p>
    <w:p w14:paraId="566986CA" w14:textId="77777777" w:rsidR="00D81F4A" w:rsidRDefault="00D81F4A" w:rsidP="00D81F4A">
      <w:pPr>
        <w:ind w:left="4962"/>
        <w:rPr>
          <w:sz w:val="28"/>
          <w:szCs w:val="28"/>
        </w:rPr>
      </w:pPr>
    </w:p>
    <w:p w14:paraId="1EBF6BBD" w14:textId="77777777" w:rsidR="00D81F4A" w:rsidRDefault="00D81F4A" w:rsidP="00D81F4A">
      <w:pPr>
        <w:ind w:left="4962"/>
        <w:rPr>
          <w:sz w:val="28"/>
          <w:szCs w:val="28"/>
        </w:rPr>
      </w:pPr>
    </w:p>
    <w:p w14:paraId="5D71A701" w14:textId="77777777" w:rsidR="00D81F4A" w:rsidRDefault="00D81F4A" w:rsidP="00D81F4A">
      <w:pPr>
        <w:ind w:left="4962"/>
        <w:rPr>
          <w:sz w:val="28"/>
          <w:szCs w:val="28"/>
        </w:rPr>
      </w:pPr>
    </w:p>
    <w:p w14:paraId="3CC1F6A6" w14:textId="77777777" w:rsidR="00D81F4A" w:rsidRDefault="00D81F4A" w:rsidP="00D81F4A">
      <w:pPr>
        <w:ind w:left="4962"/>
        <w:rPr>
          <w:sz w:val="28"/>
          <w:szCs w:val="28"/>
        </w:rPr>
      </w:pPr>
    </w:p>
    <w:p w14:paraId="01C11B53" w14:textId="77777777" w:rsidR="00D81F4A" w:rsidRDefault="00D81F4A" w:rsidP="00D81F4A">
      <w:pPr>
        <w:ind w:left="4962"/>
        <w:rPr>
          <w:sz w:val="28"/>
          <w:szCs w:val="28"/>
        </w:rPr>
      </w:pPr>
    </w:p>
    <w:p w14:paraId="45E05255" w14:textId="77777777" w:rsidR="00D81F4A" w:rsidRDefault="00D81F4A" w:rsidP="00D81F4A">
      <w:pPr>
        <w:ind w:left="4962"/>
        <w:rPr>
          <w:sz w:val="28"/>
          <w:szCs w:val="28"/>
        </w:rPr>
      </w:pPr>
    </w:p>
    <w:p w14:paraId="69D20873" w14:textId="77777777" w:rsidR="00D81F4A" w:rsidRDefault="00D81F4A" w:rsidP="00D81F4A">
      <w:pPr>
        <w:ind w:left="4962"/>
        <w:rPr>
          <w:sz w:val="28"/>
          <w:szCs w:val="28"/>
        </w:rPr>
      </w:pPr>
    </w:p>
    <w:p w14:paraId="0DE5DB33" w14:textId="77777777" w:rsidR="00D81F4A" w:rsidRDefault="00D81F4A" w:rsidP="00D81F4A">
      <w:pPr>
        <w:ind w:left="4962"/>
        <w:rPr>
          <w:sz w:val="28"/>
          <w:szCs w:val="28"/>
        </w:rPr>
      </w:pPr>
    </w:p>
    <w:p w14:paraId="7602560B" w14:textId="77777777" w:rsidR="00D81F4A" w:rsidRDefault="00D81F4A" w:rsidP="00D81F4A">
      <w:pPr>
        <w:ind w:left="4962"/>
        <w:rPr>
          <w:sz w:val="28"/>
          <w:szCs w:val="28"/>
        </w:rPr>
      </w:pPr>
    </w:p>
    <w:p w14:paraId="261978F7" w14:textId="77777777" w:rsidR="00D81F4A" w:rsidRDefault="00D81F4A" w:rsidP="00D81F4A">
      <w:pPr>
        <w:ind w:left="4962"/>
        <w:rPr>
          <w:sz w:val="28"/>
          <w:szCs w:val="28"/>
        </w:rPr>
      </w:pPr>
    </w:p>
    <w:p w14:paraId="1FB6F578" w14:textId="77777777" w:rsidR="00D81F4A" w:rsidRDefault="00D81F4A" w:rsidP="00D81F4A">
      <w:pPr>
        <w:ind w:left="4962"/>
        <w:rPr>
          <w:sz w:val="28"/>
          <w:szCs w:val="28"/>
        </w:rPr>
      </w:pPr>
    </w:p>
    <w:p w14:paraId="47DBD288" w14:textId="77777777" w:rsidR="00D81F4A" w:rsidRDefault="00D81F4A" w:rsidP="00D81F4A">
      <w:pPr>
        <w:ind w:left="4962"/>
        <w:rPr>
          <w:sz w:val="28"/>
          <w:szCs w:val="28"/>
        </w:rPr>
      </w:pPr>
    </w:p>
    <w:p w14:paraId="4633CE96" w14:textId="77777777" w:rsidR="00D81F4A" w:rsidRDefault="00D81F4A" w:rsidP="00D81F4A">
      <w:pPr>
        <w:ind w:left="4962"/>
        <w:rPr>
          <w:sz w:val="28"/>
          <w:szCs w:val="28"/>
        </w:rPr>
      </w:pPr>
    </w:p>
    <w:p w14:paraId="47B09374" w14:textId="77777777" w:rsidR="00D81F4A" w:rsidRDefault="00D81F4A" w:rsidP="00D81F4A">
      <w:pPr>
        <w:ind w:left="4962"/>
        <w:rPr>
          <w:sz w:val="28"/>
          <w:szCs w:val="28"/>
        </w:rPr>
      </w:pPr>
    </w:p>
    <w:p w14:paraId="440EF4E2" w14:textId="77777777" w:rsidR="00D81F4A" w:rsidRDefault="00D81F4A" w:rsidP="00D81F4A">
      <w:pPr>
        <w:ind w:left="4962"/>
        <w:rPr>
          <w:sz w:val="28"/>
          <w:szCs w:val="28"/>
        </w:rPr>
      </w:pPr>
    </w:p>
    <w:p w14:paraId="70155FA5" w14:textId="77777777" w:rsidR="00D81F4A" w:rsidRDefault="00D81F4A" w:rsidP="00D81F4A">
      <w:pPr>
        <w:ind w:left="4962"/>
        <w:rPr>
          <w:sz w:val="28"/>
          <w:szCs w:val="28"/>
        </w:rPr>
      </w:pPr>
    </w:p>
    <w:p w14:paraId="3587DD3A" w14:textId="77777777" w:rsidR="00D81F4A" w:rsidRDefault="00D81F4A" w:rsidP="00D81F4A">
      <w:pPr>
        <w:ind w:left="4962"/>
        <w:rPr>
          <w:sz w:val="28"/>
          <w:szCs w:val="28"/>
        </w:rPr>
      </w:pPr>
    </w:p>
    <w:p w14:paraId="5D5FE2CC" w14:textId="77777777" w:rsidR="00D81F4A" w:rsidRDefault="00D81F4A" w:rsidP="00D81F4A">
      <w:pPr>
        <w:ind w:left="4962"/>
        <w:rPr>
          <w:sz w:val="28"/>
          <w:szCs w:val="28"/>
        </w:rPr>
      </w:pPr>
    </w:p>
    <w:p w14:paraId="2731A7F7" w14:textId="77777777" w:rsidR="00D81F4A" w:rsidRDefault="00D81F4A" w:rsidP="00D81F4A">
      <w:pPr>
        <w:ind w:left="4962"/>
        <w:rPr>
          <w:sz w:val="28"/>
          <w:szCs w:val="28"/>
        </w:rPr>
      </w:pPr>
    </w:p>
    <w:p w14:paraId="661C4B56" w14:textId="77777777" w:rsidR="00D81F4A" w:rsidRDefault="00D81F4A" w:rsidP="00D81F4A">
      <w:pPr>
        <w:ind w:left="4962"/>
        <w:rPr>
          <w:sz w:val="28"/>
          <w:szCs w:val="28"/>
        </w:rPr>
      </w:pPr>
    </w:p>
    <w:p w14:paraId="4C3B2A36" w14:textId="77777777" w:rsidR="00D81F4A" w:rsidRDefault="00D81F4A" w:rsidP="00D81F4A">
      <w:pPr>
        <w:ind w:left="4962"/>
        <w:rPr>
          <w:sz w:val="28"/>
          <w:szCs w:val="28"/>
        </w:rPr>
      </w:pPr>
    </w:p>
    <w:p w14:paraId="6CD05758" w14:textId="77777777" w:rsidR="00D81F4A" w:rsidRDefault="00D81F4A" w:rsidP="00D81F4A">
      <w:pPr>
        <w:ind w:left="4962"/>
        <w:rPr>
          <w:sz w:val="28"/>
          <w:szCs w:val="28"/>
        </w:rPr>
      </w:pPr>
    </w:p>
    <w:p w14:paraId="7E83745E" w14:textId="77777777" w:rsidR="00D81F4A" w:rsidRDefault="00D81F4A" w:rsidP="00D81F4A">
      <w:pPr>
        <w:ind w:left="4962"/>
        <w:rPr>
          <w:sz w:val="28"/>
          <w:szCs w:val="28"/>
        </w:rPr>
      </w:pPr>
    </w:p>
    <w:p w14:paraId="6620CB19" w14:textId="77777777" w:rsidR="00D81F4A" w:rsidRDefault="00D81F4A" w:rsidP="00D81F4A">
      <w:pPr>
        <w:ind w:left="4962"/>
        <w:rPr>
          <w:sz w:val="28"/>
          <w:szCs w:val="28"/>
        </w:rPr>
      </w:pPr>
    </w:p>
    <w:p w14:paraId="4698AE87" w14:textId="77777777" w:rsidR="00D81F4A" w:rsidRDefault="00D81F4A" w:rsidP="00D81F4A">
      <w:pPr>
        <w:ind w:left="4962"/>
        <w:rPr>
          <w:sz w:val="28"/>
          <w:szCs w:val="28"/>
        </w:rPr>
      </w:pPr>
    </w:p>
    <w:p w14:paraId="7AE6195B" w14:textId="131C7A9E" w:rsidR="00D81F4A" w:rsidRPr="00D81F4A" w:rsidRDefault="00D81F4A" w:rsidP="00D81F4A">
      <w:pPr>
        <w:ind w:left="4962"/>
        <w:rPr>
          <w:sz w:val="28"/>
          <w:szCs w:val="28"/>
        </w:rPr>
      </w:pPr>
      <w:r w:rsidRPr="00D81F4A">
        <w:rPr>
          <w:sz w:val="28"/>
          <w:szCs w:val="28"/>
        </w:rPr>
        <w:lastRenderedPageBreak/>
        <w:t>ПРИЛОЖЕНИЕ 2</w:t>
      </w:r>
    </w:p>
    <w:p w14:paraId="19BC45D6" w14:textId="77777777" w:rsidR="00D81F4A" w:rsidRDefault="00D81F4A" w:rsidP="00D81F4A">
      <w:pPr>
        <w:ind w:left="4962"/>
        <w:rPr>
          <w:sz w:val="28"/>
          <w:szCs w:val="28"/>
        </w:rPr>
      </w:pPr>
    </w:p>
    <w:p w14:paraId="0ECC85F2" w14:textId="573B51C1" w:rsidR="00D81F4A" w:rsidRDefault="00D81F4A" w:rsidP="00D81F4A">
      <w:pPr>
        <w:ind w:left="4962"/>
        <w:rPr>
          <w:sz w:val="28"/>
          <w:szCs w:val="28"/>
        </w:rPr>
      </w:pPr>
      <w:r>
        <w:rPr>
          <w:sz w:val="28"/>
          <w:szCs w:val="28"/>
        </w:rPr>
        <w:t>УТВЕРЖДЕН</w:t>
      </w:r>
    </w:p>
    <w:p w14:paraId="6867AE25" w14:textId="1A4E14E4" w:rsidR="00D81F4A" w:rsidRPr="00D81F4A" w:rsidRDefault="00D81F4A" w:rsidP="00D81F4A">
      <w:pPr>
        <w:ind w:left="4962"/>
        <w:rPr>
          <w:sz w:val="28"/>
          <w:szCs w:val="28"/>
        </w:rPr>
      </w:pPr>
      <w:r>
        <w:rPr>
          <w:sz w:val="28"/>
          <w:szCs w:val="28"/>
        </w:rPr>
        <w:t>постановлением</w:t>
      </w:r>
      <w:r w:rsidRPr="00D81F4A">
        <w:rPr>
          <w:sz w:val="28"/>
          <w:szCs w:val="28"/>
        </w:rPr>
        <w:t xml:space="preserve"> администрации </w:t>
      </w:r>
    </w:p>
    <w:p w14:paraId="6C90A578" w14:textId="77777777" w:rsidR="00D81F4A" w:rsidRPr="00D81F4A" w:rsidRDefault="00D81F4A" w:rsidP="00D81F4A">
      <w:pPr>
        <w:ind w:left="4962"/>
        <w:rPr>
          <w:sz w:val="28"/>
          <w:szCs w:val="28"/>
        </w:rPr>
      </w:pPr>
      <w:r w:rsidRPr="00D81F4A">
        <w:rPr>
          <w:sz w:val="28"/>
          <w:szCs w:val="28"/>
        </w:rPr>
        <w:t xml:space="preserve">ЗАТО Сибирский </w:t>
      </w:r>
    </w:p>
    <w:p w14:paraId="2CB2674A" w14:textId="77777777" w:rsidR="007746C2" w:rsidRDefault="007746C2" w:rsidP="007746C2">
      <w:pPr>
        <w:ind w:left="4962"/>
        <w:rPr>
          <w:sz w:val="28"/>
          <w:szCs w:val="28"/>
        </w:rPr>
      </w:pPr>
      <w:r w:rsidRPr="009E2166">
        <w:rPr>
          <w:sz w:val="28"/>
          <w:szCs w:val="28"/>
        </w:rPr>
        <w:t xml:space="preserve">от </w:t>
      </w:r>
      <w:r>
        <w:rPr>
          <w:sz w:val="28"/>
          <w:szCs w:val="28"/>
        </w:rPr>
        <w:t>23.05.2024</w:t>
      </w:r>
      <w:r w:rsidRPr="009E2166">
        <w:rPr>
          <w:sz w:val="28"/>
          <w:szCs w:val="28"/>
        </w:rPr>
        <w:t xml:space="preserve"> №</w:t>
      </w:r>
      <w:r>
        <w:rPr>
          <w:sz w:val="28"/>
          <w:szCs w:val="28"/>
        </w:rPr>
        <w:t xml:space="preserve"> 225</w:t>
      </w:r>
    </w:p>
    <w:p w14:paraId="2E22E1B0" w14:textId="77777777" w:rsidR="00D81F4A" w:rsidRPr="00D81F4A" w:rsidRDefault="00D81F4A" w:rsidP="00D81F4A">
      <w:pPr>
        <w:ind w:left="4962"/>
        <w:rPr>
          <w:sz w:val="28"/>
          <w:szCs w:val="28"/>
        </w:rPr>
      </w:pPr>
    </w:p>
    <w:p w14:paraId="0B38DF54" w14:textId="77777777" w:rsidR="00D81F4A" w:rsidRPr="00D81F4A" w:rsidRDefault="00D81F4A" w:rsidP="00D81F4A">
      <w:pPr>
        <w:pStyle w:val="80"/>
        <w:shd w:val="clear" w:color="auto" w:fill="auto"/>
        <w:spacing w:after="0" w:line="240" w:lineRule="auto"/>
        <w:jc w:val="center"/>
        <w:rPr>
          <w:rFonts w:ascii="Times New Roman" w:hAnsi="Times New Roman" w:cs="Times New Roman"/>
          <w:sz w:val="28"/>
          <w:szCs w:val="28"/>
        </w:rPr>
      </w:pPr>
      <w:r w:rsidRPr="00D81F4A">
        <w:rPr>
          <w:rFonts w:ascii="Times New Roman" w:hAnsi="Times New Roman" w:cs="Times New Roman"/>
          <w:color w:val="000000"/>
          <w:sz w:val="28"/>
          <w:szCs w:val="28"/>
          <w:lang w:bidi="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w:t>
      </w:r>
    </w:p>
    <w:p w14:paraId="1FDC4A72" w14:textId="77777777" w:rsidR="00D81F4A" w:rsidRPr="00D81F4A" w:rsidRDefault="00D81F4A" w:rsidP="00D81F4A">
      <w:pPr>
        <w:pStyle w:val="80"/>
        <w:shd w:val="clear" w:color="auto" w:fill="auto"/>
        <w:spacing w:after="0" w:line="240" w:lineRule="auto"/>
        <w:jc w:val="center"/>
        <w:rPr>
          <w:rFonts w:ascii="Times New Roman" w:hAnsi="Times New Roman" w:cs="Times New Roman"/>
          <w:color w:val="000000"/>
          <w:sz w:val="28"/>
          <w:szCs w:val="28"/>
          <w:lang w:bidi="ru-RU"/>
        </w:rPr>
      </w:pPr>
      <w:r w:rsidRPr="00D81F4A">
        <w:rPr>
          <w:rFonts w:ascii="Times New Roman" w:hAnsi="Times New Roman" w:cs="Times New Roman"/>
          <w:color w:val="000000"/>
          <w:sz w:val="28"/>
          <w:szCs w:val="28"/>
          <w:lang w:bidi="ru-RU"/>
        </w:rPr>
        <w:t>инфраструктуру для детей, подведомственной администрации ЗАТО Сибирский</w:t>
      </w:r>
      <w:r w:rsidRPr="00D81F4A">
        <w:rPr>
          <w:rStyle w:val="82"/>
          <w:rFonts w:eastAsiaTheme="minorHAnsi"/>
          <w:b w:val="0"/>
          <w:bCs w:val="0"/>
          <w:sz w:val="28"/>
          <w:szCs w:val="28"/>
        </w:rPr>
        <w:t xml:space="preserve">, </w:t>
      </w:r>
      <w:r w:rsidRPr="00D81F4A">
        <w:rPr>
          <w:rFonts w:ascii="Times New Roman" w:hAnsi="Times New Roman" w:cs="Times New Roman"/>
          <w:color w:val="000000"/>
          <w:sz w:val="28"/>
          <w:szCs w:val="28"/>
          <w:lang w:bidi="ru-RU"/>
        </w:rPr>
        <w:t xml:space="preserve">договора аренды, договора безвозмездного пользования закрепленных за </w:t>
      </w:r>
      <w:r w:rsidRPr="00D81F4A">
        <w:rPr>
          <w:rStyle w:val="81"/>
          <w:rFonts w:ascii="Times New Roman" w:hAnsi="Times New Roman" w:cs="Times New Roman"/>
          <w:b/>
          <w:bCs/>
          <w:sz w:val="28"/>
          <w:szCs w:val="28"/>
        </w:rPr>
        <w:t xml:space="preserve">ней объектов </w:t>
      </w:r>
      <w:r w:rsidRPr="00D81F4A">
        <w:rPr>
          <w:rFonts w:ascii="Times New Roman" w:hAnsi="Times New Roman" w:cs="Times New Roman"/>
          <w:color w:val="000000"/>
          <w:sz w:val="28"/>
          <w:szCs w:val="28"/>
          <w:lang w:bidi="ru-RU"/>
        </w:rPr>
        <w:t>собственности</w:t>
      </w:r>
    </w:p>
    <w:p w14:paraId="6120C257" w14:textId="77777777" w:rsidR="00D81F4A" w:rsidRPr="00D81F4A" w:rsidRDefault="00D81F4A" w:rsidP="00D81F4A">
      <w:pPr>
        <w:pStyle w:val="80"/>
        <w:shd w:val="clear" w:color="auto" w:fill="auto"/>
        <w:spacing w:after="0" w:line="240" w:lineRule="auto"/>
        <w:jc w:val="center"/>
        <w:rPr>
          <w:rFonts w:ascii="Times New Roman" w:hAnsi="Times New Roman" w:cs="Times New Roman"/>
          <w:sz w:val="28"/>
          <w:szCs w:val="28"/>
        </w:rPr>
      </w:pPr>
    </w:p>
    <w:p w14:paraId="40CC7605" w14:textId="77777777" w:rsidR="00D81F4A" w:rsidRPr="00D81F4A" w:rsidRDefault="00D81F4A" w:rsidP="00D81F4A">
      <w:pPr>
        <w:pStyle w:val="20"/>
        <w:numPr>
          <w:ilvl w:val="0"/>
          <w:numId w:val="4"/>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договора аренды, договора безвозмездного пользования закрепленных за ней объектов собственности (далее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(далее - организация), договора аренды, договора безвозмездного пользования закрепленных за ней объектов собственности.</w:t>
      </w:r>
    </w:p>
    <w:p w14:paraId="7ED885AA" w14:textId="77777777" w:rsidR="00D81F4A" w:rsidRPr="00D81F4A" w:rsidRDefault="00D81F4A" w:rsidP="00D81F4A">
      <w:pPr>
        <w:pStyle w:val="20"/>
        <w:numPr>
          <w:ilvl w:val="0"/>
          <w:numId w:val="4"/>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Решение о реконструкции, модернизации, об изменении назначения или о ликвидации объекта социальной инфраструктуры,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w:t>
      </w:r>
      <w:r w:rsidRPr="00D81F4A">
        <w:rPr>
          <w:rStyle w:val="21"/>
          <w:rFonts w:eastAsiaTheme="minorHAnsi"/>
          <w:i w:val="0"/>
          <w:sz w:val="28"/>
          <w:szCs w:val="28"/>
        </w:rPr>
        <w:t>администрацией ЗАТО Сибирский,</w:t>
      </w:r>
      <w:r w:rsidRPr="00D81F4A">
        <w:rPr>
          <w:rStyle w:val="21"/>
          <w:rFonts w:eastAsiaTheme="minorHAnsi"/>
          <w:sz w:val="28"/>
          <w:szCs w:val="28"/>
        </w:rPr>
        <w:t xml:space="preserve"> </w:t>
      </w:r>
      <w:r w:rsidRPr="00D81F4A">
        <w:rPr>
          <w:rFonts w:ascii="Times New Roman" w:hAnsi="Times New Roman" w:cs="Times New Roman"/>
          <w:color w:val="000000"/>
          <w:sz w:val="28"/>
          <w:szCs w:val="28"/>
          <w:lang w:bidi="ru-RU"/>
        </w:rPr>
        <w:t>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14:paraId="538CC185" w14:textId="77777777" w:rsidR="00D81F4A" w:rsidRPr="00D81F4A" w:rsidRDefault="00D81F4A" w:rsidP="00D81F4A">
      <w:pPr>
        <w:pStyle w:val="80"/>
        <w:numPr>
          <w:ilvl w:val="0"/>
          <w:numId w:val="4"/>
        </w:numPr>
        <w:shd w:val="clear" w:color="auto" w:fill="auto"/>
        <w:tabs>
          <w:tab w:val="left" w:pos="1134"/>
        </w:tabs>
        <w:spacing w:after="0" w:line="240" w:lineRule="auto"/>
        <w:ind w:firstLine="709"/>
        <w:jc w:val="both"/>
        <w:rPr>
          <w:rFonts w:ascii="Times New Roman" w:hAnsi="Times New Roman" w:cs="Times New Roman"/>
          <w:b w:val="0"/>
          <w:sz w:val="28"/>
          <w:szCs w:val="28"/>
        </w:rPr>
      </w:pPr>
      <w:r w:rsidRPr="00D81F4A">
        <w:rPr>
          <w:rFonts w:ascii="Times New Roman" w:hAnsi="Times New Roman" w:cs="Times New Roman"/>
          <w:b w:val="0"/>
          <w:color w:val="000000"/>
          <w:sz w:val="28"/>
          <w:szCs w:val="28"/>
          <w:lang w:bidi="ru-RU"/>
        </w:rPr>
        <w:t xml:space="preserve">Для проведения оценки последствий принятия решения об использовании объекта, </w:t>
      </w:r>
      <w:r w:rsidRPr="00D81F4A">
        <w:rPr>
          <w:rStyle w:val="21"/>
          <w:rFonts w:eastAsiaTheme="minorHAnsi"/>
          <w:b w:val="0"/>
          <w:i w:val="0"/>
          <w:sz w:val="28"/>
          <w:szCs w:val="28"/>
        </w:rPr>
        <w:t>администрация ЗАТО Сибирский</w:t>
      </w:r>
      <w:r w:rsidRPr="00D81F4A">
        <w:rPr>
          <w:rStyle w:val="21"/>
          <w:rFonts w:eastAsiaTheme="minorHAnsi"/>
          <w:i w:val="0"/>
          <w:sz w:val="28"/>
          <w:szCs w:val="28"/>
        </w:rPr>
        <w:t>,</w:t>
      </w:r>
      <w:r w:rsidRPr="00D81F4A">
        <w:rPr>
          <w:rFonts w:ascii="Times New Roman" w:hAnsi="Times New Roman" w:cs="Times New Roman"/>
          <w:b w:val="0"/>
          <w:color w:val="000000"/>
          <w:sz w:val="28"/>
          <w:szCs w:val="28"/>
          <w:lang w:bidi="ru-RU"/>
        </w:rPr>
        <w:t xml:space="preserve"> 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w:t>
      </w:r>
    </w:p>
    <w:p w14:paraId="59E8E168" w14:textId="77777777" w:rsidR="00D81F4A" w:rsidRPr="00D81F4A" w:rsidRDefault="00D81F4A" w:rsidP="00D81F4A">
      <w:pPr>
        <w:pStyle w:val="80"/>
        <w:numPr>
          <w:ilvl w:val="0"/>
          <w:numId w:val="4"/>
        </w:numPr>
        <w:shd w:val="clear" w:color="auto" w:fill="auto"/>
        <w:tabs>
          <w:tab w:val="left" w:pos="1134"/>
        </w:tabs>
        <w:spacing w:after="0" w:line="240" w:lineRule="auto"/>
        <w:ind w:firstLine="709"/>
        <w:jc w:val="both"/>
        <w:rPr>
          <w:rFonts w:ascii="Times New Roman" w:hAnsi="Times New Roman" w:cs="Times New Roman"/>
          <w:b w:val="0"/>
          <w:sz w:val="28"/>
          <w:szCs w:val="28"/>
        </w:rPr>
      </w:pPr>
      <w:r w:rsidRPr="00D81F4A">
        <w:rPr>
          <w:rFonts w:ascii="Times New Roman" w:hAnsi="Times New Roman" w:cs="Times New Roman"/>
          <w:b w:val="0"/>
          <w:sz w:val="28"/>
          <w:szCs w:val="28"/>
        </w:rPr>
        <w:lastRenderedPageBreak/>
        <w:t xml:space="preserve">Оценка последствий принятия решения об использовании объекта проводится комиссией в порядке, установленном настоящим порядком, в течение 30 дней со дня предоставления в комиссию предложения об использовании объекта социальной инфраструктуры для детей. </w:t>
      </w:r>
    </w:p>
    <w:p w14:paraId="561C47AB" w14:textId="77777777" w:rsidR="00D81F4A" w:rsidRPr="00D81F4A" w:rsidRDefault="00D81F4A" w:rsidP="00D81F4A">
      <w:pPr>
        <w:pStyle w:val="80"/>
        <w:numPr>
          <w:ilvl w:val="0"/>
          <w:numId w:val="4"/>
        </w:numPr>
        <w:shd w:val="clear" w:color="auto" w:fill="auto"/>
        <w:tabs>
          <w:tab w:val="left" w:pos="1134"/>
        </w:tabs>
        <w:spacing w:after="0" w:line="240" w:lineRule="auto"/>
        <w:ind w:firstLine="709"/>
        <w:jc w:val="both"/>
        <w:rPr>
          <w:rFonts w:ascii="Times New Roman" w:hAnsi="Times New Roman" w:cs="Times New Roman"/>
          <w:b w:val="0"/>
          <w:sz w:val="28"/>
          <w:szCs w:val="28"/>
        </w:rPr>
      </w:pPr>
      <w:r w:rsidRPr="00D81F4A">
        <w:rPr>
          <w:rFonts w:ascii="Times New Roman" w:hAnsi="Times New Roman" w:cs="Times New Roman"/>
          <w:b w:val="0"/>
          <w:sz w:val="28"/>
          <w:szCs w:val="28"/>
        </w:rPr>
        <w:t>В случае необходимости срок проведения оценки последствий может быть продлен на срок, не превышающий 15 дней.</w:t>
      </w:r>
    </w:p>
    <w:p w14:paraId="15F652C0" w14:textId="77777777" w:rsidR="00D81F4A" w:rsidRPr="00D81F4A" w:rsidRDefault="00D81F4A" w:rsidP="00D81F4A">
      <w:pPr>
        <w:pStyle w:val="80"/>
        <w:shd w:val="clear" w:color="auto" w:fill="auto"/>
        <w:tabs>
          <w:tab w:val="left" w:pos="1134"/>
        </w:tabs>
        <w:spacing w:after="0" w:line="240" w:lineRule="auto"/>
        <w:ind w:firstLine="709"/>
        <w:jc w:val="both"/>
        <w:rPr>
          <w:rFonts w:ascii="Times New Roman" w:hAnsi="Times New Roman" w:cs="Times New Roman"/>
          <w:b w:val="0"/>
          <w:sz w:val="28"/>
          <w:szCs w:val="28"/>
        </w:rPr>
      </w:pPr>
    </w:p>
    <w:p w14:paraId="25D14B3F" w14:textId="77777777" w:rsidR="00D81F4A" w:rsidRPr="00D81F4A" w:rsidRDefault="00D81F4A" w:rsidP="00D81F4A">
      <w:pPr>
        <w:tabs>
          <w:tab w:val="left" w:pos="1134"/>
        </w:tabs>
        <w:ind w:firstLine="709"/>
        <w:rPr>
          <w:sz w:val="28"/>
          <w:szCs w:val="28"/>
        </w:rPr>
      </w:pPr>
    </w:p>
    <w:p w14:paraId="69406BE7" w14:textId="77777777" w:rsidR="00D81F4A" w:rsidRPr="00D81F4A" w:rsidRDefault="00D81F4A" w:rsidP="00D81F4A">
      <w:pPr>
        <w:tabs>
          <w:tab w:val="left" w:pos="1134"/>
        </w:tabs>
        <w:ind w:firstLine="709"/>
        <w:rPr>
          <w:sz w:val="28"/>
          <w:szCs w:val="28"/>
        </w:rPr>
      </w:pPr>
    </w:p>
    <w:p w14:paraId="677869B6" w14:textId="77777777" w:rsidR="00D81F4A" w:rsidRPr="00D81F4A" w:rsidRDefault="00D81F4A" w:rsidP="00D81F4A">
      <w:pPr>
        <w:tabs>
          <w:tab w:val="left" w:pos="1134"/>
        </w:tabs>
        <w:ind w:firstLine="709"/>
        <w:rPr>
          <w:sz w:val="28"/>
          <w:szCs w:val="28"/>
        </w:rPr>
      </w:pPr>
    </w:p>
    <w:p w14:paraId="117C616F" w14:textId="77777777" w:rsidR="00D81F4A" w:rsidRPr="00D81F4A" w:rsidRDefault="00D81F4A" w:rsidP="00D81F4A">
      <w:pPr>
        <w:rPr>
          <w:sz w:val="28"/>
          <w:szCs w:val="28"/>
        </w:rPr>
      </w:pPr>
    </w:p>
    <w:p w14:paraId="6BB28B88" w14:textId="77777777" w:rsidR="00D81F4A" w:rsidRPr="00D81F4A" w:rsidRDefault="00D81F4A" w:rsidP="00D81F4A">
      <w:pPr>
        <w:rPr>
          <w:sz w:val="28"/>
          <w:szCs w:val="28"/>
        </w:rPr>
      </w:pPr>
    </w:p>
    <w:p w14:paraId="3B9FC0B1" w14:textId="77777777" w:rsidR="00D81F4A" w:rsidRPr="00D81F4A" w:rsidRDefault="00D81F4A" w:rsidP="00D81F4A">
      <w:pPr>
        <w:rPr>
          <w:sz w:val="28"/>
          <w:szCs w:val="28"/>
        </w:rPr>
      </w:pPr>
    </w:p>
    <w:p w14:paraId="7AB00982" w14:textId="77777777" w:rsidR="00D81F4A" w:rsidRPr="00D81F4A" w:rsidRDefault="00D81F4A" w:rsidP="00D81F4A">
      <w:pPr>
        <w:rPr>
          <w:sz w:val="28"/>
          <w:szCs w:val="28"/>
        </w:rPr>
      </w:pPr>
    </w:p>
    <w:p w14:paraId="4E69BDCE" w14:textId="77777777" w:rsidR="00D81F4A" w:rsidRPr="00D81F4A" w:rsidRDefault="00D81F4A" w:rsidP="00D81F4A">
      <w:pPr>
        <w:rPr>
          <w:sz w:val="28"/>
          <w:szCs w:val="28"/>
        </w:rPr>
      </w:pPr>
    </w:p>
    <w:p w14:paraId="49A37229" w14:textId="77777777" w:rsidR="00D81F4A" w:rsidRPr="00D81F4A" w:rsidRDefault="00D81F4A" w:rsidP="00D81F4A">
      <w:pPr>
        <w:rPr>
          <w:sz w:val="28"/>
          <w:szCs w:val="28"/>
        </w:rPr>
      </w:pPr>
    </w:p>
    <w:p w14:paraId="1E5F5F12" w14:textId="77777777" w:rsidR="00D81F4A" w:rsidRPr="00D81F4A" w:rsidRDefault="00D81F4A" w:rsidP="00D81F4A">
      <w:pPr>
        <w:rPr>
          <w:sz w:val="28"/>
          <w:szCs w:val="28"/>
        </w:rPr>
      </w:pPr>
    </w:p>
    <w:p w14:paraId="4BCEF6A7" w14:textId="77777777" w:rsidR="00D81F4A" w:rsidRPr="00D81F4A" w:rsidRDefault="00D81F4A" w:rsidP="00D81F4A">
      <w:pPr>
        <w:rPr>
          <w:sz w:val="28"/>
          <w:szCs w:val="28"/>
        </w:rPr>
      </w:pPr>
    </w:p>
    <w:p w14:paraId="5DD93896" w14:textId="77777777" w:rsidR="00D81F4A" w:rsidRPr="00D81F4A" w:rsidRDefault="00D81F4A" w:rsidP="00D81F4A">
      <w:pPr>
        <w:rPr>
          <w:sz w:val="28"/>
          <w:szCs w:val="28"/>
        </w:rPr>
      </w:pPr>
    </w:p>
    <w:p w14:paraId="715CBD1D" w14:textId="77777777" w:rsidR="00D81F4A" w:rsidRPr="00D81F4A" w:rsidRDefault="00D81F4A" w:rsidP="00D81F4A">
      <w:pPr>
        <w:rPr>
          <w:sz w:val="28"/>
          <w:szCs w:val="28"/>
        </w:rPr>
      </w:pPr>
    </w:p>
    <w:p w14:paraId="0DCFED96" w14:textId="77777777" w:rsidR="00D81F4A" w:rsidRPr="00D81F4A" w:rsidRDefault="00D81F4A" w:rsidP="00D81F4A">
      <w:pPr>
        <w:rPr>
          <w:sz w:val="28"/>
          <w:szCs w:val="28"/>
        </w:rPr>
      </w:pPr>
    </w:p>
    <w:p w14:paraId="7CDA4444" w14:textId="77777777" w:rsidR="00D81F4A" w:rsidRPr="00D81F4A" w:rsidRDefault="00D81F4A" w:rsidP="00D81F4A">
      <w:pPr>
        <w:rPr>
          <w:sz w:val="28"/>
          <w:szCs w:val="28"/>
        </w:rPr>
      </w:pPr>
    </w:p>
    <w:p w14:paraId="5C79EE6C" w14:textId="77777777" w:rsidR="00D81F4A" w:rsidRPr="00D81F4A" w:rsidRDefault="00D81F4A" w:rsidP="00D81F4A">
      <w:pPr>
        <w:rPr>
          <w:sz w:val="28"/>
          <w:szCs w:val="28"/>
        </w:rPr>
      </w:pPr>
    </w:p>
    <w:p w14:paraId="4CBC79AE" w14:textId="77777777" w:rsidR="00D81F4A" w:rsidRPr="00D81F4A" w:rsidRDefault="00D81F4A" w:rsidP="00D81F4A">
      <w:pPr>
        <w:rPr>
          <w:sz w:val="28"/>
          <w:szCs w:val="28"/>
        </w:rPr>
      </w:pPr>
    </w:p>
    <w:p w14:paraId="7594D6E2" w14:textId="77777777" w:rsidR="00D81F4A" w:rsidRPr="00D81F4A" w:rsidRDefault="00D81F4A" w:rsidP="00D81F4A">
      <w:pPr>
        <w:rPr>
          <w:sz w:val="28"/>
          <w:szCs w:val="28"/>
        </w:rPr>
      </w:pPr>
    </w:p>
    <w:p w14:paraId="6A0491A9" w14:textId="77777777" w:rsidR="00D81F4A" w:rsidRPr="00D81F4A" w:rsidRDefault="00D81F4A" w:rsidP="00D81F4A">
      <w:pPr>
        <w:rPr>
          <w:sz w:val="28"/>
          <w:szCs w:val="28"/>
        </w:rPr>
      </w:pPr>
    </w:p>
    <w:p w14:paraId="4C550072" w14:textId="77777777" w:rsidR="00D81F4A" w:rsidRPr="00D81F4A" w:rsidRDefault="00D81F4A" w:rsidP="00D81F4A">
      <w:pPr>
        <w:rPr>
          <w:sz w:val="28"/>
          <w:szCs w:val="28"/>
        </w:rPr>
      </w:pPr>
    </w:p>
    <w:p w14:paraId="73FEFF82" w14:textId="77777777" w:rsidR="00D81F4A" w:rsidRPr="00D81F4A" w:rsidRDefault="00D81F4A" w:rsidP="00D81F4A">
      <w:pPr>
        <w:rPr>
          <w:sz w:val="28"/>
          <w:szCs w:val="28"/>
        </w:rPr>
      </w:pPr>
    </w:p>
    <w:p w14:paraId="189D2639" w14:textId="77777777" w:rsidR="00D81F4A" w:rsidRPr="00D81F4A" w:rsidRDefault="00D81F4A" w:rsidP="00D81F4A">
      <w:pPr>
        <w:rPr>
          <w:sz w:val="28"/>
          <w:szCs w:val="28"/>
        </w:rPr>
      </w:pPr>
    </w:p>
    <w:p w14:paraId="5FD02642" w14:textId="77777777" w:rsidR="00D81F4A" w:rsidRPr="00D81F4A" w:rsidRDefault="00D81F4A" w:rsidP="00D81F4A">
      <w:pPr>
        <w:rPr>
          <w:sz w:val="28"/>
          <w:szCs w:val="28"/>
        </w:rPr>
      </w:pPr>
    </w:p>
    <w:p w14:paraId="4F588BBD" w14:textId="77777777" w:rsidR="00D81F4A" w:rsidRPr="00D81F4A" w:rsidRDefault="00D81F4A" w:rsidP="00D81F4A">
      <w:pPr>
        <w:rPr>
          <w:sz w:val="28"/>
          <w:szCs w:val="28"/>
        </w:rPr>
      </w:pPr>
    </w:p>
    <w:p w14:paraId="12F5C2BB" w14:textId="77777777" w:rsidR="00D81F4A" w:rsidRPr="00D81F4A" w:rsidRDefault="00D81F4A" w:rsidP="00D81F4A">
      <w:pPr>
        <w:rPr>
          <w:sz w:val="28"/>
          <w:szCs w:val="28"/>
        </w:rPr>
      </w:pPr>
    </w:p>
    <w:p w14:paraId="793C3714" w14:textId="77777777" w:rsidR="00D81F4A" w:rsidRPr="00D81F4A" w:rsidRDefault="00D81F4A" w:rsidP="00D81F4A">
      <w:pPr>
        <w:rPr>
          <w:sz w:val="28"/>
          <w:szCs w:val="28"/>
        </w:rPr>
      </w:pPr>
    </w:p>
    <w:p w14:paraId="1619EE7B" w14:textId="77777777" w:rsidR="00D81F4A" w:rsidRPr="00D81F4A" w:rsidRDefault="00D81F4A" w:rsidP="00D81F4A">
      <w:pPr>
        <w:rPr>
          <w:sz w:val="28"/>
          <w:szCs w:val="28"/>
        </w:rPr>
      </w:pPr>
    </w:p>
    <w:p w14:paraId="7BDEB408" w14:textId="77777777" w:rsidR="00D81F4A" w:rsidRPr="00D81F4A" w:rsidRDefault="00D81F4A" w:rsidP="00D81F4A">
      <w:pPr>
        <w:rPr>
          <w:sz w:val="28"/>
          <w:szCs w:val="28"/>
        </w:rPr>
      </w:pPr>
    </w:p>
    <w:p w14:paraId="29AD7E75" w14:textId="77777777" w:rsidR="00D81F4A" w:rsidRPr="00D81F4A" w:rsidRDefault="00D81F4A" w:rsidP="00D81F4A">
      <w:pPr>
        <w:rPr>
          <w:sz w:val="28"/>
          <w:szCs w:val="28"/>
        </w:rPr>
      </w:pPr>
    </w:p>
    <w:p w14:paraId="7FD9298A" w14:textId="77777777" w:rsidR="00D81F4A" w:rsidRPr="00D81F4A" w:rsidRDefault="00D81F4A" w:rsidP="00D81F4A">
      <w:pPr>
        <w:rPr>
          <w:sz w:val="28"/>
          <w:szCs w:val="28"/>
        </w:rPr>
      </w:pPr>
    </w:p>
    <w:p w14:paraId="491B8792" w14:textId="77777777" w:rsidR="00D81F4A" w:rsidRPr="00D81F4A" w:rsidRDefault="00D81F4A" w:rsidP="00D81F4A">
      <w:pPr>
        <w:rPr>
          <w:sz w:val="28"/>
          <w:szCs w:val="28"/>
        </w:rPr>
      </w:pPr>
    </w:p>
    <w:p w14:paraId="402CD05E" w14:textId="77777777" w:rsidR="00D81F4A" w:rsidRPr="00D81F4A" w:rsidRDefault="00D81F4A" w:rsidP="00D81F4A">
      <w:pPr>
        <w:rPr>
          <w:sz w:val="28"/>
          <w:szCs w:val="28"/>
        </w:rPr>
      </w:pPr>
    </w:p>
    <w:p w14:paraId="1242884F" w14:textId="77777777" w:rsidR="00D81F4A" w:rsidRPr="00D81F4A" w:rsidRDefault="00D81F4A" w:rsidP="00D81F4A">
      <w:pPr>
        <w:rPr>
          <w:sz w:val="28"/>
          <w:szCs w:val="28"/>
        </w:rPr>
      </w:pPr>
    </w:p>
    <w:p w14:paraId="1D73F03B" w14:textId="77777777" w:rsidR="00D81F4A" w:rsidRPr="00D81F4A" w:rsidRDefault="00D81F4A" w:rsidP="00D81F4A">
      <w:pPr>
        <w:rPr>
          <w:sz w:val="28"/>
          <w:szCs w:val="28"/>
        </w:rPr>
      </w:pPr>
    </w:p>
    <w:p w14:paraId="03D3BD63" w14:textId="77777777" w:rsidR="00D81F4A" w:rsidRPr="00D81F4A" w:rsidRDefault="00D81F4A" w:rsidP="00D81F4A">
      <w:pPr>
        <w:rPr>
          <w:sz w:val="28"/>
          <w:szCs w:val="28"/>
        </w:rPr>
      </w:pPr>
    </w:p>
    <w:p w14:paraId="6D152A0C" w14:textId="77777777" w:rsidR="00D81F4A" w:rsidRPr="00D81F4A" w:rsidRDefault="00D81F4A" w:rsidP="00D81F4A">
      <w:pPr>
        <w:rPr>
          <w:sz w:val="28"/>
          <w:szCs w:val="28"/>
        </w:rPr>
      </w:pPr>
    </w:p>
    <w:p w14:paraId="5FFAF935" w14:textId="77777777" w:rsidR="00D81F4A" w:rsidRPr="00D81F4A" w:rsidRDefault="00D81F4A" w:rsidP="00D81F4A">
      <w:pPr>
        <w:rPr>
          <w:sz w:val="28"/>
          <w:szCs w:val="28"/>
        </w:rPr>
      </w:pPr>
    </w:p>
    <w:p w14:paraId="3A3740FE" w14:textId="77777777" w:rsidR="00D81F4A" w:rsidRPr="00D81F4A" w:rsidRDefault="00D81F4A" w:rsidP="00D81F4A">
      <w:pPr>
        <w:rPr>
          <w:sz w:val="28"/>
          <w:szCs w:val="28"/>
        </w:rPr>
      </w:pPr>
    </w:p>
    <w:p w14:paraId="4ABC8E68" w14:textId="7011E553" w:rsidR="00D81F4A" w:rsidRDefault="00D81F4A" w:rsidP="00D81F4A">
      <w:pPr>
        <w:ind w:left="4962"/>
        <w:rPr>
          <w:sz w:val="28"/>
          <w:szCs w:val="28"/>
        </w:rPr>
      </w:pPr>
      <w:r w:rsidRPr="00D81F4A">
        <w:rPr>
          <w:sz w:val="28"/>
          <w:szCs w:val="28"/>
        </w:rPr>
        <w:lastRenderedPageBreak/>
        <w:t>ПРИЛОЖЕНИЕ 3</w:t>
      </w:r>
    </w:p>
    <w:p w14:paraId="7997A5B3" w14:textId="49BCAA4E" w:rsidR="00DA48F7" w:rsidRDefault="00DA48F7" w:rsidP="00D81F4A">
      <w:pPr>
        <w:ind w:left="4962"/>
        <w:rPr>
          <w:sz w:val="28"/>
          <w:szCs w:val="28"/>
        </w:rPr>
      </w:pPr>
    </w:p>
    <w:p w14:paraId="65DE49ED" w14:textId="1A6D3769" w:rsidR="00DA48F7" w:rsidRPr="00D81F4A" w:rsidRDefault="00DA48F7" w:rsidP="00D81F4A">
      <w:pPr>
        <w:ind w:left="4962"/>
        <w:rPr>
          <w:sz w:val="28"/>
          <w:szCs w:val="28"/>
        </w:rPr>
      </w:pPr>
      <w:r>
        <w:rPr>
          <w:sz w:val="28"/>
          <w:szCs w:val="28"/>
        </w:rPr>
        <w:t>УТВЕРЖДЕН</w:t>
      </w:r>
    </w:p>
    <w:p w14:paraId="3EAFFE94" w14:textId="13EF78F0" w:rsidR="00D81F4A" w:rsidRPr="00D81F4A" w:rsidRDefault="00DA48F7" w:rsidP="00D81F4A">
      <w:pPr>
        <w:ind w:left="4962"/>
        <w:rPr>
          <w:sz w:val="28"/>
          <w:szCs w:val="28"/>
        </w:rPr>
      </w:pPr>
      <w:r>
        <w:rPr>
          <w:sz w:val="28"/>
          <w:szCs w:val="28"/>
        </w:rPr>
        <w:t>постановлением</w:t>
      </w:r>
      <w:r w:rsidR="00D81F4A" w:rsidRPr="00D81F4A">
        <w:rPr>
          <w:sz w:val="28"/>
          <w:szCs w:val="28"/>
        </w:rPr>
        <w:t xml:space="preserve"> администрации </w:t>
      </w:r>
    </w:p>
    <w:p w14:paraId="00C64298" w14:textId="77777777" w:rsidR="00D81F4A" w:rsidRPr="00D81F4A" w:rsidRDefault="00D81F4A" w:rsidP="00D81F4A">
      <w:pPr>
        <w:ind w:left="4962"/>
        <w:rPr>
          <w:sz w:val="28"/>
          <w:szCs w:val="28"/>
        </w:rPr>
      </w:pPr>
      <w:r w:rsidRPr="00D81F4A">
        <w:rPr>
          <w:sz w:val="28"/>
          <w:szCs w:val="28"/>
        </w:rPr>
        <w:t xml:space="preserve">ЗАТО Сибирский </w:t>
      </w:r>
    </w:p>
    <w:p w14:paraId="227F9498" w14:textId="77777777" w:rsidR="007746C2" w:rsidRDefault="007746C2" w:rsidP="007746C2">
      <w:pPr>
        <w:ind w:left="4962"/>
        <w:rPr>
          <w:sz w:val="28"/>
          <w:szCs w:val="28"/>
        </w:rPr>
      </w:pPr>
      <w:r w:rsidRPr="009E2166">
        <w:rPr>
          <w:sz w:val="28"/>
          <w:szCs w:val="28"/>
        </w:rPr>
        <w:t xml:space="preserve">от </w:t>
      </w:r>
      <w:r>
        <w:rPr>
          <w:sz w:val="28"/>
          <w:szCs w:val="28"/>
        </w:rPr>
        <w:t>23.05.2024</w:t>
      </w:r>
      <w:r w:rsidRPr="009E2166">
        <w:rPr>
          <w:sz w:val="28"/>
          <w:szCs w:val="28"/>
        </w:rPr>
        <w:t xml:space="preserve"> №</w:t>
      </w:r>
      <w:r>
        <w:rPr>
          <w:sz w:val="28"/>
          <w:szCs w:val="28"/>
        </w:rPr>
        <w:t xml:space="preserve"> 225</w:t>
      </w:r>
    </w:p>
    <w:p w14:paraId="74091CA5" w14:textId="77777777" w:rsidR="00D81F4A" w:rsidRPr="00D81F4A" w:rsidRDefault="00D81F4A" w:rsidP="00D81F4A">
      <w:pPr>
        <w:ind w:left="4962"/>
        <w:rPr>
          <w:sz w:val="28"/>
          <w:szCs w:val="28"/>
        </w:rPr>
      </w:pPr>
    </w:p>
    <w:p w14:paraId="1C9CD54A" w14:textId="77777777" w:rsidR="00D81F4A" w:rsidRPr="00D81F4A" w:rsidRDefault="00D81F4A" w:rsidP="00D81F4A">
      <w:pPr>
        <w:pStyle w:val="23"/>
        <w:shd w:val="clear" w:color="auto" w:fill="auto"/>
        <w:spacing w:after="0" w:line="240" w:lineRule="auto"/>
        <w:jc w:val="center"/>
        <w:rPr>
          <w:rFonts w:ascii="Times New Roman" w:hAnsi="Times New Roman" w:cs="Times New Roman"/>
          <w:sz w:val="28"/>
          <w:szCs w:val="28"/>
        </w:rPr>
      </w:pPr>
      <w:bookmarkStart w:id="2" w:name="bookmark7"/>
      <w:r w:rsidRPr="00D81F4A">
        <w:rPr>
          <w:rFonts w:ascii="Times New Roman" w:hAnsi="Times New Roman" w:cs="Times New Roman"/>
          <w:color w:val="000000"/>
          <w:sz w:val="28"/>
          <w:szCs w:val="28"/>
          <w:lang w:bidi="ru-RU"/>
        </w:rPr>
        <w:t>Порядок проведения оценки последствий принятия решения о</w:t>
      </w:r>
      <w:bookmarkEnd w:id="2"/>
    </w:p>
    <w:p w14:paraId="47AF285C" w14:textId="77777777" w:rsidR="00D81F4A" w:rsidRPr="00D81F4A" w:rsidRDefault="00D81F4A" w:rsidP="00D81F4A">
      <w:pPr>
        <w:pStyle w:val="80"/>
        <w:shd w:val="clear" w:color="auto" w:fill="auto"/>
        <w:spacing w:after="0" w:line="240" w:lineRule="auto"/>
        <w:jc w:val="center"/>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реорганизации или ликвидации муниципальной организации, </w:t>
      </w:r>
      <w:r w:rsidRPr="00DA48F7">
        <w:rPr>
          <w:rStyle w:val="81"/>
          <w:rFonts w:ascii="Times New Roman" w:hAnsi="Times New Roman" w:cs="Times New Roman"/>
          <w:b/>
          <w:bCs/>
          <w:sz w:val="28"/>
          <w:szCs w:val="28"/>
        </w:rPr>
        <w:t xml:space="preserve">образующей </w:t>
      </w:r>
      <w:r w:rsidRPr="00DA48F7">
        <w:rPr>
          <w:rFonts w:ascii="Times New Roman" w:hAnsi="Times New Roman" w:cs="Times New Roman"/>
          <w:b w:val="0"/>
          <w:color w:val="000000"/>
          <w:sz w:val="28"/>
          <w:szCs w:val="28"/>
          <w:lang w:bidi="ru-RU"/>
        </w:rPr>
        <w:t>с</w:t>
      </w:r>
      <w:r w:rsidRPr="00D81F4A">
        <w:rPr>
          <w:rFonts w:ascii="Times New Roman" w:hAnsi="Times New Roman" w:cs="Times New Roman"/>
          <w:color w:val="000000"/>
          <w:sz w:val="28"/>
          <w:szCs w:val="28"/>
          <w:lang w:bidi="ru-RU"/>
        </w:rPr>
        <w:t>оциальную инфраструктуру для детей, подведомственной</w:t>
      </w:r>
    </w:p>
    <w:p w14:paraId="25AC3F45" w14:textId="77777777" w:rsidR="00D81F4A" w:rsidRPr="00D81F4A" w:rsidRDefault="00D81F4A" w:rsidP="00D81F4A">
      <w:pPr>
        <w:pStyle w:val="100"/>
        <w:shd w:val="clear" w:color="auto" w:fill="auto"/>
        <w:spacing w:after="0" w:line="240" w:lineRule="auto"/>
        <w:rPr>
          <w:rFonts w:ascii="Times New Roman" w:hAnsi="Times New Roman" w:cs="Times New Roman"/>
          <w:i w:val="0"/>
          <w:color w:val="000000"/>
          <w:sz w:val="28"/>
          <w:szCs w:val="28"/>
          <w:lang w:bidi="ru-RU"/>
        </w:rPr>
      </w:pPr>
      <w:r w:rsidRPr="00D81F4A">
        <w:rPr>
          <w:rFonts w:ascii="Times New Roman" w:hAnsi="Times New Roman" w:cs="Times New Roman"/>
          <w:i w:val="0"/>
          <w:color w:val="000000"/>
          <w:sz w:val="28"/>
          <w:szCs w:val="28"/>
          <w:lang w:bidi="ru-RU"/>
        </w:rPr>
        <w:t>администрации ЗАТО Сибирский</w:t>
      </w:r>
    </w:p>
    <w:p w14:paraId="5C03F87B" w14:textId="77777777" w:rsidR="00D81F4A" w:rsidRPr="00D81F4A" w:rsidRDefault="00D81F4A" w:rsidP="00D81F4A">
      <w:pPr>
        <w:pStyle w:val="100"/>
        <w:shd w:val="clear" w:color="auto" w:fill="auto"/>
        <w:spacing w:after="0" w:line="240" w:lineRule="auto"/>
        <w:rPr>
          <w:rFonts w:ascii="Times New Roman" w:hAnsi="Times New Roman" w:cs="Times New Roman"/>
          <w:i w:val="0"/>
          <w:sz w:val="28"/>
          <w:szCs w:val="28"/>
        </w:rPr>
      </w:pPr>
    </w:p>
    <w:p w14:paraId="1F606C4A" w14:textId="77777777" w:rsidR="00D81F4A" w:rsidRPr="00D81F4A" w:rsidRDefault="00D81F4A" w:rsidP="00DA48F7">
      <w:pPr>
        <w:pStyle w:val="20"/>
        <w:numPr>
          <w:ilvl w:val="0"/>
          <w:numId w:val="5"/>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инфраструктуру для детей,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за исключением образовательной организации.</w:t>
      </w:r>
    </w:p>
    <w:p w14:paraId="5127120C" w14:textId="77777777" w:rsidR="00D81F4A" w:rsidRPr="00D81F4A" w:rsidRDefault="00D81F4A" w:rsidP="00DA48F7">
      <w:pPr>
        <w:pStyle w:val="20"/>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Проведение оценки последствий принятия решения о реорганизации или ликвидации образовательной организации, подведомственной </w:t>
      </w:r>
      <w:r w:rsidRPr="00D81F4A">
        <w:rPr>
          <w:rStyle w:val="21"/>
          <w:rFonts w:eastAsiaTheme="minorHAnsi"/>
          <w:i w:val="0"/>
          <w:sz w:val="28"/>
          <w:szCs w:val="28"/>
        </w:rPr>
        <w:t>администрации ЗАТО Сибирский,</w:t>
      </w:r>
      <w:r w:rsidRPr="00D81F4A">
        <w:rPr>
          <w:rFonts w:ascii="Times New Roman" w:hAnsi="Times New Roman" w:cs="Times New Roman"/>
          <w:color w:val="000000"/>
          <w:sz w:val="28"/>
          <w:szCs w:val="28"/>
          <w:lang w:bidi="ru-RU"/>
        </w:rPr>
        <w:t xml:space="preserve"> 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14:paraId="62EC34EB" w14:textId="77777777" w:rsidR="00D81F4A" w:rsidRPr="00D81F4A" w:rsidRDefault="00D81F4A" w:rsidP="00DA48F7">
      <w:pPr>
        <w:pStyle w:val="20"/>
        <w:numPr>
          <w:ilvl w:val="0"/>
          <w:numId w:val="5"/>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Решение о реорганизации или ликвидации организации принимается </w:t>
      </w:r>
      <w:r w:rsidRPr="00D81F4A">
        <w:rPr>
          <w:rStyle w:val="21"/>
          <w:rFonts w:eastAsiaTheme="minorHAnsi"/>
          <w:i w:val="0"/>
          <w:sz w:val="28"/>
          <w:szCs w:val="28"/>
        </w:rPr>
        <w:t xml:space="preserve">администрацией ЗАТО Сибирский, </w:t>
      </w:r>
      <w:r w:rsidRPr="00D81F4A">
        <w:rPr>
          <w:rFonts w:ascii="Times New Roman" w:hAnsi="Times New Roman" w:cs="Times New Roman"/>
          <w:color w:val="000000"/>
          <w:sz w:val="28"/>
          <w:szCs w:val="28"/>
          <w:lang w:bidi="ru-RU"/>
        </w:rPr>
        <w:t>при наличии положительного заключения комиссии по оценке последствий принятия решения о реорганизации или ликвидации организации.</w:t>
      </w:r>
    </w:p>
    <w:p w14:paraId="1AB6FE0E" w14:textId="77777777" w:rsidR="00D81F4A" w:rsidRPr="00D81F4A" w:rsidRDefault="00D81F4A" w:rsidP="00DA48F7">
      <w:pPr>
        <w:pStyle w:val="20"/>
        <w:numPr>
          <w:ilvl w:val="0"/>
          <w:numId w:val="5"/>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Для проведения оценки последствий принятия решения о реорганизации или ликвидации организации, </w:t>
      </w:r>
      <w:r w:rsidRPr="00D81F4A">
        <w:rPr>
          <w:rStyle w:val="21"/>
          <w:rFonts w:eastAsiaTheme="minorHAnsi"/>
          <w:i w:val="0"/>
          <w:sz w:val="28"/>
          <w:szCs w:val="28"/>
        </w:rPr>
        <w:t>администрация ЗАТО Сибирский,</w:t>
      </w:r>
      <w:r w:rsidRPr="00D81F4A">
        <w:rPr>
          <w:rFonts w:ascii="Times New Roman" w:hAnsi="Times New Roman" w:cs="Times New Roman"/>
          <w:color w:val="000000"/>
          <w:sz w:val="28"/>
          <w:szCs w:val="28"/>
          <w:lang w:bidi="ru-RU"/>
        </w:rPr>
        <w:t xml:space="preserve">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14:paraId="793D1B07" w14:textId="77777777" w:rsidR="00D81F4A" w:rsidRPr="00D81F4A" w:rsidRDefault="00D81F4A" w:rsidP="00DA48F7">
      <w:pPr>
        <w:pStyle w:val="20"/>
        <w:numPr>
          <w:ilvl w:val="0"/>
          <w:numId w:val="5"/>
        </w:numPr>
        <w:shd w:val="clear" w:color="auto" w:fill="auto"/>
        <w:tabs>
          <w:tab w:val="left" w:pos="1134"/>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Оценка последствий принятия решения о реорганизации или ликвидации организации проводится комиссией в порядке, установленном приложением 1 к настоящему постановлению, в течение 30 дней со дня предоставления в комиссию предложения о реорганизации или ликвидации организации.</w:t>
      </w:r>
    </w:p>
    <w:p w14:paraId="3842C15F" w14:textId="77777777" w:rsidR="00D81F4A" w:rsidRPr="00D81F4A" w:rsidRDefault="00D81F4A" w:rsidP="00DA48F7">
      <w:pPr>
        <w:pStyle w:val="20"/>
        <w:shd w:val="clear" w:color="auto" w:fill="auto"/>
        <w:tabs>
          <w:tab w:val="left" w:pos="1134"/>
          <w:tab w:val="left" w:leader="underscore" w:pos="3763"/>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В случае необходимости срок проведения оценки последствий принятия </w:t>
      </w:r>
      <w:r w:rsidRPr="00D81F4A">
        <w:rPr>
          <w:rFonts w:ascii="Times New Roman" w:hAnsi="Times New Roman" w:cs="Times New Roman"/>
          <w:color w:val="000000"/>
          <w:sz w:val="28"/>
          <w:szCs w:val="28"/>
          <w:lang w:bidi="ru-RU"/>
        </w:rPr>
        <w:lastRenderedPageBreak/>
        <w:t>решения о реорганизации или ликвидации организации может быть продлен на срок, не превышающий 15 дней.</w:t>
      </w:r>
    </w:p>
    <w:p w14:paraId="74012DA7" w14:textId="77777777" w:rsidR="00D81F4A" w:rsidRPr="00D81F4A" w:rsidRDefault="00D81F4A" w:rsidP="00DA48F7">
      <w:pPr>
        <w:pStyle w:val="20"/>
        <w:shd w:val="clear" w:color="auto" w:fill="auto"/>
        <w:tabs>
          <w:tab w:val="left" w:pos="1134"/>
        </w:tabs>
        <w:spacing w:after="0" w:line="240" w:lineRule="auto"/>
        <w:ind w:firstLine="709"/>
        <w:jc w:val="both"/>
        <w:rPr>
          <w:rFonts w:ascii="Times New Roman" w:hAnsi="Times New Roman" w:cs="Times New Roman"/>
          <w:sz w:val="28"/>
          <w:szCs w:val="28"/>
        </w:rPr>
      </w:pPr>
    </w:p>
    <w:p w14:paraId="6C415F32" w14:textId="77777777" w:rsidR="00D81F4A" w:rsidRPr="00D81F4A" w:rsidRDefault="00D81F4A" w:rsidP="00DA48F7">
      <w:pPr>
        <w:tabs>
          <w:tab w:val="left" w:pos="1134"/>
        </w:tabs>
        <w:ind w:firstLine="709"/>
        <w:rPr>
          <w:sz w:val="28"/>
          <w:szCs w:val="28"/>
        </w:rPr>
      </w:pPr>
    </w:p>
    <w:p w14:paraId="22EDE100" w14:textId="77777777" w:rsidR="00D81F4A" w:rsidRPr="00D81F4A" w:rsidRDefault="00D81F4A" w:rsidP="00D81F4A">
      <w:pPr>
        <w:ind w:left="4962"/>
        <w:rPr>
          <w:sz w:val="28"/>
          <w:szCs w:val="28"/>
        </w:rPr>
      </w:pPr>
    </w:p>
    <w:p w14:paraId="1ADD7CC4" w14:textId="77777777" w:rsidR="00D81F4A" w:rsidRPr="00D81F4A" w:rsidRDefault="00D81F4A" w:rsidP="00D81F4A">
      <w:pPr>
        <w:ind w:left="4962"/>
        <w:rPr>
          <w:sz w:val="28"/>
          <w:szCs w:val="28"/>
        </w:rPr>
      </w:pPr>
    </w:p>
    <w:p w14:paraId="3E0834C8" w14:textId="77777777" w:rsidR="00D81F4A" w:rsidRPr="00D81F4A" w:rsidRDefault="00D81F4A" w:rsidP="00D81F4A">
      <w:pPr>
        <w:ind w:left="4962"/>
        <w:rPr>
          <w:sz w:val="28"/>
          <w:szCs w:val="28"/>
        </w:rPr>
      </w:pPr>
    </w:p>
    <w:p w14:paraId="5BDDC4BB" w14:textId="77777777" w:rsidR="00D81F4A" w:rsidRPr="00D81F4A" w:rsidRDefault="00D81F4A" w:rsidP="00D81F4A">
      <w:pPr>
        <w:ind w:left="4962"/>
        <w:rPr>
          <w:sz w:val="28"/>
          <w:szCs w:val="28"/>
        </w:rPr>
      </w:pPr>
    </w:p>
    <w:p w14:paraId="65D11F3C" w14:textId="77777777" w:rsidR="00D81F4A" w:rsidRPr="00D81F4A" w:rsidRDefault="00D81F4A" w:rsidP="00D81F4A">
      <w:pPr>
        <w:ind w:left="4962"/>
        <w:rPr>
          <w:sz w:val="28"/>
          <w:szCs w:val="28"/>
        </w:rPr>
      </w:pPr>
    </w:p>
    <w:p w14:paraId="22A830D1" w14:textId="77777777" w:rsidR="00D81F4A" w:rsidRPr="00D81F4A" w:rsidRDefault="00D81F4A" w:rsidP="00D81F4A">
      <w:pPr>
        <w:ind w:left="4962"/>
        <w:rPr>
          <w:sz w:val="28"/>
          <w:szCs w:val="28"/>
        </w:rPr>
      </w:pPr>
    </w:p>
    <w:p w14:paraId="29658A9C" w14:textId="77777777" w:rsidR="00D81F4A" w:rsidRPr="00D81F4A" w:rsidRDefault="00D81F4A" w:rsidP="00D81F4A">
      <w:pPr>
        <w:ind w:left="4962"/>
        <w:rPr>
          <w:sz w:val="28"/>
          <w:szCs w:val="28"/>
        </w:rPr>
      </w:pPr>
    </w:p>
    <w:p w14:paraId="37833D7E" w14:textId="77777777" w:rsidR="00D81F4A" w:rsidRPr="00D81F4A" w:rsidRDefault="00D81F4A" w:rsidP="00D81F4A">
      <w:pPr>
        <w:ind w:left="4962"/>
        <w:rPr>
          <w:sz w:val="28"/>
          <w:szCs w:val="28"/>
        </w:rPr>
      </w:pPr>
    </w:p>
    <w:p w14:paraId="40DAD4CE" w14:textId="77777777" w:rsidR="00D81F4A" w:rsidRPr="00D81F4A" w:rsidRDefault="00D81F4A" w:rsidP="00D81F4A">
      <w:pPr>
        <w:ind w:left="4962"/>
        <w:rPr>
          <w:sz w:val="28"/>
          <w:szCs w:val="28"/>
        </w:rPr>
      </w:pPr>
    </w:p>
    <w:p w14:paraId="2622A7FF" w14:textId="77777777" w:rsidR="00D81F4A" w:rsidRPr="00D81F4A" w:rsidRDefault="00D81F4A" w:rsidP="00D81F4A">
      <w:pPr>
        <w:ind w:left="4962"/>
        <w:rPr>
          <w:sz w:val="28"/>
          <w:szCs w:val="28"/>
        </w:rPr>
      </w:pPr>
    </w:p>
    <w:p w14:paraId="1A93AE37" w14:textId="77777777" w:rsidR="00D81F4A" w:rsidRPr="00D81F4A" w:rsidRDefault="00D81F4A" w:rsidP="00D81F4A">
      <w:pPr>
        <w:ind w:left="4962"/>
        <w:rPr>
          <w:sz w:val="28"/>
          <w:szCs w:val="28"/>
        </w:rPr>
      </w:pPr>
    </w:p>
    <w:p w14:paraId="2E8F3FE2" w14:textId="77777777" w:rsidR="00D81F4A" w:rsidRPr="00D81F4A" w:rsidRDefault="00D81F4A" w:rsidP="00D81F4A">
      <w:pPr>
        <w:ind w:left="4962"/>
        <w:rPr>
          <w:sz w:val="28"/>
          <w:szCs w:val="28"/>
        </w:rPr>
      </w:pPr>
    </w:p>
    <w:p w14:paraId="48929B04" w14:textId="77777777" w:rsidR="00D81F4A" w:rsidRPr="00D81F4A" w:rsidRDefault="00D81F4A" w:rsidP="00D81F4A">
      <w:pPr>
        <w:ind w:left="4962"/>
        <w:rPr>
          <w:sz w:val="28"/>
          <w:szCs w:val="28"/>
        </w:rPr>
      </w:pPr>
    </w:p>
    <w:p w14:paraId="3B51C118" w14:textId="77777777" w:rsidR="00D81F4A" w:rsidRPr="00D81F4A" w:rsidRDefault="00D81F4A" w:rsidP="00D81F4A">
      <w:pPr>
        <w:ind w:left="4962"/>
        <w:rPr>
          <w:sz w:val="28"/>
          <w:szCs w:val="28"/>
        </w:rPr>
      </w:pPr>
    </w:p>
    <w:p w14:paraId="4A698AFD" w14:textId="77777777" w:rsidR="00D81F4A" w:rsidRPr="00D81F4A" w:rsidRDefault="00D81F4A" w:rsidP="00D81F4A">
      <w:pPr>
        <w:ind w:left="4962"/>
        <w:rPr>
          <w:sz w:val="28"/>
          <w:szCs w:val="28"/>
        </w:rPr>
      </w:pPr>
    </w:p>
    <w:p w14:paraId="4E05DA82" w14:textId="77777777" w:rsidR="00D81F4A" w:rsidRPr="00D81F4A" w:rsidRDefault="00D81F4A" w:rsidP="00D81F4A">
      <w:pPr>
        <w:ind w:left="4962"/>
        <w:rPr>
          <w:sz w:val="28"/>
          <w:szCs w:val="28"/>
        </w:rPr>
      </w:pPr>
    </w:p>
    <w:p w14:paraId="519C9BD2" w14:textId="77777777" w:rsidR="00D81F4A" w:rsidRPr="00D81F4A" w:rsidRDefault="00D81F4A" w:rsidP="00D81F4A">
      <w:pPr>
        <w:ind w:left="4962"/>
        <w:rPr>
          <w:sz w:val="28"/>
          <w:szCs w:val="28"/>
        </w:rPr>
      </w:pPr>
    </w:p>
    <w:p w14:paraId="0012A507" w14:textId="77777777" w:rsidR="00D81F4A" w:rsidRPr="00D81F4A" w:rsidRDefault="00D81F4A" w:rsidP="00D81F4A">
      <w:pPr>
        <w:ind w:left="4962"/>
        <w:rPr>
          <w:sz w:val="28"/>
          <w:szCs w:val="28"/>
        </w:rPr>
      </w:pPr>
    </w:p>
    <w:p w14:paraId="6651B9EF" w14:textId="77777777" w:rsidR="00D81F4A" w:rsidRPr="00D81F4A" w:rsidRDefault="00D81F4A" w:rsidP="00D81F4A">
      <w:pPr>
        <w:ind w:left="4962"/>
        <w:rPr>
          <w:sz w:val="28"/>
          <w:szCs w:val="28"/>
        </w:rPr>
      </w:pPr>
    </w:p>
    <w:p w14:paraId="6856EF19" w14:textId="77777777" w:rsidR="00D81F4A" w:rsidRPr="00D81F4A" w:rsidRDefault="00D81F4A" w:rsidP="00D81F4A">
      <w:pPr>
        <w:ind w:left="4962"/>
        <w:rPr>
          <w:sz w:val="28"/>
          <w:szCs w:val="28"/>
        </w:rPr>
      </w:pPr>
    </w:p>
    <w:p w14:paraId="6A1F816C" w14:textId="77777777" w:rsidR="00D81F4A" w:rsidRPr="00D81F4A" w:rsidRDefault="00D81F4A" w:rsidP="00D81F4A">
      <w:pPr>
        <w:ind w:left="4962"/>
        <w:rPr>
          <w:sz w:val="28"/>
          <w:szCs w:val="28"/>
        </w:rPr>
      </w:pPr>
    </w:p>
    <w:p w14:paraId="55B5094A" w14:textId="77777777" w:rsidR="00D81F4A" w:rsidRPr="00D81F4A" w:rsidRDefault="00D81F4A" w:rsidP="00D81F4A">
      <w:pPr>
        <w:ind w:left="4962"/>
        <w:rPr>
          <w:sz w:val="28"/>
          <w:szCs w:val="28"/>
        </w:rPr>
      </w:pPr>
    </w:p>
    <w:p w14:paraId="1D323BCB" w14:textId="77777777" w:rsidR="00D81F4A" w:rsidRPr="00D81F4A" w:rsidRDefault="00D81F4A" w:rsidP="00D81F4A">
      <w:pPr>
        <w:ind w:left="4962"/>
        <w:rPr>
          <w:sz w:val="28"/>
          <w:szCs w:val="28"/>
        </w:rPr>
      </w:pPr>
    </w:p>
    <w:p w14:paraId="2B2CA168" w14:textId="77777777" w:rsidR="00D81F4A" w:rsidRPr="00D81F4A" w:rsidRDefault="00D81F4A" w:rsidP="00D81F4A">
      <w:pPr>
        <w:ind w:left="4962"/>
        <w:rPr>
          <w:sz w:val="28"/>
          <w:szCs w:val="28"/>
        </w:rPr>
      </w:pPr>
    </w:p>
    <w:p w14:paraId="6A38D145" w14:textId="77777777" w:rsidR="00D81F4A" w:rsidRPr="00D81F4A" w:rsidRDefault="00D81F4A" w:rsidP="00D81F4A">
      <w:pPr>
        <w:ind w:left="4962"/>
        <w:rPr>
          <w:sz w:val="28"/>
          <w:szCs w:val="28"/>
        </w:rPr>
      </w:pPr>
    </w:p>
    <w:p w14:paraId="20C130A4" w14:textId="77777777" w:rsidR="00D81F4A" w:rsidRPr="00D81F4A" w:rsidRDefault="00D81F4A" w:rsidP="00D81F4A">
      <w:pPr>
        <w:ind w:left="4962"/>
        <w:rPr>
          <w:sz w:val="28"/>
          <w:szCs w:val="28"/>
        </w:rPr>
      </w:pPr>
    </w:p>
    <w:p w14:paraId="2E73BE9F" w14:textId="77777777" w:rsidR="00D81F4A" w:rsidRPr="00D81F4A" w:rsidRDefault="00D81F4A" w:rsidP="00D81F4A">
      <w:pPr>
        <w:ind w:left="4962"/>
        <w:rPr>
          <w:sz w:val="28"/>
          <w:szCs w:val="28"/>
        </w:rPr>
      </w:pPr>
    </w:p>
    <w:p w14:paraId="2964B8B3" w14:textId="77777777" w:rsidR="00D81F4A" w:rsidRPr="00D81F4A" w:rsidRDefault="00D81F4A" w:rsidP="00D81F4A">
      <w:pPr>
        <w:ind w:left="4962"/>
        <w:rPr>
          <w:sz w:val="28"/>
          <w:szCs w:val="28"/>
        </w:rPr>
      </w:pPr>
    </w:p>
    <w:p w14:paraId="180E63D3" w14:textId="77777777" w:rsidR="00D81F4A" w:rsidRPr="00D81F4A" w:rsidRDefault="00D81F4A" w:rsidP="00D81F4A">
      <w:pPr>
        <w:ind w:left="4962"/>
        <w:rPr>
          <w:sz w:val="28"/>
          <w:szCs w:val="28"/>
        </w:rPr>
      </w:pPr>
    </w:p>
    <w:p w14:paraId="7B18635A" w14:textId="77777777" w:rsidR="00D81F4A" w:rsidRPr="00D81F4A" w:rsidRDefault="00D81F4A" w:rsidP="00D81F4A">
      <w:pPr>
        <w:ind w:left="4962"/>
        <w:rPr>
          <w:sz w:val="28"/>
          <w:szCs w:val="28"/>
        </w:rPr>
      </w:pPr>
    </w:p>
    <w:p w14:paraId="71A85B65" w14:textId="77777777" w:rsidR="00D81F4A" w:rsidRPr="00D81F4A" w:rsidRDefault="00D81F4A" w:rsidP="00D81F4A">
      <w:pPr>
        <w:ind w:left="4962"/>
        <w:rPr>
          <w:sz w:val="28"/>
          <w:szCs w:val="28"/>
        </w:rPr>
      </w:pPr>
    </w:p>
    <w:p w14:paraId="62C71A84" w14:textId="77777777" w:rsidR="00D81F4A" w:rsidRPr="00D81F4A" w:rsidRDefault="00D81F4A" w:rsidP="00D81F4A">
      <w:pPr>
        <w:ind w:left="4962"/>
        <w:rPr>
          <w:sz w:val="28"/>
          <w:szCs w:val="28"/>
        </w:rPr>
      </w:pPr>
    </w:p>
    <w:p w14:paraId="0B51184B" w14:textId="77777777" w:rsidR="00D81F4A" w:rsidRPr="00D81F4A" w:rsidRDefault="00D81F4A" w:rsidP="00D81F4A">
      <w:pPr>
        <w:ind w:left="4962"/>
        <w:rPr>
          <w:sz w:val="28"/>
          <w:szCs w:val="28"/>
        </w:rPr>
      </w:pPr>
    </w:p>
    <w:p w14:paraId="411D9CA9" w14:textId="77777777" w:rsidR="00D81F4A" w:rsidRPr="00D81F4A" w:rsidRDefault="00D81F4A" w:rsidP="00D81F4A">
      <w:pPr>
        <w:ind w:left="4962"/>
        <w:rPr>
          <w:sz w:val="28"/>
          <w:szCs w:val="28"/>
        </w:rPr>
      </w:pPr>
    </w:p>
    <w:p w14:paraId="280FC7B4" w14:textId="77777777" w:rsidR="00D81F4A" w:rsidRPr="00D81F4A" w:rsidRDefault="00D81F4A" w:rsidP="00D81F4A">
      <w:pPr>
        <w:ind w:left="4962"/>
        <w:rPr>
          <w:sz w:val="28"/>
          <w:szCs w:val="28"/>
        </w:rPr>
      </w:pPr>
    </w:p>
    <w:p w14:paraId="006D02BC" w14:textId="77777777" w:rsidR="00D81F4A" w:rsidRPr="00D81F4A" w:rsidRDefault="00D81F4A" w:rsidP="00D81F4A">
      <w:pPr>
        <w:ind w:left="4962"/>
        <w:rPr>
          <w:sz w:val="28"/>
          <w:szCs w:val="28"/>
        </w:rPr>
      </w:pPr>
    </w:p>
    <w:p w14:paraId="710E9E91" w14:textId="77777777" w:rsidR="00D81F4A" w:rsidRPr="00D81F4A" w:rsidRDefault="00D81F4A" w:rsidP="00D81F4A">
      <w:pPr>
        <w:ind w:left="4962"/>
        <w:rPr>
          <w:sz w:val="28"/>
          <w:szCs w:val="28"/>
        </w:rPr>
      </w:pPr>
    </w:p>
    <w:p w14:paraId="58E60A53" w14:textId="77777777" w:rsidR="00D81F4A" w:rsidRPr="00D81F4A" w:rsidRDefault="00D81F4A" w:rsidP="00D81F4A">
      <w:pPr>
        <w:ind w:left="4962"/>
        <w:rPr>
          <w:sz w:val="28"/>
          <w:szCs w:val="28"/>
        </w:rPr>
      </w:pPr>
    </w:p>
    <w:p w14:paraId="0C26FBE1" w14:textId="77777777" w:rsidR="00D81F4A" w:rsidRPr="00D81F4A" w:rsidRDefault="00D81F4A" w:rsidP="00D81F4A">
      <w:pPr>
        <w:ind w:left="4962"/>
        <w:rPr>
          <w:sz w:val="28"/>
          <w:szCs w:val="28"/>
        </w:rPr>
      </w:pPr>
    </w:p>
    <w:p w14:paraId="4E99A587" w14:textId="77777777" w:rsidR="00D81F4A" w:rsidRPr="00D81F4A" w:rsidRDefault="00D81F4A" w:rsidP="00D81F4A">
      <w:pPr>
        <w:ind w:left="4962"/>
        <w:rPr>
          <w:sz w:val="28"/>
          <w:szCs w:val="28"/>
        </w:rPr>
      </w:pPr>
    </w:p>
    <w:p w14:paraId="77700E1F" w14:textId="77777777" w:rsidR="00D81F4A" w:rsidRPr="00D81F4A" w:rsidRDefault="00D81F4A" w:rsidP="00D81F4A">
      <w:pPr>
        <w:ind w:left="4962"/>
        <w:rPr>
          <w:sz w:val="28"/>
          <w:szCs w:val="28"/>
        </w:rPr>
      </w:pPr>
    </w:p>
    <w:p w14:paraId="0100854C" w14:textId="77777777" w:rsidR="00D81F4A" w:rsidRPr="00D81F4A" w:rsidRDefault="00D81F4A" w:rsidP="00D81F4A">
      <w:pPr>
        <w:tabs>
          <w:tab w:val="left" w:pos="284"/>
        </w:tabs>
        <w:ind w:left="4962"/>
        <w:jc w:val="both"/>
        <w:rPr>
          <w:sz w:val="28"/>
          <w:szCs w:val="28"/>
        </w:rPr>
      </w:pPr>
      <w:r w:rsidRPr="00D81F4A">
        <w:rPr>
          <w:sz w:val="28"/>
          <w:szCs w:val="28"/>
        </w:rPr>
        <w:lastRenderedPageBreak/>
        <w:t>ПРИЛОЖЕНИЕ 4</w:t>
      </w:r>
    </w:p>
    <w:p w14:paraId="5C6DD828" w14:textId="77777777" w:rsidR="00DA48F7" w:rsidRDefault="00DA48F7" w:rsidP="00D81F4A">
      <w:pPr>
        <w:tabs>
          <w:tab w:val="left" w:pos="284"/>
        </w:tabs>
        <w:ind w:left="4962"/>
        <w:jc w:val="both"/>
        <w:rPr>
          <w:sz w:val="28"/>
          <w:szCs w:val="28"/>
        </w:rPr>
      </w:pPr>
    </w:p>
    <w:p w14:paraId="120483CE" w14:textId="7F3527A5" w:rsidR="00DA48F7" w:rsidRDefault="00DA48F7" w:rsidP="00D81F4A">
      <w:pPr>
        <w:tabs>
          <w:tab w:val="left" w:pos="284"/>
        </w:tabs>
        <w:ind w:left="4962"/>
        <w:jc w:val="both"/>
        <w:rPr>
          <w:sz w:val="28"/>
          <w:szCs w:val="28"/>
        </w:rPr>
      </w:pPr>
      <w:r>
        <w:rPr>
          <w:sz w:val="28"/>
          <w:szCs w:val="28"/>
        </w:rPr>
        <w:t>УТВЕРЖДЕН</w:t>
      </w:r>
    </w:p>
    <w:p w14:paraId="0C065F52" w14:textId="52F95CCA" w:rsidR="00D81F4A" w:rsidRPr="00D81F4A" w:rsidRDefault="00DA48F7" w:rsidP="00D81F4A">
      <w:pPr>
        <w:tabs>
          <w:tab w:val="left" w:pos="284"/>
        </w:tabs>
        <w:ind w:left="4962"/>
        <w:jc w:val="both"/>
        <w:rPr>
          <w:sz w:val="28"/>
          <w:szCs w:val="28"/>
        </w:rPr>
      </w:pPr>
      <w:r>
        <w:rPr>
          <w:sz w:val="28"/>
          <w:szCs w:val="28"/>
        </w:rPr>
        <w:t>постановлением</w:t>
      </w:r>
      <w:r w:rsidR="00D81F4A" w:rsidRPr="00D81F4A">
        <w:rPr>
          <w:sz w:val="28"/>
          <w:szCs w:val="28"/>
        </w:rPr>
        <w:t xml:space="preserve"> администрации </w:t>
      </w:r>
    </w:p>
    <w:p w14:paraId="6B8394CB" w14:textId="77777777" w:rsidR="00D81F4A" w:rsidRPr="00D81F4A" w:rsidRDefault="00D81F4A" w:rsidP="00D81F4A">
      <w:pPr>
        <w:tabs>
          <w:tab w:val="left" w:pos="284"/>
        </w:tabs>
        <w:ind w:left="4962"/>
        <w:jc w:val="both"/>
        <w:rPr>
          <w:sz w:val="28"/>
          <w:szCs w:val="28"/>
        </w:rPr>
      </w:pPr>
      <w:r w:rsidRPr="00D81F4A">
        <w:rPr>
          <w:sz w:val="28"/>
          <w:szCs w:val="28"/>
        </w:rPr>
        <w:t xml:space="preserve">ЗАТО Сибирский </w:t>
      </w:r>
    </w:p>
    <w:p w14:paraId="13745BC5" w14:textId="77777777" w:rsidR="007746C2" w:rsidRDefault="007746C2" w:rsidP="007746C2">
      <w:pPr>
        <w:ind w:left="4962"/>
        <w:rPr>
          <w:sz w:val="28"/>
          <w:szCs w:val="28"/>
        </w:rPr>
      </w:pPr>
      <w:r w:rsidRPr="009E2166">
        <w:rPr>
          <w:sz w:val="28"/>
          <w:szCs w:val="28"/>
        </w:rPr>
        <w:t xml:space="preserve">от </w:t>
      </w:r>
      <w:r>
        <w:rPr>
          <w:sz w:val="28"/>
          <w:szCs w:val="28"/>
        </w:rPr>
        <w:t>23.05.2024</w:t>
      </w:r>
      <w:r w:rsidRPr="009E2166">
        <w:rPr>
          <w:sz w:val="28"/>
          <w:szCs w:val="28"/>
        </w:rPr>
        <w:t xml:space="preserve"> №</w:t>
      </w:r>
      <w:r>
        <w:rPr>
          <w:sz w:val="28"/>
          <w:szCs w:val="28"/>
        </w:rPr>
        <w:t xml:space="preserve"> 225</w:t>
      </w:r>
    </w:p>
    <w:p w14:paraId="6599087D" w14:textId="0B27C3BB" w:rsidR="00D81F4A" w:rsidRPr="00D81F4A" w:rsidRDefault="00D81F4A" w:rsidP="00D81F4A">
      <w:pPr>
        <w:tabs>
          <w:tab w:val="left" w:pos="284"/>
        </w:tabs>
        <w:ind w:left="4962"/>
        <w:jc w:val="both"/>
        <w:rPr>
          <w:sz w:val="28"/>
          <w:szCs w:val="28"/>
        </w:rPr>
      </w:pPr>
      <w:bookmarkStart w:id="3" w:name="_GoBack"/>
      <w:bookmarkEnd w:id="3"/>
    </w:p>
    <w:p w14:paraId="3AE7A2A4" w14:textId="77777777" w:rsidR="00D81F4A" w:rsidRPr="00D81F4A" w:rsidRDefault="00D81F4A" w:rsidP="00D81F4A">
      <w:pPr>
        <w:tabs>
          <w:tab w:val="left" w:pos="284"/>
        </w:tabs>
        <w:jc w:val="center"/>
        <w:rPr>
          <w:b/>
          <w:color w:val="000000"/>
          <w:sz w:val="28"/>
          <w:szCs w:val="28"/>
          <w:lang w:bidi="ru-RU"/>
        </w:rPr>
      </w:pPr>
      <w:r w:rsidRPr="00D81F4A">
        <w:rPr>
          <w:b/>
          <w:color w:val="000000"/>
          <w:sz w:val="28"/>
          <w:szCs w:val="28"/>
          <w:lang w:bidi="ru-RU"/>
        </w:rPr>
        <w:t>Перечень документов, необходимых для проведения оценки последствий</w:t>
      </w:r>
    </w:p>
    <w:p w14:paraId="63573163" w14:textId="77777777" w:rsidR="00D81F4A" w:rsidRPr="00D81F4A" w:rsidRDefault="00D81F4A" w:rsidP="00D81F4A">
      <w:pPr>
        <w:tabs>
          <w:tab w:val="left" w:pos="284"/>
        </w:tabs>
        <w:jc w:val="center"/>
        <w:rPr>
          <w:b/>
          <w:color w:val="000000"/>
          <w:sz w:val="28"/>
          <w:szCs w:val="28"/>
          <w:lang w:bidi="ru-RU"/>
        </w:rPr>
      </w:pPr>
      <w:r w:rsidRPr="00D81F4A">
        <w:rPr>
          <w:b/>
          <w:color w:val="000000"/>
          <w:sz w:val="28"/>
          <w:szCs w:val="28"/>
          <w:lang w:bidi="ru-RU"/>
        </w:rPr>
        <w:t>принятия решения о реконструкции, модернизации, об изменении</w:t>
      </w:r>
    </w:p>
    <w:p w14:paraId="230E8B91" w14:textId="77777777" w:rsidR="00D81F4A" w:rsidRPr="00D81F4A" w:rsidRDefault="00D81F4A" w:rsidP="00D81F4A">
      <w:pPr>
        <w:tabs>
          <w:tab w:val="left" w:pos="284"/>
        </w:tabs>
        <w:jc w:val="center"/>
        <w:rPr>
          <w:rStyle w:val="83"/>
          <w:b/>
          <w:bCs/>
          <w:sz w:val="28"/>
          <w:szCs w:val="28"/>
        </w:rPr>
      </w:pPr>
      <w:r w:rsidRPr="00D81F4A">
        <w:rPr>
          <w:b/>
          <w:color w:val="000000"/>
          <w:sz w:val="28"/>
          <w:szCs w:val="28"/>
          <w:lang w:bidi="ru-RU"/>
        </w:rPr>
        <w:t xml:space="preserve">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подведомственной </w:t>
      </w:r>
      <w:r w:rsidRPr="00D81F4A">
        <w:rPr>
          <w:rStyle w:val="21"/>
          <w:b/>
          <w:i w:val="0"/>
          <w:sz w:val="28"/>
          <w:szCs w:val="28"/>
        </w:rPr>
        <w:t>администрации ЗАТО Сибирский,</w:t>
      </w:r>
      <w:r w:rsidRPr="00D81F4A">
        <w:rPr>
          <w:b/>
          <w:color w:val="000000"/>
          <w:sz w:val="28"/>
          <w:szCs w:val="28"/>
          <w:lang w:bidi="ru-RU"/>
        </w:rPr>
        <w:t xml:space="preserve"> договора аренды, </w:t>
      </w:r>
      <w:r w:rsidRPr="00D81F4A">
        <w:rPr>
          <w:rStyle w:val="81"/>
          <w:sz w:val="28"/>
          <w:szCs w:val="28"/>
        </w:rPr>
        <w:t xml:space="preserve">договора </w:t>
      </w:r>
      <w:r w:rsidRPr="00D81F4A">
        <w:rPr>
          <w:b/>
          <w:color w:val="000000"/>
          <w:sz w:val="28"/>
          <w:szCs w:val="28"/>
          <w:lang w:bidi="ru-RU"/>
        </w:rPr>
        <w:t xml:space="preserve">безвозмездного пользования закрепленных на ней объектов собственности, </w:t>
      </w:r>
      <w:r w:rsidRPr="00D81F4A">
        <w:rPr>
          <w:rStyle w:val="81"/>
          <w:sz w:val="28"/>
          <w:szCs w:val="28"/>
        </w:rPr>
        <w:t xml:space="preserve">либо </w:t>
      </w:r>
      <w:r w:rsidRPr="00D81F4A">
        <w:rPr>
          <w:b/>
          <w:color w:val="000000"/>
          <w:sz w:val="28"/>
          <w:szCs w:val="28"/>
          <w:lang w:bidi="ru-RU"/>
        </w:rPr>
        <w:t xml:space="preserve">реорганизации или ликвидации </w:t>
      </w:r>
      <w:r w:rsidRPr="00D81F4A">
        <w:rPr>
          <w:rStyle w:val="81"/>
          <w:sz w:val="28"/>
          <w:szCs w:val="28"/>
        </w:rPr>
        <w:t xml:space="preserve">муниципальной </w:t>
      </w:r>
      <w:r w:rsidRPr="00D81F4A">
        <w:rPr>
          <w:b/>
          <w:color w:val="000000"/>
          <w:sz w:val="28"/>
          <w:szCs w:val="28"/>
          <w:lang w:bidi="ru-RU"/>
        </w:rPr>
        <w:t xml:space="preserve">организации, образующей социальную инфраструктуру </w:t>
      </w:r>
      <w:r w:rsidRPr="00D81F4A">
        <w:rPr>
          <w:rStyle w:val="81"/>
          <w:sz w:val="28"/>
          <w:szCs w:val="28"/>
        </w:rPr>
        <w:t>для</w:t>
      </w:r>
      <w:r w:rsidRPr="00D81F4A">
        <w:rPr>
          <w:rStyle w:val="81"/>
          <w:b w:val="0"/>
          <w:sz w:val="28"/>
          <w:szCs w:val="28"/>
        </w:rPr>
        <w:t xml:space="preserve"> </w:t>
      </w:r>
      <w:r w:rsidRPr="00D81F4A">
        <w:rPr>
          <w:b/>
          <w:color w:val="000000"/>
          <w:sz w:val="28"/>
          <w:szCs w:val="28"/>
          <w:lang w:bidi="ru-RU"/>
        </w:rPr>
        <w:t xml:space="preserve">детей, подведомственной </w:t>
      </w:r>
      <w:r w:rsidRPr="00D81F4A">
        <w:rPr>
          <w:rStyle w:val="21"/>
          <w:b/>
          <w:i w:val="0"/>
          <w:sz w:val="28"/>
          <w:szCs w:val="28"/>
        </w:rPr>
        <w:t>администрации ЗАТО Сибирский</w:t>
      </w:r>
    </w:p>
    <w:p w14:paraId="000D0309" w14:textId="77777777" w:rsidR="00D81F4A" w:rsidRPr="00D81F4A" w:rsidRDefault="00D81F4A" w:rsidP="00D81F4A">
      <w:pPr>
        <w:tabs>
          <w:tab w:val="left" w:pos="284"/>
        </w:tabs>
        <w:jc w:val="both"/>
        <w:rPr>
          <w:rStyle w:val="83"/>
          <w:b/>
          <w:bCs/>
          <w:sz w:val="28"/>
          <w:szCs w:val="28"/>
        </w:rPr>
      </w:pPr>
    </w:p>
    <w:p w14:paraId="0E3A1D14" w14:textId="77777777" w:rsidR="00D81F4A" w:rsidRPr="00D81F4A" w:rsidRDefault="00D81F4A" w:rsidP="00DA48F7">
      <w:pPr>
        <w:pStyle w:val="20"/>
        <w:shd w:val="clear" w:color="auto" w:fill="auto"/>
        <w:tabs>
          <w:tab w:val="left" w:pos="284"/>
          <w:tab w:val="left" w:leader="underscore" w:pos="2112"/>
          <w:tab w:val="left" w:pos="2467"/>
          <w:tab w:val="left" w:leader="underscore" w:pos="2813"/>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color w:val="000000"/>
          <w:sz w:val="28"/>
          <w:szCs w:val="28"/>
          <w:lang w:bidi="ru-RU"/>
        </w:rPr>
        <w:t xml:space="preserve">В целях проведения экспертной оценки </w:t>
      </w:r>
      <w:r w:rsidRPr="00D81F4A">
        <w:rPr>
          <w:rStyle w:val="21"/>
          <w:rFonts w:eastAsiaTheme="minorHAnsi"/>
          <w:i w:val="0"/>
          <w:sz w:val="28"/>
          <w:szCs w:val="28"/>
        </w:rPr>
        <w:t>администрация ЗАТО Сибирский</w:t>
      </w:r>
      <w:r w:rsidRPr="00D81F4A">
        <w:rPr>
          <w:rFonts w:ascii="Times New Roman" w:hAnsi="Times New Roman" w:cs="Times New Roman"/>
          <w:color w:val="000000"/>
          <w:sz w:val="28"/>
          <w:szCs w:val="28"/>
          <w:lang w:bidi="ru-RU"/>
        </w:rPr>
        <w:t>, направляет в комиссию следующие документы:</w:t>
      </w:r>
    </w:p>
    <w:p w14:paraId="667A5391"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000000"/>
          <w:sz w:val="28"/>
          <w:szCs w:val="28"/>
          <w:lang w:bidi="ru-RU"/>
        </w:rPr>
      </w:pPr>
      <w:r w:rsidRPr="00D81F4A">
        <w:rPr>
          <w:color w:val="000000"/>
          <w:sz w:val="28"/>
          <w:szCs w:val="28"/>
          <w:lang w:bidi="ru-RU"/>
        </w:rPr>
        <w:t xml:space="preserve">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 </w:t>
      </w:r>
    </w:p>
    <w:p w14:paraId="7DE4DE39"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1) письменное заявление о проведении оценки последствий принятия решения о заключении договора аренды или договора безвозмездного пользования объектом, в котором указываются:</w:t>
      </w:r>
    </w:p>
    <w:p w14:paraId="502E24B2"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а) наименование организации, предлагающей объект к передаче в аренду или безвозмездное пользование;</w:t>
      </w:r>
    </w:p>
    <w:p w14:paraId="1542A166"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б) площадь помещений, передаваемых в аренду или в безвозмездное пользование;</w:t>
      </w:r>
    </w:p>
    <w:p w14:paraId="38368CA3"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в) цель аренды или безвозмездного пользования объекта;</w:t>
      </w:r>
    </w:p>
    <w:p w14:paraId="1FBE271A"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г) сроки сдачи в аренду или в безвозмездное пользование объекта;</w:t>
      </w:r>
    </w:p>
    <w:p w14:paraId="5CEEDAC6"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д) проект договора аренды объекта или договора безвозмездного пользования объектом;</w:t>
      </w:r>
    </w:p>
    <w:p w14:paraId="524BBEF6"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2) копии документов, подтверждающих государственную регистрацию права оперативного управления на объект, предлагаемый к передаче в аренду или безвозмездное пользование;</w:t>
      </w:r>
    </w:p>
    <w:p w14:paraId="3EE9C5D3"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3) копия технического плана (паспорта) объекта, предполагаемого к передаче в аренду или в безвозмездное пользование;</w:t>
      </w:r>
    </w:p>
    <w:p w14:paraId="2956FD0E"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4) расписание (график) использования объекта, предполагаемого к передаче в аренду или в безвозмездное пользование.</w:t>
      </w:r>
    </w:p>
    <w:p w14:paraId="0936CDEB"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000000"/>
          <w:sz w:val="28"/>
          <w:szCs w:val="28"/>
          <w:lang w:bidi="ru-RU"/>
        </w:rPr>
      </w:pPr>
      <w:r w:rsidRPr="00D81F4A">
        <w:rPr>
          <w:color w:val="000000"/>
          <w:sz w:val="28"/>
          <w:szCs w:val="28"/>
          <w:lang w:bidi="ru-RU"/>
        </w:rPr>
        <w:t xml:space="preserve">2. 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p>
    <w:p w14:paraId="16865CF5"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lastRenderedPageBreak/>
        <w:t>1) п</w:t>
      </w:r>
      <w:r w:rsidRPr="00D81F4A">
        <w:rPr>
          <w:color w:val="22272F"/>
          <w:sz w:val="28"/>
          <w:szCs w:val="28"/>
          <w:shd w:val="clear" w:color="auto" w:fill="FFFFFF"/>
        </w:rPr>
        <w:t xml:space="preserve">исьменное заявление о проведении оценки последствий принятия решения </w:t>
      </w:r>
      <w:r w:rsidRPr="00D81F4A">
        <w:rPr>
          <w:color w:val="000000"/>
          <w:sz w:val="28"/>
          <w:szCs w:val="28"/>
          <w:lang w:bidi="ru-RU"/>
        </w:rPr>
        <w:t>о реконструкции, модернизации, об изменении назначения или о ликвидации объекта.</w:t>
      </w:r>
    </w:p>
    <w:p w14:paraId="3BA8D967" w14:textId="77DA035B"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2)</w:t>
      </w:r>
      <w:r w:rsidR="00DA48F7">
        <w:rPr>
          <w:color w:val="22272F"/>
          <w:sz w:val="28"/>
          <w:szCs w:val="28"/>
        </w:rPr>
        <w:t xml:space="preserve"> </w:t>
      </w:r>
      <w:r w:rsidRPr="00D81F4A">
        <w:rPr>
          <w:color w:val="22272F"/>
          <w:sz w:val="28"/>
          <w:szCs w:val="28"/>
        </w:rPr>
        <w:t>учредительные документы организации, за которой объект закреплен на праве оперативного управления;</w:t>
      </w:r>
    </w:p>
    <w:p w14:paraId="57A91950"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3) копии документов, подтверждающих государственную регистрацию права а оперативного управления на объект, предлагаемый к реконструкции, модернизации, изменению назначения или ликвидации;</w:t>
      </w:r>
    </w:p>
    <w:p w14:paraId="0D3CE430"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4) копия технического плана (паспорта) объекта, предлагаемого к реконструкции, модернизации, изменению назначения или ликвидации;</w:t>
      </w:r>
    </w:p>
    <w:p w14:paraId="740ABBE8"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5) документы, подтверждающие необходимость реконструкции, модернизации, изменения назначения или ликвидации объекта, включая сметную стоимость реконструкции, модернизации объекта, объем расходов на проведение мероприятий по изменению назначения или ликвидации объекта.</w:t>
      </w:r>
    </w:p>
    <w:p w14:paraId="5AD7B581" w14:textId="77777777" w:rsidR="00D81F4A" w:rsidRPr="00D81F4A" w:rsidRDefault="00D81F4A" w:rsidP="00DA48F7">
      <w:pPr>
        <w:pStyle w:val="20"/>
        <w:shd w:val="clear" w:color="auto" w:fill="auto"/>
        <w:tabs>
          <w:tab w:val="left" w:pos="284"/>
          <w:tab w:val="left" w:pos="1046"/>
        </w:tabs>
        <w:spacing w:after="0" w:line="240" w:lineRule="auto"/>
        <w:ind w:firstLine="709"/>
        <w:jc w:val="both"/>
        <w:rPr>
          <w:rFonts w:ascii="Times New Roman" w:hAnsi="Times New Roman" w:cs="Times New Roman"/>
          <w:sz w:val="28"/>
          <w:szCs w:val="28"/>
        </w:rPr>
      </w:pPr>
      <w:r w:rsidRPr="00D81F4A">
        <w:rPr>
          <w:rFonts w:ascii="Times New Roman" w:hAnsi="Times New Roman" w:cs="Times New Roman"/>
          <w:sz w:val="28"/>
          <w:szCs w:val="28"/>
        </w:rPr>
        <w:t>3. Для проведения оценки последствий принятия решения о реорганизации или ликвидации организации:</w:t>
      </w:r>
    </w:p>
    <w:p w14:paraId="205B0A61"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1) письменное заявление о проведении оценки последствий принятия решения о реорганизации или ликвидации организации;</w:t>
      </w:r>
    </w:p>
    <w:p w14:paraId="5FA9F005" w14:textId="77777777" w:rsidR="00D81F4A" w:rsidRPr="00D81F4A" w:rsidRDefault="00D81F4A" w:rsidP="00DA48F7">
      <w:pPr>
        <w:pStyle w:val="s1"/>
        <w:shd w:val="clear" w:color="auto" w:fill="FFFFFF"/>
        <w:tabs>
          <w:tab w:val="left" w:pos="284"/>
        </w:tabs>
        <w:spacing w:before="0" w:beforeAutospacing="0" w:after="0" w:afterAutospacing="0"/>
        <w:ind w:firstLine="709"/>
        <w:jc w:val="both"/>
        <w:rPr>
          <w:color w:val="22272F"/>
          <w:sz w:val="28"/>
          <w:szCs w:val="28"/>
        </w:rPr>
      </w:pPr>
      <w:r w:rsidRPr="00D81F4A">
        <w:rPr>
          <w:color w:val="22272F"/>
          <w:sz w:val="28"/>
          <w:szCs w:val="28"/>
        </w:rPr>
        <w:t>2) пояснительная записка, содержащая обоснование целесообразности реорганизации или ликвидации организации, подготовленная с учетом анализа демографической ситуации, финансово-экономическое обоснование предлагаемых изменений, оценку социально-экономических последствий реорганизации или ликвидации организации.</w:t>
      </w:r>
    </w:p>
    <w:p w14:paraId="1569E648" w14:textId="77777777" w:rsidR="00D81F4A" w:rsidRPr="00D81F4A" w:rsidRDefault="00D81F4A" w:rsidP="00D81F4A">
      <w:pPr>
        <w:tabs>
          <w:tab w:val="left" w:pos="284"/>
        </w:tabs>
        <w:ind w:firstLine="580"/>
        <w:jc w:val="both"/>
        <w:rPr>
          <w:b/>
          <w:sz w:val="28"/>
          <w:szCs w:val="28"/>
        </w:rPr>
      </w:pPr>
    </w:p>
    <w:p w14:paraId="75B7B53C" w14:textId="23B0B6C2" w:rsidR="00D81F4A" w:rsidRPr="00D81F4A" w:rsidRDefault="00D81F4A" w:rsidP="00D81F4A">
      <w:pPr>
        <w:rPr>
          <w:sz w:val="28"/>
          <w:szCs w:val="28"/>
        </w:rPr>
      </w:pPr>
    </w:p>
    <w:p w14:paraId="4D6002F9" w14:textId="77777777" w:rsidR="00D81F4A" w:rsidRPr="00D81F4A" w:rsidRDefault="00D81F4A" w:rsidP="00D81F4A">
      <w:pPr>
        <w:rPr>
          <w:sz w:val="28"/>
          <w:szCs w:val="28"/>
        </w:rPr>
      </w:pPr>
    </w:p>
    <w:p w14:paraId="4F23948C" w14:textId="230690AF" w:rsidR="007D1145" w:rsidRPr="00D81F4A" w:rsidRDefault="007D1145" w:rsidP="00D81F4A">
      <w:pPr>
        <w:rPr>
          <w:sz w:val="28"/>
          <w:szCs w:val="28"/>
        </w:rPr>
      </w:pPr>
    </w:p>
    <w:p w14:paraId="4DE94A89" w14:textId="09DD561F" w:rsidR="007D1145" w:rsidRPr="00D81F4A" w:rsidRDefault="007D1145" w:rsidP="00D81F4A">
      <w:pPr>
        <w:rPr>
          <w:sz w:val="28"/>
          <w:szCs w:val="28"/>
        </w:rPr>
      </w:pPr>
    </w:p>
    <w:p w14:paraId="0B3D8967" w14:textId="77777777" w:rsidR="007D1145" w:rsidRPr="00BC57D9" w:rsidRDefault="007D1145">
      <w:pPr>
        <w:rPr>
          <w:sz w:val="28"/>
          <w:szCs w:val="28"/>
        </w:rPr>
      </w:pPr>
    </w:p>
    <w:sectPr w:rsidR="007D1145" w:rsidRPr="00BC5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5F1"/>
    <w:multiLevelType w:val="multilevel"/>
    <w:tmpl w:val="4FB2B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787C23"/>
    <w:multiLevelType w:val="multilevel"/>
    <w:tmpl w:val="42F291C6"/>
    <w:lvl w:ilvl="0">
      <w:start w:val="3"/>
      <w:numFmt w:val="decimal"/>
      <w:lvlText w:val="%1"/>
      <w:lvlJc w:val="left"/>
      <w:pPr>
        <w:ind w:left="465" w:hanging="465"/>
      </w:pPr>
      <w:rPr>
        <w:rFonts w:hint="default"/>
        <w:color w:val="000000"/>
      </w:rPr>
    </w:lvl>
    <w:lvl w:ilvl="1">
      <w:start w:val="16"/>
      <w:numFmt w:val="decimal"/>
      <w:lvlText w:val="%1.%2"/>
      <w:lvlJc w:val="left"/>
      <w:pPr>
        <w:ind w:left="1045" w:hanging="465"/>
      </w:pPr>
      <w:rPr>
        <w:rFonts w:hint="default"/>
        <w:color w:val="000000"/>
      </w:rPr>
    </w:lvl>
    <w:lvl w:ilvl="2">
      <w:start w:val="1"/>
      <w:numFmt w:val="decimal"/>
      <w:lvlText w:val="%1.%2.%3"/>
      <w:lvlJc w:val="left"/>
      <w:pPr>
        <w:ind w:left="1880" w:hanging="720"/>
      </w:pPr>
      <w:rPr>
        <w:rFonts w:hint="default"/>
        <w:color w:val="000000"/>
      </w:rPr>
    </w:lvl>
    <w:lvl w:ilvl="3">
      <w:start w:val="1"/>
      <w:numFmt w:val="decimal"/>
      <w:lvlText w:val="%1.%2.%3.%4"/>
      <w:lvlJc w:val="left"/>
      <w:pPr>
        <w:ind w:left="2460" w:hanging="720"/>
      </w:pPr>
      <w:rPr>
        <w:rFonts w:hint="default"/>
        <w:color w:val="000000"/>
      </w:rPr>
    </w:lvl>
    <w:lvl w:ilvl="4">
      <w:start w:val="1"/>
      <w:numFmt w:val="decimal"/>
      <w:lvlText w:val="%1.%2.%3.%4.%5"/>
      <w:lvlJc w:val="left"/>
      <w:pPr>
        <w:ind w:left="3400" w:hanging="1080"/>
      </w:pPr>
      <w:rPr>
        <w:rFonts w:hint="default"/>
        <w:color w:val="000000"/>
      </w:rPr>
    </w:lvl>
    <w:lvl w:ilvl="5">
      <w:start w:val="1"/>
      <w:numFmt w:val="decimal"/>
      <w:lvlText w:val="%1.%2.%3.%4.%5.%6"/>
      <w:lvlJc w:val="left"/>
      <w:pPr>
        <w:ind w:left="4340" w:hanging="1440"/>
      </w:pPr>
      <w:rPr>
        <w:rFonts w:hint="default"/>
        <w:color w:val="000000"/>
      </w:rPr>
    </w:lvl>
    <w:lvl w:ilvl="6">
      <w:start w:val="1"/>
      <w:numFmt w:val="decimal"/>
      <w:lvlText w:val="%1.%2.%3.%4.%5.%6.%7"/>
      <w:lvlJc w:val="left"/>
      <w:pPr>
        <w:ind w:left="4920" w:hanging="1440"/>
      </w:pPr>
      <w:rPr>
        <w:rFonts w:hint="default"/>
        <w:color w:val="000000"/>
      </w:rPr>
    </w:lvl>
    <w:lvl w:ilvl="7">
      <w:start w:val="1"/>
      <w:numFmt w:val="decimal"/>
      <w:lvlText w:val="%1.%2.%3.%4.%5.%6.%7.%8"/>
      <w:lvlJc w:val="left"/>
      <w:pPr>
        <w:ind w:left="5860" w:hanging="1800"/>
      </w:pPr>
      <w:rPr>
        <w:rFonts w:hint="default"/>
        <w:color w:val="000000"/>
      </w:rPr>
    </w:lvl>
    <w:lvl w:ilvl="8">
      <w:start w:val="1"/>
      <w:numFmt w:val="decimal"/>
      <w:lvlText w:val="%1.%2.%3.%4.%5.%6.%7.%8.%9"/>
      <w:lvlJc w:val="left"/>
      <w:pPr>
        <w:ind w:left="6440" w:hanging="1800"/>
      </w:pPr>
      <w:rPr>
        <w:rFonts w:hint="default"/>
        <w:color w:val="000000"/>
      </w:rPr>
    </w:lvl>
  </w:abstractNum>
  <w:abstractNum w:abstractNumId="2" w15:restartNumberingAfterBreak="0">
    <w:nsid w:val="26651E7A"/>
    <w:multiLevelType w:val="multilevel"/>
    <w:tmpl w:val="EA2AF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CF1B3B"/>
    <w:multiLevelType w:val="multilevel"/>
    <w:tmpl w:val="BE1CC6A8"/>
    <w:lvl w:ilvl="0">
      <w:start w:val="3"/>
      <w:numFmt w:val="decimal"/>
      <w:lvlText w:val="%1."/>
      <w:lvlJc w:val="left"/>
      <w:pPr>
        <w:ind w:left="600" w:hanging="600"/>
      </w:pPr>
      <w:rPr>
        <w:rFonts w:hint="default"/>
        <w:color w:val="000000"/>
      </w:rPr>
    </w:lvl>
    <w:lvl w:ilvl="1">
      <w:start w:val="13"/>
      <w:numFmt w:val="decimal"/>
      <w:lvlText w:val="%1.%2."/>
      <w:lvlJc w:val="left"/>
      <w:pPr>
        <w:ind w:left="1004"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400" w:hanging="180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4" w15:restartNumberingAfterBreak="0">
    <w:nsid w:val="77BC2AEA"/>
    <w:multiLevelType w:val="multilevel"/>
    <w:tmpl w:val="21A4F3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91088D"/>
    <w:multiLevelType w:val="multilevel"/>
    <w:tmpl w:val="588C5C2E"/>
    <w:lvl w:ilvl="0">
      <w:start w:val="3"/>
      <w:numFmt w:val="decimal"/>
      <w:lvlText w:val="%1"/>
      <w:lvlJc w:val="left"/>
      <w:pPr>
        <w:ind w:left="360" w:hanging="360"/>
      </w:pPr>
      <w:rPr>
        <w:rFonts w:hint="default"/>
        <w:color w:val="000000"/>
      </w:rPr>
    </w:lvl>
    <w:lvl w:ilvl="1">
      <w:start w:val="3"/>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600" w:hanging="1800"/>
      </w:pPr>
      <w:rPr>
        <w:rFonts w:hint="default"/>
        <w:color w:val="000000"/>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F9E"/>
    <w:rsid w:val="000C4DD1"/>
    <w:rsid w:val="000E3652"/>
    <w:rsid w:val="006B26F3"/>
    <w:rsid w:val="006F17EA"/>
    <w:rsid w:val="007746C2"/>
    <w:rsid w:val="007D1145"/>
    <w:rsid w:val="00A21F9E"/>
    <w:rsid w:val="00BC57D9"/>
    <w:rsid w:val="00D81F4A"/>
    <w:rsid w:val="00DA4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7B2"/>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текст (8)_"/>
    <w:basedOn w:val="a0"/>
    <w:link w:val="80"/>
    <w:rsid w:val="00D81F4A"/>
    <w:rPr>
      <w:b/>
      <w:bCs/>
      <w:sz w:val="26"/>
      <w:szCs w:val="26"/>
      <w:shd w:val="clear" w:color="auto" w:fill="FFFFFF"/>
    </w:rPr>
  </w:style>
  <w:style w:type="character" w:customStyle="1" w:styleId="81">
    <w:name w:val="Основной текст (8) + Не полужирный"/>
    <w:basedOn w:val="8"/>
    <w:rsid w:val="00D81F4A"/>
    <w:rPr>
      <w:b/>
      <w:bCs/>
      <w:color w:val="000000"/>
      <w:spacing w:val="0"/>
      <w:w w:val="100"/>
      <w:position w:val="0"/>
      <w:sz w:val="26"/>
      <w:szCs w:val="26"/>
      <w:shd w:val="clear" w:color="auto" w:fill="FFFFFF"/>
      <w:lang w:val="ru-RU" w:eastAsia="ru-RU" w:bidi="ru-RU"/>
    </w:rPr>
  </w:style>
  <w:style w:type="paragraph" w:customStyle="1" w:styleId="80">
    <w:name w:val="Основной текст (8)"/>
    <w:basedOn w:val="a"/>
    <w:link w:val="8"/>
    <w:rsid w:val="00D81F4A"/>
    <w:pPr>
      <w:widowControl w:val="0"/>
      <w:shd w:val="clear" w:color="auto" w:fill="FFFFFF"/>
      <w:spacing w:after="180" w:line="322" w:lineRule="exact"/>
    </w:pPr>
    <w:rPr>
      <w:rFonts w:asciiTheme="minorHAnsi" w:eastAsiaTheme="minorHAnsi" w:hAnsiTheme="minorHAnsi" w:cstheme="minorBidi"/>
      <w:b/>
      <w:bCs/>
      <w:sz w:val="26"/>
      <w:szCs w:val="26"/>
      <w:lang w:eastAsia="en-US"/>
    </w:rPr>
  </w:style>
  <w:style w:type="character" w:customStyle="1" w:styleId="2">
    <w:name w:val="Основной текст (2)_"/>
    <w:basedOn w:val="a0"/>
    <w:link w:val="20"/>
    <w:rsid w:val="00D81F4A"/>
    <w:rPr>
      <w:sz w:val="26"/>
      <w:szCs w:val="26"/>
      <w:shd w:val="clear" w:color="auto" w:fill="FFFFFF"/>
    </w:rPr>
  </w:style>
  <w:style w:type="paragraph" w:customStyle="1" w:styleId="20">
    <w:name w:val="Основной текст (2)"/>
    <w:basedOn w:val="a"/>
    <w:link w:val="2"/>
    <w:rsid w:val="00D81F4A"/>
    <w:pPr>
      <w:widowControl w:val="0"/>
      <w:shd w:val="clear" w:color="auto" w:fill="FFFFFF"/>
      <w:spacing w:after="660" w:line="480" w:lineRule="exact"/>
    </w:pPr>
    <w:rPr>
      <w:rFonts w:asciiTheme="minorHAnsi" w:eastAsiaTheme="minorHAnsi" w:hAnsiTheme="minorHAnsi" w:cstheme="minorBidi"/>
      <w:sz w:val="26"/>
      <w:szCs w:val="26"/>
      <w:lang w:eastAsia="en-US"/>
    </w:rPr>
  </w:style>
  <w:style w:type="character" w:customStyle="1" w:styleId="21">
    <w:name w:val="Основной текст (2) + Курсив"/>
    <w:basedOn w:val="2"/>
    <w:rsid w:val="00D8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2">
    <w:name w:val="Заголовок №2_"/>
    <w:basedOn w:val="a0"/>
    <w:link w:val="23"/>
    <w:rsid w:val="00D81F4A"/>
    <w:rPr>
      <w:b/>
      <w:bCs/>
      <w:sz w:val="26"/>
      <w:szCs w:val="26"/>
      <w:shd w:val="clear" w:color="auto" w:fill="FFFFFF"/>
    </w:rPr>
  </w:style>
  <w:style w:type="paragraph" w:customStyle="1" w:styleId="23">
    <w:name w:val="Заголовок №2"/>
    <w:basedOn w:val="a"/>
    <w:link w:val="22"/>
    <w:rsid w:val="00D81F4A"/>
    <w:pPr>
      <w:widowControl w:val="0"/>
      <w:shd w:val="clear" w:color="auto" w:fill="FFFFFF"/>
      <w:spacing w:after="60" w:line="0" w:lineRule="atLeast"/>
      <w:jc w:val="both"/>
      <w:outlineLvl w:val="1"/>
    </w:pPr>
    <w:rPr>
      <w:rFonts w:asciiTheme="minorHAnsi" w:eastAsiaTheme="minorHAnsi" w:hAnsiTheme="minorHAnsi" w:cstheme="minorBidi"/>
      <w:b/>
      <w:bCs/>
      <w:sz w:val="26"/>
      <w:szCs w:val="26"/>
      <w:lang w:eastAsia="en-US"/>
    </w:rPr>
  </w:style>
  <w:style w:type="character" w:customStyle="1" w:styleId="82">
    <w:name w:val="Основной текст (8) + Не полужирный;Курсив"/>
    <w:basedOn w:val="8"/>
    <w:rsid w:val="00D8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
    <w:name w:val="Основной текст (10)_"/>
    <w:basedOn w:val="a0"/>
    <w:link w:val="100"/>
    <w:rsid w:val="00D81F4A"/>
    <w:rPr>
      <w:b/>
      <w:bCs/>
      <w:i/>
      <w:iCs/>
      <w:sz w:val="26"/>
      <w:szCs w:val="26"/>
      <w:shd w:val="clear" w:color="auto" w:fill="FFFFFF"/>
    </w:rPr>
  </w:style>
  <w:style w:type="paragraph" w:customStyle="1" w:styleId="100">
    <w:name w:val="Основной текст (10)"/>
    <w:basedOn w:val="a"/>
    <w:link w:val="10"/>
    <w:rsid w:val="00D81F4A"/>
    <w:pPr>
      <w:widowControl w:val="0"/>
      <w:shd w:val="clear" w:color="auto" w:fill="FFFFFF"/>
      <w:spacing w:after="300" w:line="322" w:lineRule="exact"/>
      <w:jc w:val="center"/>
    </w:pPr>
    <w:rPr>
      <w:rFonts w:asciiTheme="minorHAnsi" w:eastAsiaTheme="minorHAnsi" w:hAnsiTheme="minorHAnsi" w:cstheme="minorBidi"/>
      <w:b/>
      <w:bCs/>
      <w:i/>
      <w:iCs/>
      <w:sz w:val="26"/>
      <w:szCs w:val="26"/>
      <w:lang w:eastAsia="en-US"/>
    </w:rPr>
  </w:style>
  <w:style w:type="character" w:customStyle="1" w:styleId="83">
    <w:name w:val="Основной текст (8) + Курсив"/>
    <w:basedOn w:val="8"/>
    <w:rsid w:val="00D81F4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
    <w:name w:val="s_1"/>
    <w:basedOn w:val="a"/>
    <w:rsid w:val="00D81F4A"/>
    <w:pPr>
      <w:spacing w:before="100" w:beforeAutospacing="1" w:after="100" w:afterAutospacing="1"/>
    </w:pPr>
  </w:style>
  <w:style w:type="paragraph" w:styleId="a3">
    <w:name w:val="Balloon Text"/>
    <w:basedOn w:val="a"/>
    <w:link w:val="a4"/>
    <w:uiPriority w:val="99"/>
    <w:semiHidden/>
    <w:unhideWhenUsed/>
    <w:rsid w:val="00DA48F7"/>
    <w:rPr>
      <w:rFonts w:ascii="Segoe UI" w:hAnsi="Segoe UI" w:cs="Segoe UI"/>
      <w:sz w:val="18"/>
      <w:szCs w:val="18"/>
    </w:rPr>
  </w:style>
  <w:style w:type="character" w:customStyle="1" w:styleId="a4">
    <w:name w:val="Текст выноски Знак"/>
    <w:basedOn w:val="a0"/>
    <w:link w:val="a3"/>
    <w:uiPriority w:val="99"/>
    <w:semiHidden/>
    <w:rsid w:val="00DA48F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330">
      <w:bodyDiv w:val="1"/>
      <w:marLeft w:val="0"/>
      <w:marRight w:val="0"/>
      <w:marTop w:val="0"/>
      <w:marBottom w:val="0"/>
      <w:divBdr>
        <w:top w:val="none" w:sz="0" w:space="0" w:color="auto"/>
        <w:left w:val="none" w:sz="0" w:space="0" w:color="auto"/>
        <w:bottom w:val="none" w:sz="0" w:space="0" w:color="auto"/>
        <w:right w:val="none" w:sz="0" w:space="0" w:color="auto"/>
      </w:divBdr>
    </w:div>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 w:id="206119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Документовед</cp:lastModifiedBy>
  <cp:revision>8</cp:revision>
  <cp:lastPrinted>2024-05-23T06:57:00Z</cp:lastPrinted>
  <dcterms:created xsi:type="dcterms:W3CDTF">2023-11-20T02:41:00Z</dcterms:created>
  <dcterms:modified xsi:type="dcterms:W3CDTF">2024-05-24T01:23:00Z</dcterms:modified>
</cp:coreProperties>
</file>