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51290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11.03.2024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BC57D9">
        <w:rPr>
          <w:sz w:val="28"/>
          <w:szCs w:val="28"/>
        </w:rPr>
        <w:t xml:space="preserve">  № </w:t>
      </w:r>
      <w:r>
        <w:rPr>
          <w:sz w:val="28"/>
          <w:szCs w:val="28"/>
        </w:rPr>
        <w:t>115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AE4F5C" w:rsidRPr="00AE4F5C" w:rsidRDefault="00AE4F5C" w:rsidP="00AE4F5C">
      <w:pPr>
        <w:spacing w:line="240" w:lineRule="exact"/>
        <w:ind w:right="4253"/>
        <w:jc w:val="both"/>
        <w:rPr>
          <w:sz w:val="28"/>
          <w:szCs w:val="28"/>
        </w:rPr>
      </w:pPr>
      <w:r w:rsidRPr="00AE4F5C">
        <w:rPr>
          <w:sz w:val="28"/>
          <w:szCs w:val="28"/>
        </w:rPr>
        <w:t>Об утверждении плана мероприятий («дорожной карты») по взысканию просроченной дебиторской задолженности по платежам, формирующим доходную часть бюджета городского округа ЗАТО Сибирский Алтайского края, пеням и штрафам по ним на 2024-2026 годы</w:t>
      </w:r>
    </w:p>
    <w:p w:rsidR="00AE4F5C" w:rsidRPr="00AE4F5C" w:rsidRDefault="00AE4F5C" w:rsidP="00AE4F5C">
      <w:pPr>
        <w:tabs>
          <w:tab w:val="left" w:pos="1134"/>
        </w:tabs>
        <w:ind w:firstLine="709"/>
        <w:rPr>
          <w:sz w:val="28"/>
          <w:szCs w:val="28"/>
        </w:rPr>
      </w:pPr>
    </w:p>
    <w:p w:rsidR="00AE4F5C" w:rsidRDefault="00AE4F5C" w:rsidP="00AE4F5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4F5C" w:rsidRPr="00AE4F5C" w:rsidRDefault="00AE4F5C" w:rsidP="00AE4F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4F5C">
        <w:rPr>
          <w:sz w:val="28"/>
          <w:szCs w:val="28"/>
        </w:rPr>
        <w:t xml:space="preserve">В соответствии со статьей 160.1 Бюджетного кодекса Российской Федерации, соглашением о мерах по социально – экономическому развитию и оздоровлению муниципальных финансов городского округа ЗАТО Сибирский Алтайского края, руководствуясь Уставом муниципального образования городского округа закрытого административно-территориального образования Сибирский Алтайского края, </w:t>
      </w:r>
      <w:r w:rsidRPr="00AE4F5C">
        <w:rPr>
          <w:b/>
          <w:sz w:val="28"/>
          <w:szCs w:val="28"/>
        </w:rPr>
        <w:t>ПОСТАНОВЛЯЮ:</w:t>
      </w:r>
    </w:p>
    <w:p w:rsidR="00AE4F5C" w:rsidRPr="00AE4F5C" w:rsidRDefault="00AE4F5C" w:rsidP="00AE4F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4F5C">
        <w:rPr>
          <w:sz w:val="28"/>
          <w:szCs w:val="28"/>
        </w:rPr>
        <w:t>Утвердить План мероприятий (</w:t>
      </w:r>
      <w:r>
        <w:rPr>
          <w:sz w:val="28"/>
          <w:szCs w:val="28"/>
        </w:rPr>
        <w:t>«</w:t>
      </w:r>
      <w:r w:rsidRPr="00AE4F5C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AE4F5C">
        <w:rPr>
          <w:sz w:val="28"/>
          <w:szCs w:val="28"/>
        </w:rPr>
        <w:t>) по взысканию просроченной дебиторской задолженности по платежам, формирующим доходную часть бюджета городского округа ЗАТО Сибирский Алтайского края, пеням и штрафам по ним на 2024-2026 годы (прил</w:t>
      </w:r>
      <w:r>
        <w:rPr>
          <w:sz w:val="28"/>
          <w:szCs w:val="28"/>
        </w:rPr>
        <w:t>ожение</w:t>
      </w:r>
      <w:r w:rsidRPr="00AE4F5C">
        <w:rPr>
          <w:sz w:val="28"/>
          <w:szCs w:val="28"/>
        </w:rPr>
        <w:t>).</w:t>
      </w:r>
    </w:p>
    <w:p w:rsidR="00AE4F5C" w:rsidRPr="00AE4F5C" w:rsidRDefault="00AE4F5C" w:rsidP="00AE4F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4F5C">
        <w:rPr>
          <w:sz w:val="28"/>
          <w:szCs w:val="28"/>
        </w:rPr>
        <w:t>Ответственным исполнителям обеспечить выполнение всех мероприятий программы.</w:t>
      </w:r>
    </w:p>
    <w:p w:rsidR="00AE4F5C" w:rsidRPr="00AE4F5C" w:rsidRDefault="00AE4F5C" w:rsidP="00AE4F5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E4F5C">
        <w:rPr>
          <w:bCs/>
          <w:sz w:val="28"/>
          <w:szCs w:val="28"/>
        </w:rPr>
        <w:t xml:space="preserve">Управлению по муниципальным информационным ресурсам                 администрации ЗАТО Сибирский (Болотникова С.Ю.) </w:t>
      </w:r>
      <w:r w:rsidRPr="00AE4F5C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постановление</w:t>
      </w:r>
      <w:r w:rsidRPr="00AE4F5C">
        <w:rPr>
          <w:sz w:val="28"/>
          <w:szCs w:val="28"/>
        </w:rPr>
        <w:t xml:space="preserve"> на официальном интернет-сайте администрации ЗАТО Сибирский.</w:t>
      </w:r>
    </w:p>
    <w:p w:rsidR="00AE4F5C" w:rsidRPr="00AE4F5C" w:rsidRDefault="00AE4F5C" w:rsidP="00AE4F5C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4F5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E4F5C" w:rsidRDefault="00AE4F5C" w:rsidP="00AE4F5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4F5C" w:rsidRPr="00AE4F5C" w:rsidRDefault="00AE4F5C" w:rsidP="00AE4F5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AE4F5C" w:rsidRDefault="00AE4F5C">
      <w:pPr>
        <w:rPr>
          <w:sz w:val="28"/>
          <w:szCs w:val="28"/>
        </w:rPr>
        <w:sectPr w:rsidR="00AE4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F5C" w:rsidRDefault="00AE4F5C" w:rsidP="00AE4F5C">
      <w:pPr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E4F5C" w:rsidRDefault="00AE4F5C" w:rsidP="00AE4F5C">
      <w:pPr>
        <w:ind w:left="10206"/>
        <w:rPr>
          <w:sz w:val="28"/>
          <w:szCs w:val="28"/>
        </w:rPr>
      </w:pPr>
    </w:p>
    <w:p w:rsidR="00AE4F5C" w:rsidRDefault="00AE4F5C" w:rsidP="00AE4F5C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E4F5C" w:rsidRDefault="00AE4F5C" w:rsidP="00AE4F5C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E4F5C" w:rsidRDefault="00AE4F5C" w:rsidP="00AE4F5C">
      <w:pPr>
        <w:ind w:left="10206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AE4F5C" w:rsidRDefault="00AE4F5C" w:rsidP="00AE4F5C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909">
        <w:rPr>
          <w:sz w:val="28"/>
          <w:szCs w:val="28"/>
        </w:rPr>
        <w:t>11.03.2024</w:t>
      </w:r>
      <w:r>
        <w:rPr>
          <w:sz w:val="28"/>
          <w:szCs w:val="28"/>
        </w:rPr>
        <w:t xml:space="preserve"> № </w:t>
      </w:r>
      <w:r w:rsidR="00512909">
        <w:rPr>
          <w:sz w:val="28"/>
          <w:szCs w:val="28"/>
        </w:rPr>
        <w:t>115</w:t>
      </w:r>
      <w:bookmarkStart w:id="0" w:name="_GoBack"/>
      <w:bookmarkEnd w:id="0"/>
    </w:p>
    <w:p w:rsidR="00AE4F5C" w:rsidRDefault="00AE4F5C">
      <w:pPr>
        <w:rPr>
          <w:sz w:val="28"/>
          <w:szCs w:val="28"/>
        </w:rPr>
      </w:pPr>
    </w:p>
    <w:p w:rsidR="00AE4F5C" w:rsidRPr="00AE4F5C" w:rsidRDefault="00AE4F5C" w:rsidP="00AE4F5C">
      <w:pPr>
        <w:jc w:val="center"/>
        <w:rPr>
          <w:sz w:val="28"/>
          <w:szCs w:val="28"/>
        </w:rPr>
      </w:pPr>
      <w:r w:rsidRPr="00AE4F5C">
        <w:rPr>
          <w:sz w:val="28"/>
          <w:szCs w:val="28"/>
        </w:rPr>
        <w:t>План мероприятий</w:t>
      </w:r>
    </w:p>
    <w:p w:rsidR="00AE4F5C" w:rsidRPr="00AE4F5C" w:rsidRDefault="00AE4F5C" w:rsidP="00AE4F5C">
      <w:pPr>
        <w:jc w:val="center"/>
        <w:rPr>
          <w:sz w:val="28"/>
          <w:szCs w:val="28"/>
        </w:rPr>
      </w:pPr>
      <w:r w:rsidRPr="00AE4F5C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AE4F5C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AE4F5C">
        <w:rPr>
          <w:sz w:val="28"/>
          <w:szCs w:val="28"/>
        </w:rPr>
        <w:t xml:space="preserve">) по взысканию просроченной дебиторской задолженности по платежам, формирующим доходную часть бюджета городского округа ЗАТО Сибирский Алтайского края, пеням и штрафам по ним на 2024-2026 годы </w:t>
      </w:r>
    </w:p>
    <w:p w:rsidR="00AE4F5C" w:rsidRPr="00AE4F5C" w:rsidRDefault="00AE4F5C" w:rsidP="00AE4F5C">
      <w:pPr>
        <w:jc w:val="center"/>
        <w:rPr>
          <w:sz w:val="26"/>
          <w:szCs w:val="26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969"/>
        <w:gridCol w:w="2659"/>
        <w:gridCol w:w="3578"/>
        <w:gridCol w:w="3686"/>
      </w:tblGrid>
      <w:tr w:rsidR="00AE4F5C" w:rsidRPr="00AE4F5C" w:rsidTr="00AE4F5C">
        <w:trPr>
          <w:jc w:val="center"/>
        </w:trPr>
        <w:tc>
          <w:tcPr>
            <w:tcW w:w="696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№ п/п</w:t>
            </w:r>
          </w:p>
        </w:tc>
        <w:tc>
          <w:tcPr>
            <w:tcW w:w="4969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Наименование мероприятий</w:t>
            </w:r>
          </w:p>
        </w:tc>
        <w:tc>
          <w:tcPr>
            <w:tcW w:w="2659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Срок реализации</w:t>
            </w:r>
          </w:p>
        </w:tc>
        <w:tc>
          <w:tcPr>
            <w:tcW w:w="3578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Ответственные исполнители</w:t>
            </w:r>
          </w:p>
        </w:tc>
        <w:tc>
          <w:tcPr>
            <w:tcW w:w="3686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Ожидаемый результат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1</w:t>
            </w:r>
          </w:p>
        </w:tc>
        <w:tc>
          <w:tcPr>
            <w:tcW w:w="4969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2</w:t>
            </w:r>
          </w:p>
        </w:tc>
        <w:tc>
          <w:tcPr>
            <w:tcW w:w="2659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3</w:t>
            </w:r>
          </w:p>
        </w:tc>
        <w:tc>
          <w:tcPr>
            <w:tcW w:w="3578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4</w:t>
            </w:r>
          </w:p>
        </w:tc>
        <w:tc>
          <w:tcPr>
            <w:tcW w:w="3686" w:type="dxa"/>
            <w:vAlign w:val="center"/>
          </w:tcPr>
          <w:p w:rsidR="00AE4F5C" w:rsidRPr="00AE4F5C" w:rsidRDefault="00AE4F5C" w:rsidP="00AE4F5C">
            <w:pPr>
              <w:jc w:val="center"/>
            </w:pPr>
            <w:r w:rsidRPr="00AE4F5C">
              <w:t>5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1</w:t>
            </w:r>
          </w:p>
        </w:tc>
        <w:tc>
          <w:tcPr>
            <w:tcW w:w="14892" w:type="dxa"/>
            <w:gridSpan w:val="4"/>
          </w:tcPr>
          <w:p w:rsidR="00AE4F5C" w:rsidRPr="00AE4F5C" w:rsidRDefault="00AE4F5C" w:rsidP="00AE4F5C">
            <w:pPr>
              <w:jc w:val="center"/>
            </w:pPr>
            <w:r w:rsidRPr="00AE4F5C">
              <w:t>Анализ состояния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1.1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Инвентаризация дебиторской задолженности, анализ расчета с должниками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ежеквартально, не позднее 12-го числа месяца следующего за отчетным периодом</w:t>
            </w:r>
          </w:p>
        </w:tc>
        <w:tc>
          <w:tcPr>
            <w:tcW w:w="3578" w:type="dxa"/>
          </w:tcPr>
          <w:p w:rsidR="00AE4F5C" w:rsidRPr="00AE4F5C" w:rsidRDefault="00AE4F5C" w:rsidP="00AE4F5C">
            <w:r>
              <w:t>а</w:t>
            </w:r>
            <w:r w:rsidRPr="00AE4F5C">
              <w:t xml:space="preserve">дминистраторы доходов бюджета городского округа ЗАТО Сибирский Алтайского края: </w:t>
            </w:r>
            <w:r>
              <w:t>а</w:t>
            </w:r>
            <w:r w:rsidRPr="00AE4F5C">
              <w:t>дминистрация ЗАТО Сибирский, комитет по финансам администрации городского округа ЗАТО Сибирский, Совет депутатов ЗАТО Сибирский (по согласованию), комитет по образованию администрации ЗАТО Сибирский (далее - АДБ)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выявление и отражение в бюджетном учете по итогам инвентаризации (анализа) сумм текущей, просроченной и долгосрочной дебиторской задолженности в зависимости от сроков уплаты; оценка ожидаемых результатов работы по взысканию дебиторской задолженности, признание дебиторской задолженности сомнительной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1.2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ежеквартально, не позднее 15-го числа месяца</w:t>
            </w:r>
            <w:r>
              <w:t>,</w:t>
            </w:r>
            <w:r w:rsidRPr="00AE4F5C">
              <w:t xml:space="preserve"> следующего за отчетным периодом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 xml:space="preserve">выявление сумм просроченной дебиторской задолженности с истекшими и истекающими в ближайшее время сроками </w:t>
            </w:r>
            <w:r w:rsidRPr="00AE4F5C">
              <w:lastRenderedPageBreak/>
              <w:t>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lastRenderedPageBreak/>
              <w:t>1.3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 xml:space="preserve">Принятие решения о признании безнадежной к взысканию задолженности по платежам в бюджет и о ее списании (восстановлении) в соответствии со </w:t>
            </w:r>
            <w:hyperlink r:id="rId7" w:history="1">
              <w:r w:rsidRPr="00AE4F5C">
                <w:rPr>
                  <w:color w:val="000000"/>
                </w:rPr>
                <w:t>статьей 47.2</w:t>
              </w:r>
            </w:hyperlink>
            <w:r w:rsidRPr="00AE4F5C">
              <w:rPr>
                <w:color w:val="000000"/>
              </w:rPr>
              <w:t xml:space="preserve"> </w:t>
            </w:r>
            <w:r w:rsidRPr="00AE4F5C">
              <w:t>Бюджетног</w:t>
            </w:r>
            <w:r>
              <w:t>о кодекса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ежеквартально, не позднее 20-го числа месяца</w:t>
            </w:r>
            <w:r>
              <w:t>,</w:t>
            </w:r>
            <w:r w:rsidRPr="00AE4F5C">
              <w:t xml:space="preserve"> следующего за отчетным периодом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1.4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E4F5C" w:rsidRPr="00AE4F5C" w:rsidTr="00AE4F5C">
        <w:trPr>
          <w:trHeight w:val="164"/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2</w:t>
            </w:r>
          </w:p>
        </w:tc>
        <w:tc>
          <w:tcPr>
            <w:tcW w:w="14892" w:type="dxa"/>
            <w:gridSpan w:val="4"/>
          </w:tcPr>
          <w:p w:rsidR="00AE4F5C" w:rsidRPr="00AE4F5C" w:rsidRDefault="00AE4F5C" w:rsidP="00AE4F5C">
            <w:pPr>
              <w:jc w:val="center"/>
            </w:pPr>
            <w:r w:rsidRPr="00AE4F5C">
              <w:t>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2.1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Мониторинг состояния просроченной дебиторской задолженности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ежемесячно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2.2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Индивидуальная работа с контрагентами, нарушающими финансовую дисциплину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по мере необходимости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отдел земельно-имущественных отношений администрации ЗАТО Сибирский, отдел закупок для муниципальных нужд</w:t>
            </w:r>
            <w:r>
              <w:t xml:space="preserve"> </w:t>
            </w:r>
            <w:r w:rsidRPr="00AE4F5C">
              <w:t>администрации ЗАТО Сибирский, управление по строительству и архитектуре, ЖКХ и транспорту</w:t>
            </w:r>
            <w:r>
              <w:t xml:space="preserve"> </w:t>
            </w:r>
            <w:r w:rsidRPr="00AE4F5C">
              <w:t xml:space="preserve">администрации ЗАТО Сибирский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недопущение образования (роста)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lastRenderedPageBreak/>
              <w:t>2.3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</w:t>
            </w:r>
          </w:p>
        </w:tc>
        <w:tc>
          <w:tcPr>
            <w:tcW w:w="3578" w:type="dxa"/>
          </w:tcPr>
          <w:p w:rsidR="00AE4F5C" w:rsidRPr="00AE4F5C" w:rsidRDefault="00AE4F5C" w:rsidP="00AE4F5C">
            <w:r>
              <w:t>АДБ, о</w:t>
            </w:r>
            <w:r w:rsidRPr="00AE4F5C">
              <w:t xml:space="preserve">тдел земельно-имущественных отношений администрации ЗАТО Сибирский, отдел закупок для муниципальных нужд администрации ЗАТО Сибирский, </w:t>
            </w:r>
            <w:r>
              <w:t>у</w:t>
            </w:r>
            <w:r w:rsidRPr="00AE4F5C">
              <w:t>правление по строительству и архитектуре, ЖКХ и транспорту</w:t>
            </w:r>
            <w:r>
              <w:t xml:space="preserve"> </w:t>
            </w:r>
            <w:r w:rsidRPr="00AE4F5C">
              <w:t>администрации ЗАТО Сибирский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2.4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постоянно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 xml:space="preserve">АДБ, отдел земельно-имущественных отношений администрации ЗАТО Сибирский, отдел закупок для муниципальных нужд администрации ЗАТО Сибирский, отдел бухгалтерского учета </w:t>
            </w:r>
            <w:r>
              <w:t>а</w:t>
            </w:r>
            <w:r w:rsidRPr="00AE4F5C">
              <w:t xml:space="preserve">дминистрации ЗАТО Сибирский, </w:t>
            </w:r>
            <w:r>
              <w:t>у</w:t>
            </w:r>
            <w:r w:rsidRPr="00AE4F5C">
              <w:t>правление по строительству и архитектуре, ЖКХ и транспорту</w:t>
            </w:r>
            <w:r>
              <w:t xml:space="preserve"> </w:t>
            </w:r>
            <w:r w:rsidRPr="00AE4F5C">
              <w:t>администрации ЗАТО Сибирский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недопущение образования (роста)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2.5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Мониторинг финансового (платежного) состояния должников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ежемесячно</w:t>
            </w:r>
          </w:p>
        </w:tc>
        <w:tc>
          <w:tcPr>
            <w:tcW w:w="3578" w:type="dxa"/>
          </w:tcPr>
          <w:p w:rsidR="00AE4F5C" w:rsidRPr="00AE4F5C" w:rsidRDefault="00AE4F5C" w:rsidP="00DC1AF5">
            <w:r w:rsidRPr="00AE4F5C">
              <w:t>АДБ, отдел земельно-имущественных отношений администрации ЗАТО Сибирский, отдел закупок для муниципальных нужд а</w:t>
            </w:r>
            <w:r w:rsidR="00DC1AF5">
              <w:t>дминистрации ЗАТО Сибирский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своевременное принятие мер по взысканию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3</w:t>
            </w:r>
          </w:p>
        </w:tc>
        <w:tc>
          <w:tcPr>
            <w:tcW w:w="14892" w:type="dxa"/>
            <w:gridSpan w:val="4"/>
          </w:tcPr>
          <w:p w:rsidR="00AE4F5C" w:rsidRPr="00AE4F5C" w:rsidRDefault="00AE4F5C" w:rsidP="00AE4F5C">
            <w:pPr>
              <w:jc w:val="center"/>
            </w:pPr>
            <w:r w:rsidRPr="00AE4F5C">
              <w:t>Мероприятия по урегулированию дебиторской задолженности по доходам в досудебном порядке</w:t>
            </w:r>
          </w:p>
          <w:p w:rsidR="00AE4F5C" w:rsidRPr="00AE4F5C" w:rsidRDefault="00AE4F5C" w:rsidP="00AE4F5C">
            <w:pPr>
              <w:jc w:val="center"/>
            </w:pP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lastRenderedPageBreak/>
              <w:t>3.1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Направление требований должникам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ежеквартально, не позднее 20-го числа месяца</w:t>
            </w:r>
            <w:r w:rsidR="00DC1AF5">
              <w:t>,</w:t>
            </w:r>
            <w:r w:rsidRPr="00AE4F5C">
              <w:t xml:space="preserve"> следующего за отчетным периодом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3.2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3.3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Контроль за своевременностью и полнотой принятия мер по направлению контрагентам требований (претензий)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в постоянном режиме, по мере образования задолженности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погашение образовавшейся задолженности в досудебном порядке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3.4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Контроль поступления платежей по претензиям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3.5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 xml:space="preserve"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</w:t>
            </w:r>
            <w:r w:rsidRPr="00AE4F5C">
              <w:lastRenderedPageBreak/>
              <w:t>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lastRenderedPageBreak/>
              <w:t>по мере необходимости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своевременное принятие мер по взысканию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  <w:rPr>
                <w:highlight w:val="yellow"/>
              </w:rPr>
            </w:pPr>
            <w:r w:rsidRPr="00AE4F5C">
              <w:t>3.6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Направление требований по денежным обязательствам, в случае возникновения процедуры банкротства должника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в течение двух месяцев с даты опубликования сообщения о признании обоснованным заявления о признании гражданина банкротом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АДБ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4</w:t>
            </w:r>
          </w:p>
        </w:tc>
        <w:tc>
          <w:tcPr>
            <w:tcW w:w="14892" w:type="dxa"/>
            <w:gridSpan w:val="4"/>
          </w:tcPr>
          <w:p w:rsidR="00AE4F5C" w:rsidRPr="00AE4F5C" w:rsidRDefault="00AE4F5C" w:rsidP="00AE4F5C">
            <w:pPr>
              <w:jc w:val="center"/>
            </w:pPr>
            <w:r w:rsidRPr="00AE4F5C">
              <w:t>Мероприятия, направленные на принудительное взыскание просроченной дебиторской задолженности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4.1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Направление исковых заявлений о взыскании просроченной дебиторской задолженности</w:t>
            </w:r>
          </w:p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9" w:type="dxa"/>
          </w:tcPr>
          <w:p w:rsidR="00AE4F5C" w:rsidRPr="00AE4F5C" w:rsidRDefault="00AE4F5C" w:rsidP="00DC1AF5">
            <w:r w:rsidRPr="00AE4F5C">
              <w:t>не позднее 30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юридический отдел администрации ЗАТО Сибирский</w:t>
            </w:r>
            <w:r w:rsidR="00DC1AF5">
              <w:t xml:space="preserve">, </w:t>
            </w:r>
            <w:r w:rsidR="00DC1AF5" w:rsidRPr="00AE4F5C">
              <w:t>отдел земельно-имущественных отношений администрации ЗАТО Сибирский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4.2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Направление исполнительных документов для принудительного исполнения</w:t>
            </w:r>
          </w:p>
        </w:tc>
        <w:tc>
          <w:tcPr>
            <w:tcW w:w="2659" w:type="dxa"/>
          </w:tcPr>
          <w:p w:rsidR="00AE4F5C" w:rsidRPr="00AE4F5C" w:rsidRDefault="00DC1AF5" w:rsidP="00DC1AF5">
            <w:r>
              <w:t>в</w:t>
            </w:r>
            <w:r w:rsidR="00AE4F5C" w:rsidRPr="00AE4F5C">
              <w:t xml:space="preserve"> течение 10 рабочих дней с момента поступления исполнительного документа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юридический отдел администрации ЗАТО Сибирский</w:t>
            </w:r>
            <w:r w:rsidR="00DC1AF5">
              <w:t xml:space="preserve">, </w:t>
            </w:r>
            <w:r w:rsidR="00DC1AF5" w:rsidRPr="00AE4F5C">
              <w:t>отдел земельно-имущественных отношений администрации ЗАТО Сибирский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lastRenderedPageBreak/>
              <w:t>4.3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659" w:type="dxa"/>
          </w:tcPr>
          <w:p w:rsidR="00AE4F5C" w:rsidRPr="00AE4F5C" w:rsidRDefault="00AE4F5C" w:rsidP="00DC1AF5">
            <w:r w:rsidRPr="00AE4F5C">
              <w:t>в постоянном режиме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юридический отдел администрации ЗАТО Сибирский</w:t>
            </w:r>
            <w:r w:rsidR="00DC1AF5">
              <w:t xml:space="preserve">, </w:t>
            </w:r>
            <w:r w:rsidR="00DC1AF5" w:rsidRPr="00AE4F5C">
              <w:t>отдел земельно-имущественных отношений администрации ЗАТО Сибирский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своевременное осуществление исковых мероприятий, направленных на взыскание денежных средств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4.4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659" w:type="dxa"/>
          </w:tcPr>
          <w:p w:rsidR="00AE4F5C" w:rsidRPr="00AE4F5C" w:rsidRDefault="00AE4F5C" w:rsidP="00DC1AF5">
            <w:r w:rsidRPr="00AE4F5C">
              <w:t>в течение 10 рабочих дней с момента возникновения такого основания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своевременное обжалование судебных актов и взыскания денежных средств</w:t>
            </w:r>
          </w:p>
        </w:tc>
      </w:tr>
      <w:tr w:rsidR="00AE4F5C" w:rsidRPr="00AE4F5C" w:rsidTr="00AE4F5C">
        <w:trPr>
          <w:trHeight w:val="1911"/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4.5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659" w:type="dxa"/>
          </w:tcPr>
          <w:p w:rsidR="00AE4F5C" w:rsidRPr="00AE4F5C" w:rsidRDefault="00DC1AF5" w:rsidP="00DC1AF5">
            <w:r>
              <w:t>п</w:t>
            </w:r>
            <w:r w:rsidR="00AE4F5C" w:rsidRPr="00AE4F5C">
              <w:t>остоянно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юридический отдел администрации ЗАТО Сибирский</w:t>
            </w:r>
            <w:r w:rsidR="00DC1AF5">
              <w:t xml:space="preserve">, </w:t>
            </w:r>
            <w:r w:rsidR="00DC1AF5" w:rsidRPr="00AE4F5C">
              <w:t>отдел земельно-имущественных отношений администрации ЗАТО Сибирский</w:t>
            </w:r>
            <w:r w:rsidRPr="00AE4F5C">
              <w:t xml:space="preserve"> 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обеспечение своевременного взыскания денежных средств</w:t>
            </w:r>
          </w:p>
        </w:tc>
      </w:tr>
      <w:tr w:rsidR="00AE4F5C" w:rsidRPr="00AE4F5C" w:rsidTr="00AE4F5C">
        <w:trPr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5</w:t>
            </w:r>
          </w:p>
        </w:tc>
        <w:tc>
          <w:tcPr>
            <w:tcW w:w="14892" w:type="dxa"/>
            <w:gridSpan w:val="4"/>
          </w:tcPr>
          <w:p w:rsidR="00AE4F5C" w:rsidRPr="00AE4F5C" w:rsidRDefault="00AE4F5C" w:rsidP="00DC1AF5">
            <w:pPr>
              <w:jc w:val="center"/>
            </w:pPr>
            <w:r w:rsidRPr="00AE4F5C">
      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AE4F5C" w:rsidRPr="00AE4F5C" w:rsidTr="00AE4F5C">
        <w:trPr>
          <w:trHeight w:val="2382"/>
          <w:jc w:val="center"/>
        </w:trPr>
        <w:tc>
          <w:tcPr>
            <w:tcW w:w="696" w:type="dxa"/>
          </w:tcPr>
          <w:p w:rsidR="00AE4F5C" w:rsidRPr="00AE4F5C" w:rsidRDefault="00AE4F5C" w:rsidP="00AE4F5C">
            <w:pPr>
              <w:jc w:val="center"/>
            </w:pPr>
            <w:r w:rsidRPr="00AE4F5C">
              <w:t>5.1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5C" w:rsidRPr="00AE4F5C" w:rsidRDefault="00AE4F5C" w:rsidP="00AE4F5C">
            <w:pPr>
              <w:widowControl w:val="0"/>
              <w:autoSpaceDE w:val="0"/>
              <w:autoSpaceDN w:val="0"/>
              <w:adjustRightInd w:val="0"/>
            </w:pPr>
            <w:r w:rsidRPr="00AE4F5C"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59" w:type="dxa"/>
          </w:tcPr>
          <w:p w:rsidR="00AE4F5C" w:rsidRPr="00AE4F5C" w:rsidRDefault="00AE4F5C" w:rsidP="00AE4F5C">
            <w:pPr>
              <w:jc w:val="center"/>
            </w:pPr>
            <w:r w:rsidRPr="00AE4F5C">
              <w:t xml:space="preserve">при необходимости </w:t>
            </w:r>
          </w:p>
        </w:tc>
        <w:tc>
          <w:tcPr>
            <w:tcW w:w="3578" w:type="dxa"/>
          </w:tcPr>
          <w:p w:rsidR="00AE4F5C" w:rsidRPr="00AE4F5C" w:rsidRDefault="00AE4F5C" w:rsidP="00AE4F5C">
            <w:r w:rsidRPr="00AE4F5C">
              <w:t>АДБ, юридический отдел администрации ЗАТО Сибирский</w:t>
            </w:r>
            <w:r w:rsidR="00DC1AF5">
              <w:t xml:space="preserve">, </w:t>
            </w:r>
            <w:r w:rsidR="00DC1AF5" w:rsidRPr="00AE4F5C">
              <w:t>отдел земельно-имущественных отношений администрации ЗАТО Сибирский</w:t>
            </w:r>
          </w:p>
        </w:tc>
        <w:tc>
          <w:tcPr>
            <w:tcW w:w="3686" w:type="dxa"/>
          </w:tcPr>
          <w:p w:rsidR="00AE4F5C" w:rsidRPr="00AE4F5C" w:rsidRDefault="00AE4F5C" w:rsidP="00AE4F5C">
            <w:pPr>
              <w:jc w:val="both"/>
            </w:pPr>
            <w:r w:rsidRPr="00AE4F5C">
              <w:t>обеспечение своевременного взыскания денежных средств</w:t>
            </w:r>
          </w:p>
        </w:tc>
      </w:tr>
    </w:tbl>
    <w:p w:rsidR="00AE4F5C" w:rsidRPr="00BC57D9" w:rsidRDefault="00AE4F5C">
      <w:pPr>
        <w:rPr>
          <w:sz w:val="28"/>
          <w:szCs w:val="28"/>
        </w:rPr>
      </w:pPr>
    </w:p>
    <w:sectPr w:rsidR="00AE4F5C" w:rsidRPr="00BC57D9" w:rsidSect="00AE4F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1B4"/>
    <w:multiLevelType w:val="hybridMultilevel"/>
    <w:tmpl w:val="458EE840"/>
    <w:lvl w:ilvl="0" w:tplc="1180E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12909"/>
    <w:rsid w:val="006B26F3"/>
    <w:rsid w:val="006F17EA"/>
    <w:rsid w:val="00A21F9E"/>
    <w:rsid w:val="00AE4F5C"/>
    <w:rsid w:val="00BC57D9"/>
    <w:rsid w:val="00D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4FCE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A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12604/4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FCCF7-F7BA-4386-B161-97E1C6AE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2024-03-06T08:56:00Z</cp:lastPrinted>
  <dcterms:created xsi:type="dcterms:W3CDTF">2023-11-20T02:41:00Z</dcterms:created>
  <dcterms:modified xsi:type="dcterms:W3CDTF">2024-03-11T01:38:00Z</dcterms:modified>
</cp:coreProperties>
</file>