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902B69" w:rsidRPr="00583AC7" w:rsidRDefault="00902B69" w:rsidP="00583AC7">
      <w:pPr>
        <w:jc w:val="center"/>
        <w:rPr>
          <w:sz w:val="28"/>
          <w:szCs w:val="28"/>
        </w:rPr>
      </w:pPr>
      <w:bookmarkStart w:id="0" w:name="_GoBack"/>
      <w:bookmarkEnd w:id="0"/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054A8A" w:rsidRDefault="00054A8A" w:rsidP="00054A8A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55259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52595">
        <w:rPr>
          <w:sz w:val="28"/>
          <w:szCs w:val="28"/>
        </w:rPr>
        <w:t>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 w:rsidR="00B56482"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="003B6C52">
        <w:rPr>
          <w:sz w:val="28"/>
          <w:szCs w:val="28"/>
        </w:rPr>
        <w:t>/</w:t>
      </w:r>
      <w:r w:rsidR="00AF2583">
        <w:rPr>
          <w:sz w:val="28"/>
          <w:szCs w:val="28"/>
        </w:rPr>
        <w:t>250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820028" w:rsidRPr="008042BE" w:rsidRDefault="00820028" w:rsidP="00FB6B4D">
      <w:pPr>
        <w:ind w:right="849"/>
        <w:jc w:val="both"/>
      </w:pPr>
    </w:p>
    <w:p w:rsidR="00100442" w:rsidRPr="00100442" w:rsidRDefault="00100442" w:rsidP="00100442">
      <w:pPr>
        <w:pStyle w:val="ConsPlusNormal"/>
        <w:widowControl/>
        <w:tabs>
          <w:tab w:val="left" w:pos="4536"/>
        </w:tabs>
        <w:spacing w:line="240" w:lineRule="exact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044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представительских расходах и иных расходах, связанных с представительской деятельностью главы ЗАТО </w:t>
      </w:r>
    </w:p>
    <w:p w:rsidR="003B6C52" w:rsidRDefault="003B6C52" w:rsidP="00FB6B4D">
      <w:pPr>
        <w:jc w:val="both"/>
        <w:rPr>
          <w:sz w:val="28"/>
          <w:szCs w:val="28"/>
        </w:rPr>
      </w:pPr>
    </w:p>
    <w:p w:rsidR="00100442" w:rsidRDefault="00100442" w:rsidP="001004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17 Федерального закона от 06.10.2003 № 131-ФЗ «Об общих принципах организации местного самоуправления в Российской Федерации», пунктом 1 статьи 42 Устава муниципального образования городского округа закрытого административно-территориального образования Сибирский Алтайского края Совет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Сибирский </w:t>
      </w:r>
      <w:r>
        <w:rPr>
          <w:b/>
          <w:bCs/>
          <w:sz w:val="28"/>
          <w:szCs w:val="28"/>
        </w:rPr>
        <w:t>РЕШИЛ:</w:t>
      </w:r>
    </w:p>
    <w:p w:rsidR="00100442" w:rsidRDefault="00100442" w:rsidP="00100442">
      <w:pPr>
        <w:ind w:firstLine="709"/>
        <w:jc w:val="both"/>
        <w:rPr>
          <w:bCs/>
          <w:sz w:val="28"/>
          <w:szCs w:val="28"/>
        </w:rPr>
      </w:pPr>
      <w:bookmarkStart w:id="1" w:name="sub_1"/>
      <w:r>
        <w:rPr>
          <w:bCs/>
          <w:sz w:val="28"/>
          <w:szCs w:val="28"/>
        </w:rPr>
        <w:t>1. Утвердить о представительских расходах и иных расходах, связанных с представительской деятельностью главы ЗАТО (приложение).</w:t>
      </w:r>
    </w:p>
    <w:p w:rsidR="00100442" w:rsidRDefault="00100442" w:rsidP="00100442">
      <w:pPr>
        <w:ind w:firstLine="709"/>
        <w:jc w:val="both"/>
        <w:rPr>
          <w:bCs/>
          <w:sz w:val="28"/>
          <w:szCs w:val="28"/>
        </w:rPr>
      </w:pPr>
      <w:bookmarkStart w:id="2" w:name="sub_3"/>
      <w:bookmarkEnd w:id="1"/>
      <w:r>
        <w:rPr>
          <w:bCs/>
          <w:sz w:val="28"/>
          <w:szCs w:val="28"/>
        </w:rPr>
        <w:t xml:space="preserve">2. </w:t>
      </w:r>
      <w:bookmarkEnd w:id="2"/>
      <w:r>
        <w:rPr>
          <w:bCs/>
          <w:sz w:val="28"/>
          <w:szCs w:val="28"/>
        </w:rPr>
        <w:t xml:space="preserve">Настоящее решение обнародовать на официальном интернет-сайте </w:t>
      </w:r>
      <w:proofErr w:type="gramStart"/>
      <w:r>
        <w:rPr>
          <w:bCs/>
          <w:sz w:val="28"/>
          <w:szCs w:val="28"/>
        </w:rPr>
        <w:t>администрации</w:t>
      </w:r>
      <w:proofErr w:type="gramEnd"/>
      <w:r>
        <w:rPr>
          <w:bCs/>
          <w:sz w:val="28"/>
          <w:szCs w:val="28"/>
        </w:rPr>
        <w:t xml:space="preserve"> ЗАТО Сибирский и опубликовать в газете «Сибирский вестник».</w:t>
      </w:r>
    </w:p>
    <w:p w:rsidR="00100442" w:rsidRDefault="00100442" w:rsidP="001004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Контроль за исполнением настоящего решения возложить на комиссию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Сибирский по вопросам законности, правопорядка и местного самоуправления (</w:t>
      </w:r>
      <w:proofErr w:type="spellStart"/>
      <w:r>
        <w:rPr>
          <w:bCs/>
          <w:sz w:val="28"/>
          <w:szCs w:val="28"/>
        </w:rPr>
        <w:t>Байраковский</w:t>
      </w:r>
      <w:proofErr w:type="spellEnd"/>
      <w:r>
        <w:rPr>
          <w:bCs/>
          <w:sz w:val="28"/>
          <w:szCs w:val="28"/>
        </w:rPr>
        <w:t xml:space="preserve"> Г.С.).</w:t>
      </w:r>
    </w:p>
    <w:p w:rsidR="00054A8A" w:rsidRDefault="00054A8A" w:rsidP="00FB6B4D">
      <w:pPr>
        <w:jc w:val="both"/>
        <w:rPr>
          <w:sz w:val="28"/>
          <w:szCs w:val="28"/>
        </w:rPr>
      </w:pPr>
    </w:p>
    <w:p w:rsidR="003745AC" w:rsidRPr="00B45456" w:rsidRDefault="003745AC" w:rsidP="00552595">
      <w:pPr>
        <w:jc w:val="both"/>
        <w:rPr>
          <w:sz w:val="27"/>
          <w:szCs w:val="27"/>
        </w:rPr>
      </w:pPr>
    </w:p>
    <w:p w:rsidR="00823F37" w:rsidRPr="00F846CD" w:rsidRDefault="003745AC" w:rsidP="00C545F5">
      <w:pPr>
        <w:rPr>
          <w:sz w:val="28"/>
          <w:szCs w:val="28"/>
        </w:rPr>
      </w:pPr>
      <w:r w:rsidRPr="00F846CD">
        <w:rPr>
          <w:sz w:val="28"/>
          <w:szCs w:val="28"/>
        </w:rPr>
        <w:t xml:space="preserve">Председатель Совета депутатов                                               </w:t>
      </w:r>
      <w:r w:rsidR="00F846CD">
        <w:rPr>
          <w:sz w:val="28"/>
          <w:szCs w:val="28"/>
        </w:rPr>
        <w:t xml:space="preserve"> </w:t>
      </w:r>
      <w:r w:rsidR="00552595">
        <w:rPr>
          <w:sz w:val="28"/>
          <w:szCs w:val="28"/>
        </w:rPr>
        <w:t xml:space="preserve"> </w:t>
      </w:r>
      <w:r w:rsidRPr="00F846CD">
        <w:rPr>
          <w:sz w:val="28"/>
          <w:szCs w:val="28"/>
        </w:rPr>
        <w:t xml:space="preserve">А.С. </w:t>
      </w:r>
      <w:proofErr w:type="spellStart"/>
      <w:r w:rsidRPr="00F846CD">
        <w:rPr>
          <w:sz w:val="28"/>
          <w:szCs w:val="28"/>
        </w:rPr>
        <w:t>Дубовецкий</w:t>
      </w:r>
      <w:proofErr w:type="spellEnd"/>
    </w:p>
    <w:p w:rsidR="00B45456" w:rsidRPr="00F846CD" w:rsidRDefault="00B45456" w:rsidP="00C545F5">
      <w:pPr>
        <w:rPr>
          <w:sz w:val="28"/>
          <w:szCs w:val="28"/>
        </w:rPr>
      </w:pPr>
    </w:p>
    <w:p w:rsidR="00B45456" w:rsidRDefault="00552595" w:rsidP="00C545F5">
      <w:pPr>
        <w:rPr>
          <w:sz w:val="27"/>
          <w:szCs w:val="27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45456" w:rsidRPr="00F846CD">
        <w:rPr>
          <w:sz w:val="28"/>
          <w:szCs w:val="28"/>
        </w:rPr>
        <w:t xml:space="preserve"> ЗАТО                                                         </w:t>
      </w:r>
      <w:r w:rsidR="00F846CD">
        <w:rPr>
          <w:sz w:val="28"/>
          <w:szCs w:val="28"/>
        </w:rPr>
        <w:t xml:space="preserve">                               </w:t>
      </w:r>
      <w:r w:rsidR="00B45456" w:rsidRPr="00F846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FB6B4D" w:rsidRDefault="00FB6B4D" w:rsidP="00C545F5">
      <w:pPr>
        <w:rPr>
          <w:sz w:val="27"/>
          <w:szCs w:val="27"/>
        </w:rPr>
      </w:pPr>
    </w:p>
    <w:p w:rsidR="0075665E" w:rsidRDefault="0075665E" w:rsidP="003B6C52">
      <w:pPr>
        <w:contextualSpacing/>
      </w:pPr>
    </w:p>
    <w:p w:rsidR="00100442" w:rsidRDefault="00100442" w:rsidP="003B6C52">
      <w:pPr>
        <w:contextualSpacing/>
      </w:pPr>
    </w:p>
    <w:p w:rsidR="00100442" w:rsidRDefault="00100442" w:rsidP="003B6C52">
      <w:pPr>
        <w:contextualSpacing/>
      </w:pPr>
    </w:p>
    <w:p w:rsidR="00100442" w:rsidRDefault="00100442" w:rsidP="003B6C52">
      <w:pPr>
        <w:contextualSpacing/>
      </w:pPr>
    </w:p>
    <w:p w:rsidR="00100442" w:rsidRDefault="00100442" w:rsidP="003B6C52">
      <w:pPr>
        <w:contextualSpacing/>
      </w:pPr>
    </w:p>
    <w:p w:rsidR="00100442" w:rsidRDefault="00100442" w:rsidP="003B6C52">
      <w:pPr>
        <w:contextualSpacing/>
      </w:pPr>
    </w:p>
    <w:p w:rsidR="00100442" w:rsidRDefault="00100442" w:rsidP="00100442">
      <w:pPr>
        <w:pageBreakBefore/>
        <w:jc w:val="center"/>
        <w:rPr>
          <w:b/>
          <w:sz w:val="28"/>
          <w:szCs w:val="28"/>
        </w:rPr>
      </w:pPr>
      <w:bookmarkStart w:id="3" w:name="sub_1000"/>
      <w:r>
        <w:rPr>
          <w:rStyle w:val="af3"/>
          <w:b w:val="0"/>
          <w:color w:val="000000"/>
          <w:sz w:val="28"/>
          <w:szCs w:val="28"/>
        </w:rPr>
        <w:lastRenderedPageBreak/>
        <w:t xml:space="preserve">                                                   Приложение</w:t>
      </w:r>
      <w:r>
        <w:rPr>
          <w:rStyle w:val="af3"/>
          <w:b w:val="0"/>
          <w:color w:val="000000"/>
          <w:sz w:val="28"/>
          <w:szCs w:val="28"/>
        </w:rPr>
        <w:br/>
        <w:t xml:space="preserve">                                                   </w:t>
      </w:r>
      <w:r w:rsidR="00B56482">
        <w:rPr>
          <w:rStyle w:val="af3"/>
          <w:b w:val="0"/>
          <w:color w:val="000000"/>
          <w:sz w:val="28"/>
          <w:szCs w:val="28"/>
        </w:rPr>
        <w:t xml:space="preserve">                              </w:t>
      </w:r>
      <w:r>
        <w:rPr>
          <w:rStyle w:val="af3"/>
          <w:b w:val="0"/>
          <w:color w:val="000000"/>
          <w:sz w:val="28"/>
          <w:szCs w:val="28"/>
        </w:rPr>
        <w:t xml:space="preserve">к </w:t>
      </w:r>
      <w:hyperlink r:id="rId7" w:anchor="sub_0" w:history="1">
        <w:r>
          <w:rPr>
            <w:rStyle w:val="af3"/>
            <w:b w:val="0"/>
            <w:color w:val="000000"/>
            <w:sz w:val="28"/>
            <w:szCs w:val="28"/>
          </w:rPr>
          <w:t>решению</w:t>
        </w:r>
      </w:hyperlink>
      <w:r>
        <w:rPr>
          <w:rStyle w:val="af3"/>
          <w:b w:val="0"/>
          <w:color w:val="000000"/>
          <w:sz w:val="28"/>
          <w:szCs w:val="28"/>
        </w:rPr>
        <w:t xml:space="preserve"> Совета депутатов </w:t>
      </w:r>
      <w:r>
        <w:rPr>
          <w:rStyle w:val="af3"/>
          <w:b w:val="0"/>
          <w:color w:val="000000"/>
          <w:sz w:val="28"/>
          <w:szCs w:val="28"/>
        </w:rPr>
        <w:br/>
        <w:t xml:space="preserve">                                                           ЗАТО Сибирский </w:t>
      </w:r>
      <w:r>
        <w:rPr>
          <w:rStyle w:val="af3"/>
          <w:b w:val="0"/>
          <w:color w:val="000000"/>
          <w:sz w:val="28"/>
          <w:szCs w:val="28"/>
        </w:rPr>
        <w:br/>
        <w:t xml:space="preserve">                                                                     от 18.12.2023 </w:t>
      </w:r>
      <w:r w:rsidR="00497F07">
        <w:rPr>
          <w:rStyle w:val="af3"/>
          <w:b w:val="0"/>
          <w:color w:val="000000"/>
          <w:sz w:val="28"/>
          <w:szCs w:val="28"/>
        </w:rPr>
        <w:t>№ 17</w:t>
      </w:r>
      <w:r w:rsidR="00497F07" w:rsidRPr="00100442">
        <w:rPr>
          <w:rStyle w:val="af3"/>
          <w:b w:val="0"/>
          <w:color w:val="000000"/>
          <w:sz w:val="28"/>
          <w:szCs w:val="28"/>
        </w:rPr>
        <w:t>/</w:t>
      </w:r>
      <w:r w:rsidR="00497F07">
        <w:rPr>
          <w:rStyle w:val="af3"/>
          <w:b w:val="0"/>
          <w:color w:val="000000"/>
          <w:sz w:val="28"/>
          <w:szCs w:val="28"/>
        </w:rPr>
        <w:t>2</w:t>
      </w:r>
      <w:r w:rsidR="00AF2583">
        <w:rPr>
          <w:rStyle w:val="af3"/>
          <w:b w:val="0"/>
          <w:color w:val="000000"/>
          <w:sz w:val="28"/>
          <w:szCs w:val="28"/>
        </w:rPr>
        <w:t>50</w:t>
      </w:r>
    </w:p>
    <w:bookmarkEnd w:id="3"/>
    <w:p w:rsidR="00100442" w:rsidRDefault="00100442" w:rsidP="00100442">
      <w:pPr>
        <w:pStyle w:val="1"/>
        <w:ind w:left="6804" w:hanging="6107"/>
        <w:rPr>
          <w:rFonts w:eastAsiaTheme="minorEastAsia"/>
          <w:b w:val="0"/>
          <w:bCs w:val="0"/>
          <w:sz w:val="28"/>
          <w:szCs w:val="28"/>
        </w:rPr>
      </w:pPr>
    </w:p>
    <w:p w:rsidR="00100442" w:rsidRPr="00100442" w:rsidRDefault="00100442" w:rsidP="00100442">
      <w:pPr>
        <w:pStyle w:val="1"/>
        <w:ind w:firstLine="709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100442">
        <w:rPr>
          <w:rFonts w:ascii="Times New Roman" w:eastAsiaTheme="minorEastAsia" w:hAnsi="Times New Roman" w:cs="Times New Roman"/>
          <w:bCs w:val="0"/>
          <w:sz w:val="28"/>
          <w:szCs w:val="28"/>
        </w:rPr>
        <w:t>Положение</w:t>
      </w:r>
      <w:r w:rsidRPr="00100442">
        <w:rPr>
          <w:rFonts w:ascii="Times New Roman" w:eastAsiaTheme="minorEastAsia" w:hAnsi="Times New Roman" w:cs="Times New Roman"/>
          <w:bCs w:val="0"/>
          <w:sz w:val="28"/>
          <w:szCs w:val="28"/>
        </w:rPr>
        <w:br/>
        <w:t>о представительских расходах и иных расходах, связанных с представительской деятельностью главы ЗАТО</w:t>
      </w:r>
    </w:p>
    <w:p w:rsidR="00100442" w:rsidRDefault="00100442" w:rsidP="00100442">
      <w:pPr>
        <w:pStyle w:val="1"/>
        <w:ind w:firstLine="709"/>
        <w:rPr>
          <w:rFonts w:ascii="Times New Roman" w:eastAsiaTheme="minorEastAsia" w:hAnsi="Times New Roman" w:cs="Times New Roman"/>
          <w:b w:val="0"/>
          <w:sz w:val="28"/>
          <w:szCs w:val="28"/>
        </w:rPr>
      </w:pPr>
      <w:bookmarkStart w:id="4" w:name="sub_1100"/>
    </w:p>
    <w:p w:rsidR="00100442" w:rsidRPr="00100442" w:rsidRDefault="00100442" w:rsidP="00100442">
      <w:pPr>
        <w:pStyle w:val="1"/>
        <w:ind w:firstLine="709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100442">
        <w:rPr>
          <w:rFonts w:ascii="Times New Roman" w:eastAsiaTheme="minorEastAsia" w:hAnsi="Times New Roman" w:cs="Times New Roman"/>
          <w:b w:val="0"/>
          <w:sz w:val="28"/>
          <w:szCs w:val="28"/>
        </w:rPr>
        <w:t>1. Общие положения</w:t>
      </w:r>
    </w:p>
    <w:bookmarkEnd w:id="4"/>
    <w:p w:rsidR="00100442" w:rsidRPr="00100442" w:rsidRDefault="00100442" w:rsidP="00100442">
      <w:pPr>
        <w:ind w:firstLine="709"/>
        <w:jc w:val="both"/>
        <w:rPr>
          <w:rFonts w:eastAsiaTheme="minorEastAsia"/>
          <w:sz w:val="28"/>
          <w:szCs w:val="28"/>
        </w:rPr>
      </w:pP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5" w:name="sub_1111"/>
      <w:r w:rsidRPr="00100442">
        <w:rPr>
          <w:sz w:val="28"/>
          <w:szCs w:val="28"/>
        </w:rPr>
        <w:t xml:space="preserve">1.1. Настоящее Положение устанавливает порядок использования средств бюджета городского </w:t>
      </w:r>
      <w:proofErr w:type="gramStart"/>
      <w:r w:rsidRPr="00100442">
        <w:rPr>
          <w:sz w:val="28"/>
          <w:szCs w:val="28"/>
        </w:rPr>
        <w:t>округа</w:t>
      </w:r>
      <w:proofErr w:type="gramEnd"/>
      <w:r w:rsidRPr="00100442">
        <w:rPr>
          <w:sz w:val="28"/>
          <w:szCs w:val="28"/>
        </w:rPr>
        <w:t xml:space="preserve"> ЗАТО Сибирский Алтайского края (далее </w:t>
      </w:r>
      <w:r w:rsidR="009330EE" w:rsidRPr="00100442">
        <w:rPr>
          <w:sz w:val="28"/>
          <w:szCs w:val="28"/>
        </w:rPr>
        <w:t>–</w:t>
      </w:r>
      <w:r w:rsidRPr="00100442">
        <w:rPr>
          <w:sz w:val="28"/>
          <w:szCs w:val="28"/>
        </w:rPr>
        <w:t xml:space="preserve"> местный бюджет) на представительские расходы и иные расходы, связанные с представительской деятельностью главы ЗАТО, регламентирует отчетность использования указанных средств.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6" w:name="sub_1112"/>
      <w:bookmarkEnd w:id="5"/>
      <w:r w:rsidRPr="00100442">
        <w:rPr>
          <w:sz w:val="28"/>
          <w:szCs w:val="28"/>
        </w:rPr>
        <w:t xml:space="preserve">1.2. Основной целью осуществления расходов, указанных в </w:t>
      </w:r>
      <w:hyperlink r:id="rId8" w:anchor="sub_1111" w:history="1">
        <w:r w:rsidRPr="00100442">
          <w:rPr>
            <w:rStyle w:val="af4"/>
            <w:color w:val="000000"/>
            <w:sz w:val="28"/>
            <w:szCs w:val="28"/>
          </w:rPr>
          <w:t>пункте 1.1</w:t>
        </w:r>
      </w:hyperlink>
      <w:r w:rsidRPr="00100442">
        <w:rPr>
          <w:sz w:val="28"/>
          <w:szCs w:val="28"/>
        </w:rPr>
        <w:t xml:space="preserve"> настоящего раздела, является реализация полномочий главы ЗАТО по представлению городского округа ЗАТО Сибирский (далее – городской округ) в отношениях с органами местного самоуправления других муниципальных образований, органами государственной власти, гражданами и организациями, обеспечение мероприятий по установлению и формированию взаимовыгодных отношений между другими муниципальными образованиями, сотрудничества с другими организациями и учреждениями различных форм собственности в интересах городского округа, представителями общественности.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7" w:name="sub_1113"/>
      <w:bookmarkEnd w:id="6"/>
      <w:r w:rsidRPr="00100442">
        <w:rPr>
          <w:sz w:val="28"/>
          <w:szCs w:val="28"/>
        </w:rPr>
        <w:t xml:space="preserve">1.3. Финансовое обеспечение представительских и иных прочих расходов осуществляется на основании бюджетной сметы расходов </w:t>
      </w:r>
      <w:proofErr w:type="gramStart"/>
      <w:r w:rsidRPr="00100442">
        <w:rPr>
          <w:sz w:val="28"/>
          <w:szCs w:val="28"/>
        </w:rPr>
        <w:t>администрации</w:t>
      </w:r>
      <w:proofErr w:type="gramEnd"/>
      <w:r w:rsidRPr="00100442">
        <w:rPr>
          <w:sz w:val="28"/>
          <w:szCs w:val="28"/>
        </w:rPr>
        <w:t xml:space="preserve"> ЗАТО Сибирский на соответствующий финансовый год в пределах лимитов бюджетных обязательств.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8" w:name="sub_1114"/>
      <w:bookmarkEnd w:id="7"/>
      <w:r w:rsidRPr="00100442">
        <w:rPr>
          <w:sz w:val="28"/>
          <w:szCs w:val="28"/>
        </w:rPr>
        <w:t>1.4. Планирование и расходование средств на представительские и иные прочие расходы (независимо от места проведения официального приема, мероприятия) производятся в соответствии с нормативами расходов, установленными настоящим Положением  (</w:t>
      </w:r>
      <w:hyperlink r:id="rId9" w:anchor="sub_1001" w:history="1">
        <w:r w:rsidR="009330EE">
          <w:rPr>
            <w:rStyle w:val="af4"/>
            <w:color w:val="000000"/>
            <w:sz w:val="28"/>
            <w:szCs w:val="28"/>
          </w:rPr>
          <w:t>П</w:t>
        </w:r>
        <w:r w:rsidRPr="00100442">
          <w:rPr>
            <w:rStyle w:val="af4"/>
            <w:color w:val="000000"/>
            <w:sz w:val="28"/>
            <w:szCs w:val="28"/>
          </w:rPr>
          <w:t xml:space="preserve">риложение  </w:t>
        </w:r>
        <w:r w:rsidR="00694222">
          <w:rPr>
            <w:rStyle w:val="af4"/>
            <w:color w:val="000000"/>
            <w:sz w:val="28"/>
            <w:szCs w:val="28"/>
          </w:rPr>
          <w:t xml:space="preserve">№ </w:t>
        </w:r>
        <w:r w:rsidRPr="00100442">
          <w:rPr>
            <w:rStyle w:val="af4"/>
            <w:color w:val="000000"/>
            <w:sz w:val="28"/>
            <w:szCs w:val="28"/>
          </w:rPr>
          <w:t>1</w:t>
        </w:r>
      </w:hyperlink>
      <w:r w:rsidR="00694222">
        <w:rPr>
          <w:sz w:val="28"/>
          <w:szCs w:val="28"/>
        </w:rPr>
        <w:t xml:space="preserve"> к Положению</w:t>
      </w:r>
      <w:r w:rsidRPr="00100442">
        <w:rPr>
          <w:sz w:val="28"/>
          <w:szCs w:val="28"/>
        </w:rPr>
        <w:t>).</w:t>
      </w:r>
    </w:p>
    <w:p w:rsidR="00100442" w:rsidRDefault="00100442" w:rsidP="00100442">
      <w:pPr>
        <w:pStyle w:val="1"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bookmarkStart w:id="9" w:name="sub_1200"/>
      <w:bookmarkEnd w:id="8"/>
    </w:p>
    <w:p w:rsidR="00100442" w:rsidRPr="00100442" w:rsidRDefault="00100442" w:rsidP="00100442">
      <w:pPr>
        <w:pStyle w:val="1"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100442">
        <w:rPr>
          <w:rFonts w:ascii="Times New Roman" w:eastAsiaTheme="minorEastAsia" w:hAnsi="Times New Roman" w:cs="Times New Roman"/>
          <w:b w:val="0"/>
          <w:sz w:val="28"/>
          <w:szCs w:val="28"/>
        </w:rPr>
        <w:t>2. Состав и порядок осуществления представительских расходов</w:t>
      </w:r>
    </w:p>
    <w:bookmarkEnd w:id="9"/>
    <w:p w:rsidR="00100442" w:rsidRPr="00100442" w:rsidRDefault="00100442" w:rsidP="00100442">
      <w:pPr>
        <w:ind w:firstLine="709"/>
        <w:jc w:val="both"/>
        <w:rPr>
          <w:rFonts w:eastAsiaTheme="minorEastAsia"/>
          <w:sz w:val="28"/>
          <w:szCs w:val="28"/>
        </w:rPr>
      </w:pP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10" w:name="sub_1221"/>
      <w:r w:rsidRPr="00100442">
        <w:rPr>
          <w:sz w:val="28"/>
          <w:szCs w:val="28"/>
        </w:rPr>
        <w:t xml:space="preserve">2.1. Представительские расходы </w:t>
      </w:r>
      <w:r w:rsidR="00694222" w:rsidRPr="00100442">
        <w:rPr>
          <w:sz w:val="28"/>
          <w:szCs w:val="28"/>
        </w:rPr>
        <w:t>–</w:t>
      </w:r>
      <w:r w:rsidRPr="00100442">
        <w:rPr>
          <w:sz w:val="28"/>
          <w:szCs w:val="28"/>
        </w:rPr>
        <w:t xml:space="preserve"> это расходы местного бюджета, связанные с участием </w:t>
      </w:r>
      <w:proofErr w:type="gramStart"/>
      <w:r w:rsidRPr="00100442">
        <w:rPr>
          <w:sz w:val="28"/>
          <w:szCs w:val="28"/>
        </w:rPr>
        <w:t>главы</w:t>
      </w:r>
      <w:proofErr w:type="gramEnd"/>
      <w:r w:rsidRPr="00100442">
        <w:rPr>
          <w:sz w:val="28"/>
          <w:szCs w:val="28"/>
        </w:rPr>
        <w:t xml:space="preserve"> ЗАТО в проведении официальных приёмов, встреч, заседаний, совещаний</w:t>
      </w:r>
      <w:r w:rsidRPr="00694222">
        <w:rPr>
          <w:sz w:val="28"/>
          <w:szCs w:val="28"/>
        </w:rPr>
        <w:t>, семинаров, конкурсов, фестивалей, форумов, саммитов</w:t>
      </w:r>
      <w:r w:rsidRPr="00100442">
        <w:rPr>
          <w:sz w:val="28"/>
          <w:szCs w:val="28"/>
        </w:rPr>
        <w:t xml:space="preserve">, конференций, мероприятий, связанных с церемонией награждения, поощрения и поздравления (далее </w:t>
      </w:r>
      <w:r w:rsidR="00694222" w:rsidRPr="00100442">
        <w:rPr>
          <w:sz w:val="28"/>
          <w:szCs w:val="28"/>
        </w:rPr>
        <w:t>–</w:t>
      </w:r>
      <w:r w:rsidRPr="00100442">
        <w:rPr>
          <w:sz w:val="28"/>
          <w:szCs w:val="28"/>
        </w:rPr>
        <w:t xml:space="preserve"> мероприятия).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11" w:name="sub_1222"/>
      <w:bookmarkEnd w:id="10"/>
      <w:r w:rsidRPr="00100442">
        <w:rPr>
          <w:sz w:val="28"/>
          <w:szCs w:val="28"/>
        </w:rPr>
        <w:t>2.2. На проведение мероприятий могут быть предусмотрены расходы: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12" w:name="sub_12222"/>
      <w:bookmarkEnd w:id="11"/>
      <w:r w:rsidRPr="00100442">
        <w:rPr>
          <w:sz w:val="28"/>
          <w:szCs w:val="28"/>
        </w:rPr>
        <w:t>1) на проведение официального приёма (завтрака, обеда, ужина или иного аналогичного мероприятия);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13" w:name="sub_12224"/>
      <w:bookmarkEnd w:id="12"/>
      <w:r w:rsidRPr="00100442">
        <w:rPr>
          <w:sz w:val="28"/>
          <w:szCs w:val="28"/>
        </w:rPr>
        <w:lastRenderedPageBreak/>
        <w:t>2) на фуршетное обслуживание;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14" w:name="sub_12225"/>
      <w:bookmarkEnd w:id="13"/>
      <w:r w:rsidRPr="00100442">
        <w:rPr>
          <w:sz w:val="28"/>
          <w:szCs w:val="28"/>
        </w:rPr>
        <w:t>3) на приобретение, изготовление сувенирной продукции;</w:t>
      </w:r>
    </w:p>
    <w:p w:rsidR="00100442" w:rsidRPr="00100442" w:rsidRDefault="00694222" w:rsidP="00100442">
      <w:pPr>
        <w:ind w:firstLine="709"/>
        <w:jc w:val="both"/>
        <w:rPr>
          <w:sz w:val="28"/>
          <w:szCs w:val="28"/>
        </w:rPr>
      </w:pPr>
      <w:bookmarkStart w:id="15" w:name="sub_12228"/>
      <w:bookmarkEnd w:id="14"/>
      <w:r>
        <w:rPr>
          <w:sz w:val="28"/>
          <w:szCs w:val="28"/>
        </w:rPr>
        <w:t xml:space="preserve">4) </w:t>
      </w:r>
      <w:r w:rsidR="00100442" w:rsidRPr="00100442">
        <w:rPr>
          <w:sz w:val="28"/>
          <w:szCs w:val="28"/>
        </w:rPr>
        <w:t>на приобретение воды для проведения совещаний, заседаний, официальных встреч;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16" w:name="sub_12229"/>
      <w:bookmarkEnd w:id="15"/>
      <w:r w:rsidRPr="00100442">
        <w:rPr>
          <w:sz w:val="28"/>
          <w:szCs w:val="28"/>
        </w:rPr>
        <w:t>5) на обеспечение информационной поддержки мероприятий;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17" w:name="sub_122210"/>
      <w:bookmarkEnd w:id="16"/>
      <w:r w:rsidRPr="00100442">
        <w:rPr>
          <w:sz w:val="28"/>
          <w:szCs w:val="28"/>
        </w:rPr>
        <w:t>6) на изготовление открыток к праздникам и памятным датам, пригласительных, конвертов к ним;</w:t>
      </w:r>
    </w:p>
    <w:bookmarkEnd w:id="17"/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r w:rsidRPr="00100442">
        <w:rPr>
          <w:sz w:val="28"/>
          <w:szCs w:val="28"/>
        </w:rPr>
        <w:t xml:space="preserve">11) на полиграфическую продукцию (брошюры, буклеты, конверты, </w:t>
      </w:r>
      <w:proofErr w:type="spellStart"/>
      <w:r w:rsidRPr="00100442">
        <w:rPr>
          <w:sz w:val="28"/>
          <w:szCs w:val="28"/>
        </w:rPr>
        <w:t>бейджи</w:t>
      </w:r>
      <w:proofErr w:type="spellEnd"/>
      <w:r w:rsidRPr="00100442">
        <w:rPr>
          <w:sz w:val="28"/>
          <w:szCs w:val="28"/>
        </w:rPr>
        <w:t>, наклейки);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18" w:name="sub_122212"/>
      <w:r w:rsidRPr="00100442">
        <w:rPr>
          <w:sz w:val="28"/>
          <w:szCs w:val="28"/>
        </w:rPr>
        <w:t xml:space="preserve">12) прочие расходы, связанные с мероприятиями, предусмотренными </w:t>
      </w:r>
      <w:hyperlink r:id="rId10" w:anchor="sub_1221" w:history="1">
        <w:r w:rsidRPr="00100442">
          <w:rPr>
            <w:rStyle w:val="af4"/>
            <w:color w:val="000000"/>
            <w:sz w:val="28"/>
            <w:szCs w:val="28"/>
          </w:rPr>
          <w:t>пунктом 2.1</w:t>
        </w:r>
      </w:hyperlink>
      <w:r w:rsidRPr="00100442">
        <w:rPr>
          <w:sz w:val="28"/>
          <w:szCs w:val="28"/>
        </w:rPr>
        <w:t>.  настоящего Положения.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19" w:name="sub_1223"/>
      <w:bookmarkEnd w:id="18"/>
      <w:r w:rsidRPr="00100442">
        <w:rPr>
          <w:sz w:val="28"/>
          <w:szCs w:val="28"/>
        </w:rPr>
        <w:t xml:space="preserve">2.3. Финансовое обеспечение представительских и иных прочих расходов осуществляется на основании бюджетной сметы расходов </w:t>
      </w:r>
      <w:proofErr w:type="gramStart"/>
      <w:r w:rsidRPr="00100442">
        <w:rPr>
          <w:sz w:val="28"/>
          <w:szCs w:val="28"/>
        </w:rPr>
        <w:t>администрации</w:t>
      </w:r>
      <w:proofErr w:type="gramEnd"/>
      <w:r w:rsidRPr="00100442">
        <w:rPr>
          <w:sz w:val="28"/>
          <w:szCs w:val="28"/>
        </w:rPr>
        <w:t xml:space="preserve"> ЗАТО Сибирский на соответствующий финансовый год в пределах лимитов бюджетных обязательств в размере не более 4 процента от фонда оплаты труда главы ЗАТО, утвержденных в бюджетной смете.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20" w:name="sub_1225"/>
      <w:bookmarkEnd w:id="19"/>
      <w:r w:rsidRPr="00100442">
        <w:rPr>
          <w:sz w:val="28"/>
          <w:szCs w:val="28"/>
        </w:rPr>
        <w:t xml:space="preserve">2.4. Основанием для финансирования расходов на обеспечение мероприятий является распоряжение </w:t>
      </w:r>
      <w:proofErr w:type="gramStart"/>
      <w:r w:rsidRPr="00100442">
        <w:rPr>
          <w:sz w:val="28"/>
          <w:szCs w:val="28"/>
        </w:rPr>
        <w:t>администрации</w:t>
      </w:r>
      <w:proofErr w:type="gramEnd"/>
      <w:r w:rsidRPr="00100442">
        <w:rPr>
          <w:sz w:val="28"/>
          <w:szCs w:val="28"/>
        </w:rPr>
        <w:t xml:space="preserve"> ЗАТО Сибирский,</w:t>
      </w:r>
      <w:bookmarkEnd w:id="20"/>
      <w:r w:rsidRPr="00100442">
        <w:rPr>
          <w:sz w:val="28"/>
          <w:szCs w:val="28"/>
        </w:rPr>
        <w:t xml:space="preserve"> содержащее в обязательном порядке цель проведения данного мероприятия и о назначении лица, ответственного за организацию мероприятия.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21" w:name="sub_1226"/>
      <w:r w:rsidRPr="00100442">
        <w:rPr>
          <w:sz w:val="28"/>
          <w:szCs w:val="28"/>
        </w:rPr>
        <w:t>2.5. Лицо, ответственное за организацию мероприятия, составляет и осуществляет согласование программы проведения мероприятия (</w:t>
      </w:r>
      <w:hyperlink r:id="rId11" w:anchor="sub_1002" w:history="1">
        <w:r w:rsidR="009330EE">
          <w:rPr>
            <w:rStyle w:val="af4"/>
            <w:color w:val="000000"/>
            <w:sz w:val="28"/>
            <w:szCs w:val="28"/>
          </w:rPr>
          <w:t>П</w:t>
        </w:r>
        <w:r w:rsidRPr="00100442">
          <w:rPr>
            <w:rStyle w:val="af4"/>
            <w:color w:val="000000"/>
            <w:sz w:val="28"/>
            <w:szCs w:val="28"/>
          </w:rPr>
          <w:t xml:space="preserve">риложение </w:t>
        </w:r>
        <w:r w:rsidR="00694222">
          <w:rPr>
            <w:rStyle w:val="af4"/>
            <w:color w:val="000000"/>
            <w:sz w:val="28"/>
            <w:szCs w:val="28"/>
          </w:rPr>
          <w:t>№</w:t>
        </w:r>
        <w:r w:rsidRPr="00100442">
          <w:rPr>
            <w:rStyle w:val="af4"/>
            <w:color w:val="000000"/>
            <w:sz w:val="28"/>
            <w:szCs w:val="28"/>
          </w:rPr>
          <w:t xml:space="preserve"> 2</w:t>
        </w:r>
      </w:hyperlink>
      <w:r w:rsidRPr="00100442">
        <w:rPr>
          <w:sz w:val="28"/>
          <w:szCs w:val="28"/>
        </w:rPr>
        <w:t xml:space="preserve"> к Положению) с указанием даты, места и сроков проведения мероприятия, количества приглашенных лиц с принимающей стороны и стороны приглашенных.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22" w:name="sub_1227"/>
      <w:bookmarkEnd w:id="21"/>
      <w:r w:rsidRPr="00100442">
        <w:rPr>
          <w:sz w:val="28"/>
          <w:szCs w:val="28"/>
        </w:rPr>
        <w:t>2.6. На основании программы проведения мероприятия составляется смета представительских расходов (</w:t>
      </w:r>
      <w:hyperlink r:id="rId12" w:anchor="sub_1003" w:history="1">
        <w:r w:rsidRPr="00100442">
          <w:rPr>
            <w:rStyle w:val="af4"/>
            <w:color w:val="000000"/>
            <w:sz w:val="28"/>
            <w:szCs w:val="28"/>
          </w:rPr>
          <w:t xml:space="preserve">приложение </w:t>
        </w:r>
        <w:r w:rsidR="00694222">
          <w:rPr>
            <w:rStyle w:val="af4"/>
            <w:color w:val="000000"/>
            <w:sz w:val="28"/>
            <w:szCs w:val="28"/>
          </w:rPr>
          <w:t>№</w:t>
        </w:r>
        <w:r w:rsidRPr="00100442">
          <w:rPr>
            <w:rStyle w:val="af4"/>
            <w:color w:val="000000"/>
            <w:sz w:val="28"/>
            <w:szCs w:val="28"/>
          </w:rPr>
          <w:t xml:space="preserve"> 3</w:t>
        </w:r>
      </w:hyperlink>
      <w:r w:rsidRPr="00100442">
        <w:rPr>
          <w:sz w:val="28"/>
          <w:szCs w:val="28"/>
        </w:rPr>
        <w:t xml:space="preserve"> к Положению), которая утверждается распоряжением администрации ЗАТО Сибирский.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23" w:name="sub_1228"/>
      <w:bookmarkEnd w:id="22"/>
      <w:r w:rsidRPr="00100442">
        <w:rPr>
          <w:sz w:val="28"/>
          <w:szCs w:val="28"/>
        </w:rPr>
        <w:t>2.7. Смета представительских расходов составляется в объеме, не превышающем предельных норм расходования средств на отдельные виды представительских расходов.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24" w:name="sub_1229"/>
      <w:bookmarkEnd w:id="23"/>
      <w:r w:rsidRPr="00100442">
        <w:rPr>
          <w:sz w:val="28"/>
          <w:szCs w:val="28"/>
        </w:rPr>
        <w:t>2.8. В течение трех дней после проведения представительского мероприятия лицо, ответственное за его проведение, составляет отчет о произведенных расходах, с приложением к нему первичных оправдательных документов (</w:t>
      </w:r>
      <w:hyperlink r:id="rId13" w:anchor="sub_1004" w:history="1">
        <w:r w:rsidR="009330EE">
          <w:rPr>
            <w:rStyle w:val="af4"/>
            <w:color w:val="000000"/>
            <w:sz w:val="28"/>
            <w:szCs w:val="28"/>
          </w:rPr>
          <w:t>П</w:t>
        </w:r>
        <w:r w:rsidRPr="00100442">
          <w:rPr>
            <w:rStyle w:val="af4"/>
            <w:color w:val="000000"/>
            <w:sz w:val="28"/>
            <w:szCs w:val="28"/>
          </w:rPr>
          <w:t xml:space="preserve">риложения </w:t>
        </w:r>
        <w:r w:rsidR="00694222">
          <w:rPr>
            <w:rStyle w:val="af4"/>
            <w:color w:val="000000"/>
            <w:sz w:val="28"/>
            <w:szCs w:val="28"/>
          </w:rPr>
          <w:t>№</w:t>
        </w:r>
        <w:r w:rsidRPr="00100442">
          <w:rPr>
            <w:rStyle w:val="af4"/>
            <w:color w:val="000000"/>
            <w:sz w:val="28"/>
            <w:szCs w:val="28"/>
          </w:rPr>
          <w:t xml:space="preserve"> 4</w:t>
        </w:r>
      </w:hyperlink>
      <w:r w:rsidRPr="00100442">
        <w:rPr>
          <w:sz w:val="28"/>
          <w:szCs w:val="28"/>
        </w:rPr>
        <w:t xml:space="preserve"> и </w:t>
      </w:r>
      <w:hyperlink r:id="rId14" w:anchor="sub_1005" w:history="1">
        <w:r w:rsidR="00694222">
          <w:rPr>
            <w:rStyle w:val="af4"/>
            <w:color w:val="000000"/>
            <w:sz w:val="28"/>
            <w:szCs w:val="28"/>
          </w:rPr>
          <w:t>№</w:t>
        </w:r>
        <w:r w:rsidRPr="00100442">
          <w:rPr>
            <w:rStyle w:val="af4"/>
            <w:color w:val="000000"/>
            <w:sz w:val="28"/>
            <w:szCs w:val="28"/>
          </w:rPr>
          <w:t xml:space="preserve"> 5</w:t>
        </w:r>
      </w:hyperlink>
      <w:r w:rsidRPr="00100442">
        <w:rPr>
          <w:sz w:val="28"/>
          <w:szCs w:val="28"/>
        </w:rPr>
        <w:t xml:space="preserve"> к Положению).</w:t>
      </w:r>
    </w:p>
    <w:p w:rsidR="00100442" w:rsidRPr="00100442" w:rsidRDefault="00100442" w:rsidP="00100442">
      <w:pPr>
        <w:ind w:firstLine="709"/>
        <w:jc w:val="both"/>
        <w:rPr>
          <w:sz w:val="28"/>
          <w:szCs w:val="28"/>
        </w:rPr>
      </w:pPr>
      <w:bookmarkStart w:id="25" w:name="sub_12210"/>
      <w:bookmarkEnd w:id="24"/>
      <w:r w:rsidRPr="00100442">
        <w:rPr>
          <w:sz w:val="28"/>
          <w:szCs w:val="28"/>
        </w:rPr>
        <w:t xml:space="preserve">2.9. Отчет о произведенных представительских </w:t>
      </w:r>
      <w:r w:rsidR="00694222">
        <w:rPr>
          <w:sz w:val="28"/>
          <w:szCs w:val="28"/>
        </w:rPr>
        <w:t xml:space="preserve">и иных расходах представляется </w:t>
      </w:r>
      <w:proofErr w:type="gramStart"/>
      <w:r w:rsidR="00694222">
        <w:rPr>
          <w:sz w:val="28"/>
          <w:szCs w:val="28"/>
        </w:rPr>
        <w:t>г</w:t>
      </w:r>
      <w:r w:rsidRPr="00100442">
        <w:rPr>
          <w:sz w:val="28"/>
          <w:szCs w:val="28"/>
        </w:rPr>
        <w:t>лаве</w:t>
      </w:r>
      <w:proofErr w:type="gramEnd"/>
      <w:r w:rsidRPr="00100442">
        <w:rPr>
          <w:sz w:val="28"/>
          <w:szCs w:val="28"/>
        </w:rPr>
        <w:t xml:space="preserve"> ЗАТО на утверждение и передаётся главному бухгалтеру администрации ЗАТО Сибирский.</w:t>
      </w:r>
    </w:p>
    <w:bookmarkEnd w:id="25"/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"/>
        <w:rPr>
          <w:sz w:val="28"/>
          <w:szCs w:val="28"/>
          <w:shd w:val="clear" w:color="auto" w:fill="F0F0F0"/>
        </w:rPr>
      </w:pPr>
    </w:p>
    <w:p w:rsidR="00100442" w:rsidRDefault="00100442" w:rsidP="00100442">
      <w:pPr>
        <w:pStyle w:val="1"/>
        <w:rPr>
          <w:rFonts w:eastAsiaTheme="minorEastAsia"/>
          <w:b w:val="0"/>
          <w:sz w:val="28"/>
          <w:szCs w:val="28"/>
        </w:rPr>
      </w:pPr>
    </w:p>
    <w:p w:rsidR="00100442" w:rsidRDefault="00100442" w:rsidP="00100442">
      <w:pPr>
        <w:rPr>
          <w:rFonts w:ascii="Times New Roman CYR" w:hAnsi="Times New Roman CYR" w:cs="Times New Roman CYR"/>
          <w:sz w:val="28"/>
          <w:szCs w:val="28"/>
        </w:rPr>
      </w:pPr>
    </w:p>
    <w:p w:rsidR="00694222" w:rsidRDefault="00694222" w:rsidP="00694222">
      <w:pPr>
        <w:pageBreakBefore/>
        <w:ind w:firstLine="697"/>
        <w:jc w:val="right"/>
        <w:rPr>
          <w:b/>
          <w:sz w:val="28"/>
          <w:szCs w:val="28"/>
        </w:rPr>
      </w:pPr>
      <w:bookmarkStart w:id="26" w:name="sub_1002"/>
      <w:r>
        <w:rPr>
          <w:rStyle w:val="af3"/>
          <w:b w:val="0"/>
          <w:bCs/>
          <w:color w:val="000000"/>
          <w:sz w:val="28"/>
          <w:szCs w:val="28"/>
        </w:rPr>
        <w:lastRenderedPageBreak/>
        <w:t>Приложение № 1</w:t>
      </w:r>
      <w:r>
        <w:rPr>
          <w:rStyle w:val="af3"/>
          <w:b w:val="0"/>
          <w:bCs/>
          <w:color w:val="000000"/>
          <w:sz w:val="28"/>
          <w:szCs w:val="28"/>
        </w:rPr>
        <w:br/>
        <w:t xml:space="preserve">к </w:t>
      </w:r>
      <w:hyperlink r:id="rId15" w:anchor="sub_1000" w:history="1">
        <w:r>
          <w:rPr>
            <w:rStyle w:val="af4"/>
            <w:rFonts w:ascii="Times New Roman CYR" w:hAnsi="Times New Roman CYR" w:cs="Times New Roman CYR"/>
            <w:color w:val="000000"/>
            <w:sz w:val="28"/>
            <w:szCs w:val="28"/>
          </w:rPr>
          <w:t>Положению</w:t>
        </w:r>
      </w:hyperlink>
      <w:r>
        <w:rPr>
          <w:rStyle w:val="af3"/>
          <w:b w:val="0"/>
          <w:bCs/>
          <w:color w:val="000000"/>
          <w:sz w:val="28"/>
          <w:szCs w:val="28"/>
        </w:rPr>
        <w:t xml:space="preserve"> о представительских расходах</w:t>
      </w:r>
      <w:r>
        <w:rPr>
          <w:rStyle w:val="af3"/>
          <w:b w:val="0"/>
          <w:bCs/>
          <w:color w:val="000000"/>
          <w:sz w:val="28"/>
          <w:szCs w:val="28"/>
        </w:rPr>
        <w:br/>
        <w:t xml:space="preserve">и иных расходах, связанных с </w:t>
      </w:r>
      <w:r>
        <w:rPr>
          <w:rStyle w:val="af3"/>
          <w:b w:val="0"/>
          <w:bCs/>
          <w:color w:val="000000"/>
          <w:sz w:val="28"/>
          <w:szCs w:val="28"/>
        </w:rPr>
        <w:br/>
        <w:t>представительской деятельностью главы ЗАТО</w:t>
      </w:r>
    </w:p>
    <w:p w:rsidR="00694222" w:rsidRDefault="00694222" w:rsidP="00694222">
      <w:pPr>
        <w:pStyle w:val="1"/>
        <w:rPr>
          <w:rFonts w:eastAsiaTheme="minorEastAsia"/>
          <w:b w:val="0"/>
          <w:sz w:val="28"/>
          <w:szCs w:val="28"/>
        </w:rPr>
      </w:pPr>
    </w:p>
    <w:p w:rsidR="00694222" w:rsidRPr="00694222" w:rsidRDefault="00694222" w:rsidP="00694222"/>
    <w:p w:rsidR="00694222" w:rsidRPr="00694222" w:rsidRDefault="00694222" w:rsidP="00694222">
      <w:pPr>
        <w:pStyle w:val="1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694222">
        <w:rPr>
          <w:rFonts w:ascii="Times New Roman" w:eastAsiaTheme="minorEastAsia" w:hAnsi="Times New Roman" w:cs="Times New Roman"/>
          <w:b w:val="0"/>
          <w:sz w:val="28"/>
          <w:szCs w:val="28"/>
        </w:rPr>
        <w:t>Нормы расходов</w:t>
      </w:r>
      <w:r w:rsidRPr="00694222">
        <w:rPr>
          <w:rFonts w:ascii="Times New Roman" w:eastAsiaTheme="minorEastAsia" w:hAnsi="Times New Roman" w:cs="Times New Roman"/>
          <w:b w:val="0"/>
          <w:sz w:val="28"/>
          <w:szCs w:val="28"/>
        </w:rPr>
        <w:br/>
        <w:t>бюджетных средств на проведение мероприятий</w:t>
      </w:r>
    </w:p>
    <w:tbl>
      <w:tblPr>
        <w:tblpPr w:leftFromText="180" w:rightFromText="180" w:vertAnchor="text" w:horzAnchor="margin" w:tblpXSpec="center" w:tblpY="228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600"/>
        <w:gridCol w:w="3780"/>
      </w:tblGrid>
      <w:tr w:rsidR="00694222" w:rsidTr="0069422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расходов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Стоимость за единицу (руб.)</w:t>
            </w:r>
          </w:p>
        </w:tc>
      </w:tr>
      <w:tr w:rsidR="00694222" w:rsidTr="0069422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официального приёма (завтрака, обеда, ужина или аналогичного мероприятия)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не более 1 500,00 на 1 чел.</w:t>
            </w:r>
          </w:p>
        </w:tc>
      </w:tr>
      <w:tr w:rsidR="00694222" w:rsidTr="0069422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фуршета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не более 520,00 на 1 чел.</w:t>
            </w:r>
          </w:p>
        </w:tc>
      </w:tr>
      <w:tr w:rsidR="00694222" w:rsidTr="0069422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приобретение, изготовление сувенирной продукции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не более 1000,00 за 1 шт.</w:t>
            </w:r>
          </w:p>
        </w:tc>
      </w:tr>
      <w:tr w:rsidR="00694222" w:rsidTr="0069422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воды для проведения совещаний, заседаний, официальных встреч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не более 1000,00 на 1 мероприятие</w:t>
            </w:r>
          </w:p>
        </w:tc>
      </w:tr>
      <w:tr w:rsidR="00694222" w:rsidTr="0069422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информационной поддержки мероприятий (изготовление стендов, плакатов, фотоматериалов)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не более 5 000,00 на 1 мероприятие</w:t>
            </w:r>
          </w:p>
        </w:tc>
      </w:tr>
      <w:tr w:rsidR="00694222" w:rsidTr="0069422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Расходы на изготовление открыток к праздникам и памятным датам, пригласительных, конвертов к ним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не более 250,00 за 1 шт.</w:t>
            </w:r>
          </w:p>
        </w:tc>
      </w:tr>
      <w:tr w:rsidR="00694222" w:rsidTr="00694222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Расходы на полиграфическую продукцию:</w:t>
            </w:r>
          </w:p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- брошюры</w:t>
            </w:r>
          </w:p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- буклеты</w:t>
            </w:r>
          </w:p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бейджи</w:t>
            </w:r>
            <w:proofErr w:type="spellEnd"/>
          </w:p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- наклейки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222" w:rsidRPr="00694222" w:rsidRDefault="00694222" w:rsidP="00694222">
            <w:pPr>
              <w:pStyle w:val="af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222" w:rsidTr="00694222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222" w:rsidRPr="00694222" w:rsidRDefault="00694222" w:rsidP="00694222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222" w:rsidRPr="00694222" w:rsidRDefault="00694222" w:rsidP="00694222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не более 500,00 за 1 шт.</w:t>
            </w:r>
          </w:p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не более 150,00 за 1 шт.</w:t>
            </w:r>
          </w:p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не более 100,00 за 1 шт.</w:t>
            </w:r>
          </w:p>
          <w:p w:rsidR="00694222" w:rsidRPr="00694222" w:rsidRDefault="00694222" w:rsidP="00694222">
            <w:pPr>
              <w:pStyle w:val="af2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2">
              <w:rPr>
                <w:rFonts w:ascii="Times New Roman" w:hAnsi="Times New Roman" w:cs="Times New Roman"/>
                <w:sz w:val="28"/>
                <w:szCs w:val="28"/>
              </w:rPr>
              <w:t>не более 50,00 за 1 шт.</w:t>
            </w:r>
          </w:p>
        </w:tc>
      </w:tr>
    </w:tbl>
    <w:p w:rsidR="00694222" w:rsidRDefault="00694222" w:rsidP="00694222">
      <w:pPr>
        <w:rPr>
          <w:rFonts w:eastAsiaTheme="minorEastAsia"/>
          <w:sz w:val="28"/>
          <w:szCs w:val="28"/>
        </w:rPr>
      </w:pPr>
    </w:p>
    <w:p w:rsidR="00694222" w:rsidRDefault="00694222" w:rsidP="00694222">
      <w:pPr>
        <w:rPr>
          <w:rFonts w:ascii="Times New Roman CYR" w:hAnsi="Times New Roman CYR" w:cs="Times New Roman CYR"/>
          <w:sz w:val="28"/>
          <w:szCs w:val="28"/>
        </w:rPr>
      </w:pPr>
    </w:p>
    <w:bookmarkEnd w:id="26"/>
    <w:p w:rsidR="00100442" w:rsidRDefault="00100442" w:rsidP="00100442">
      <w:pPr>
        <w:rPr>
          <w:sz w:val="28"/>
          <w:szCs w:val="28"/>
        </w:rPr>
      </w:pPr>
    </w:p>
    <w:p w:rsidR="00694222" w:rsidRDefault="00694222" w:rsidP="00100442">
      <w:pPr>
        <w:rPr>
          <w:sz w:val="28"/>
          <w:szCs w:val="28"/>
        </w:rPr>
      </w:pPr>
    </w:p>
    <w:p w:rsidR="00694222" w:rsidRDefault="00694222" w:rsidP="00100442">
      <w:pPr>
        <w:rPr>
          <w:sz w:val="28"/>
          <w:szCs w:val="28"/>
        </w:rPr>
      </w:pPr>
    </w:p>
    <w:p w:rsidR="00694222" w:rsidRDefault="00694222" w:rsidP="00100442">
      <w:pPr>
        <w:rPr>
          <w:sz w:val="28"/>
          <w:szCs w:val="28"/>
        </w:rPr>
      </w:pPr>
    </w:p>
    <w:p w:rsidR="00694222" w:rsidRDefault="00694222" w:rsidP="00100442">
      <w:pPr>
        <w:rPr>
          <w:sz w:val="28"/>
          <w:szCs w:val="28"/>
        </w:rPr>
      </w:pPr>
    </w:p>
    <w:p w:rsidR="00694222" w:rsidRDefault="00694222" w:rsidP="00100442">
      <w:pPr>
        <w:rPr>
          <w:sz w:val="28"/>
          <w:szCs w:val="28"/>
        </w:rPr>
      </w:pPr>
    </w:p>
    <w:p w:rsidR="00694222" w:rsidRDefault="00694222" w:rsidP="00100442">
      <w:pPr>
        <w:rPr>
          <w:sz w:val="28"/>
          <w:szCs w:val="28"/>
        </w:rPr>
      </w:pPr>
    </w:p>
    <w:p w:rsidR="00694222" w:rsidRDefault="00694222" w:rsidP="00100442">
      <w:pPr>
        <w:rPr>
          <w:sz w:val="28"/>
          <w:szCs w:val="28"/>
        </w:rPr>
      </w:pPr>
    </w:p>
    <w:p w:rsidR="00694222" w:rsidRDefault="00694222" w:rsidP="00100442">
      <w:pPr>
        <w:rPr>
          <w:sz w:val="28"/>
          <w:szCs w:val="28"/>
        </w:rPr>
      </w:pPr>
    </w:p>
    <w:p w:rsidR="00694222" w:rsidRDefault="00694222" w:rsidP="00100442">
      <w:pPr>
        <w:rPr>
          <w:sz w:val="28"/>
          <w:szCs w:val="28"/>
        </w:rPr>
      </w:pPr>
    </w:p>
    <w:p w:rsidR="00694222" w:rsidRDefault="00694222" w:rsidP="00694222">
      <w:pPr>
        <w:pageBreakBefore/>
        <w:ind w:firstLine="697"/>
        <w:jc w:val="right"/>
        <w:rPr>
          <w:b/>
          <w:sz w:val="28"/>
          <w:szCs w:val="28"/>
        </w:rPr>
      </w:pPr>
      <w:r>
        <w:rPr>
          <w:rStyle w:val="af3"/>
          <w:b w:val="0"/>
          <w:bCs/>
          <w:color w:val="000000"/>
          <w:sz w:val="28"/>
          <w:szCs w:val="28"/>
        </w:rPr>
        <w:lastRenderedPageBreak/>
        <w:t>Приложение № 2</w:t>
      </w:r>
      <w:r>
        <w:rPr>
          <w:rStyle w:val="af3"/>
          <w:b w:val="0"/>
          <w:bCs/>
          <w:color w:val="000000"/>
          <w:sz w:val="28"/>
          <w:szCs w:val="28"/>
        </w:rPr>
        <w:br/>
        <w:t xml:space="preserve">к </w:t>
      </w:r>
      <w:hyperlink r:id="rId16" w:anchor="sub_1000" w:history="1">
        <w:r>
          <w:rPr>
            <w:rStyle w:val="af4"/>
            <w:rFonts w:ascii="Times New Roman CYR" w:hAnsi="Times New Roman CYR" w:cs="Times New Roman CYR"/>
            <w:color w:val="000000"/>
            <w:sz w:val="28"/>
            <w:szCs w:val="28"/>
          </w:rPr>
          <w:t>Положению</w:t>
        </w:r>
      </w:hyperlink>
      <w:r>
        <w:rPr>
          <w:rStyle w:val="af3"/>
          <w:b w:val="0"/>
          <w:bCs/>
          <w:color w:val="000000"/>
          <w:sz w:val="28"/>
          <w:szCs w:val="28"/>
        </w:rPr>
        <w:t xml:space="preserve"> о представительских расходах</w:t>
      </w:r>
      <w:r>
        <w:rPr>
          <w:rStyle w:val="af3"/>
          <w:b w:val="0"/>
          <w:bCs/>
          <w:color w:val="000000"/>
          <w:sz w:val="28"/>
          <w:szCs w:val="28"/>
        </w:rPr>
        <w:br/>
        <w:t xml:space="preserve">и иных расходах, связанных с </w:t>
      </w:r>
      <w:r>
        <w:rPr>
          <w:rStyle w:val="af3"/>
          <w:b w:val="0"/>
          <w:bCs/>
          <w:color w:val="000000"/>
          <w:sz w:val="28"/>
          <w:szCs w:val="28"/>
        </w:rPr>
        <w:br/>
        <w:t>представительской деятельностью главы ЗАТО</w:t>
      </w:r>
    </w:p>
    <w:p w:rsidR="00694222" w:rsidRDefault="00694222" w:rsidP="00100442">
      <w:pPr>
        <w:rPr>
          <w:sz w:val="28"/>
          <w:szCs w:val="28"/>
        </w:rPr>
      </w:pPr>
    </w:p>
    <w:p w:rsidR="00694222" w:rsidRDefault="00694222" w:rsidP="00100442">
      <w:pPr>
        <w:rPr>
          <w:sz w:val="28"/>
          <w:szCs w:val="28"/>
        </w:rPr>
      </w:pPr>
    </w:p>
    <w:p w:rsidR="00DF76EF" w:rsidRDefault="00DF76EF" w:rsidP="00DF76E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sub_1003"/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ПРОГРАММА</w:t>
      </w:r>
    </w:p>
    <w:p w:rsidR="00DF76EF" w:rsidRDefault="00DF76EF" w:rsidP="00DF76E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проведения представительских мероприятий</w:t>
      </w:r>
    </w:p>
    <w:p w:rsidR="00DF76EF" w:rsidRDefault="00DF76EF" w:rsidP="00DF76EF"/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организацией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6EF" w:rsidRDefault="00DF76EF" w:rsidP="00DF76E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мероприятий)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с "___" _________ 20___ г. по "__" ____________ 20___ г.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6EF" w:rsidRDefault="00DF76EF" w:rsidP="00DF76EF">
      <w:pPr>
        <w:rPr>
          <w:sz w:val="28"/>
          <w:szCs w:val="28"/>
        </w:rPr>
      </w:pP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официальные должностные лица: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__________________________________________________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__________________________________________________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__________________________________________________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(Ф.И.О.)                                                   (должность)</w:t>
      </w:r>
    </w:p>
    <w:p w:rsidR="00DF76EF" w:rsidRDefault="00DF76EF" w:rsidP="00DF76EF">
      <w:pPr>
        <w:rPr>
          <w:sz w:val="28"/>
          <w:szCs w:val="28"/>
        </w:rPr>
      </w:pPr>
    </w:p>
    <w:p w:rsidR="00DF76EF" w:rsidRDefault="00DF76EF" w:rsidP="00DF76E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также присутствие других официальных лиц в кол-ве _____ чел.</w:t>
      </w:r>
    </w:p>
    <w:p w:rsidR="00DF76EF" w:rsidRDefault="00DF76EF" w:rsidP="00DF76E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муниципального образования планируется участие следующих официальных лиц: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__________________________________________________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__________________________________________________</w:t>
      </w: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(Ф.И.О.)                                                   (должность)</w:t>
      </w:r>
    </w:p>
    <w:p w:rsidR="00DF76EF" w:rsidRDefault="00DF76EF" w:rsidP="00DF76EF">
      <w:pPr>
        <w:rPr>
          <w:sz w:val="28"/>
          <w:szCs w:val="28"/>
        </w:rPr>
      </w:pP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также присутствие других официальных лиц в кол-ве _____ чел.</w:t>
      </w:r>
    </w:p>
    <w:p w:rsidR="00DF76EF" w:rsidRDefault="00DF76EF" w:rsidP="00DF76EF">
      <w:pPr>
        <w:rPr>
          <w:sz w:val="28"/>
          <w:szCs w:val="28"/>
        </w:rPr>
      </w:pPr>
      <w:r>
        <w:rPr>
          <w:sz w:val="28"/>
          <w:szCs w:val="28"/>
        </w:rPr>
        <w:t>Источник финансирования ______________________ счет № _____________</w:t>
      </w:r>
    </w:p>
    <w:p w:rsidR="00DF76EF" w:rsidRDefault="00DF76EF" w:rsidP="00DF76EF">
      <w:pPr>
        <w:rPr>
          <w:sz w:val="28"/>
          <w:szCs w:val="28"/>
        </w:rPr>
      </w:pPr>
    </w:p>
    <w:p w:rsidR="00DF76EF" w:rsidRDefault="00DF76EF" w:rsidP="00DF76EF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0"/>
        <w:gridCol w:w="3889"/>
        <w:gridCol w:w="2325"/>
        <w:gridCol w:w="2357"/>
      </w:tblGrid>
      <w:tr w:rsidR="00DF76EF" w:rsidTr="00DF76E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EF" w:rsidRDefault="00DF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EF" w:rsidRDefault="00DF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Представительские мероприятия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EF" w:rsidRDefault="00DF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EF" w:rsidRDefault="00DF7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DF76EF" w:rsidTr="00DF76E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EF" w:rsidRDefault="00DF76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EF" w:rsidRDefault="00DF76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EF" w:rsidRDefault="00DF76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EF" w:rsidRDefault="00DF76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F76EF" w:rsidRDefault="00DF76EF" w:rsidP="00DF76EF">
      <w:pPr>
        <w:rPr>
          <w:sz w:val="28"/>
          <w:szCs w:val="28"/>
        </w:rPr>
      </w:pPr>
    </w:p>
    <w:p w:rsidR="00DF76EF" w:rsidRDefault="00DF76EF" w:rsidP="00DF76EF">
      <w:pPr>
        <w:rPr>
          <w:sz w:val="28"/>
          <w:szCs w:val="28"/>
        </w:rPr>
      </w:pPr>
    </w:p>
    <w:p w:rsidR="00DF76EF" w:rsidRDefault="00DF76EF" w:rsidP="00DF76E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_________________/ _____________/</w:t>
      </w:r>
    </w:p>
    <w:bookmarkEnd w:id="27"/>
    <w:p w:rsidR="00100442" w:rsidRDefault="00100442" w:rsidP="00100442">
      <w:pPr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DF76EF">
      <w:pPr>
        <w:pageBreakBefore/>
        <w:ind w:firstLine="697"/>
        <w:jc w:val="right"/>
        <w:rPr>
          <w:b/>
          <w:sz w:val="28"/>
          <w:szCs w:val="28"/>
        </w:rPr>
      </w:pPr>
      <w:r>
        <w:rPr>
          <w:rStyle w:val="af3"/>
          <w:b w:val="0"/>
          <w:bCs/>
          <w:color w:val="000000"/>
          <w:sz w:val="28"/>
          <w:szCs w:val="28"/>
        </w:rPr>
        <w:lastRenderedPageBreak/>
        <w:t>Приложение № 3</w:t>
      </w:r>
      <w:r>
        <w:rPr>
          <w:rStyle w:val="af3"/>
          <w:b w:val="0"/>
          <w:bCs/>
          <w:color w:val="000000"/>
          <w:sz w:val="28"/>
          <w:szCs w:val="28"/>
        </w:rPr>
        <w:br/>
        <w:t xml:space="preserve">к </w:t>
      </w:r>
      <w:hyperlink r:id="rId17" w:anchor="sub_1000" w:history="1">
        <w:r>
          <w:rPr>
            <w:rStyle w:val="af4"/>
            <w:rFonts w:ascii="Times New Roman CYR" w:hAnsi="Times New Roman CYR" w:cs="Times New Roman CYR"/>
            <w:color w:val="000000"/>
            <w:sz w:val="28"/>
            <w:szCs w:val="28"/>
          </w:rPr>
          <w:t>Положению</w:t>
        </w:r>
      </w:hyperlink>
      <w:r>
        <w:rPr>
          <w:rStyle w:val="af3"/>
          <w:b w:val="0"/>
          <w:bCs/>
          <w:color w:val="000000"/>
          <w:sz w:val="28"/>
          <w:szCs w:val="28"/>
        </w:rPr>
        <w:t xml:space="preserve"> о представительских расходах</w:t>
      </w:r>
      <w:r>
        <w:rPr>
          <w:rStyle w:val="af3"/>
          <w:b w:val="0"/>
          <w:bCs/>
          <w:color w:val="000000"/>
          <w:sz w:val="28"/>
          <w:szCs w:val="28"/>
        </w:rPr>
        <w:br/>
        <w:t xml:space="preserve">и иных расходах, связанных с </w:t>
      </w:r>
      <w:r>
        <w:rPr>
          <w:rStyle w:val="af3"/>
          <w:b w:val="0"/>
          <w:bCs/>
          <w:color w:val="000000"/>
          <w:sz w:val="28"/>
          <w:szCs w:val="28"/>
        </w:rPr>
        <w:br/>
        <w:t>представительской деятельностью главы ЗАТО</w:t>
      </w:r>
    </w:p>
    <w:p w:rsidR="00DF76EF" w:rsidRDefault="00DF76EF" w:rsidP="00100442">
      <w:pPr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СМЕТА</w:t>
      </w:r>
    </w:p>
    <w:p w:rsidR="00100442" w:rsidRDefault="00100442" w:rsidP="00DF76EF">
      <w:pPr>
        <w:pStyle w:val="af1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представительских расходов на проведение мероприятия</w:t>
      </w:r>
    </w:p>
    <w:p w:rsidR="00100442" w:rsidRDefault="00100442" w:rsidP="00100442">
      <w:pPr>
        <w:jc w:val="center"/>
        <w:rPr>
          <w:sz w:val="28"/>
          <w:szCs w:val="28"/>
        </w:rPr>
      </w:pPr>
    </w:p>
    <w:p w:rsidR="00100442" w:rsidRDefault="00DF76EF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мероприятия _</w:t>
      </w:r>
      <w:r w:rsidR="0010044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F76E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F76EF">
        <w:rPr>
          <w:rFonts w:ascii="Times New Roman" w:hAnsi="Times New Roman" w:cs="Times New Roman"/>
          <w:sz w:val="28"/>
          <w:szCs w:val="28"/>
        </w:rPr>
        <w:t>_</w:t>
      </w:r>
    </w:p>
    <w:p w:rsidR="00100442" w:rsidRDefault="00DF76EF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проведения__</w:t>
      </w:r>
      <w:r w:rsidR="0010044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"___" __________ 20__ г.</w:t>
      </w: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официальные лица в кол-ве ____________________ чел.</w:t>
      </w: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участники со сто</w:t>
      </w:r>
      <w:r w:rsidR="00DF76EF">
        <w:rPr>
          <w:rFonts w:ascii="Times New Roman" w:hAnsi="Times New Roman" w:cs="Times New Roman"/>
          <w:sz w:val="28"/>
          <w:szCs w:val="28"/>
        </w:rPr>
        <w:t xml:space="preserve">роны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______________ чел.</w:t>
      </w:r>
    </w:p>
    <w:p w:rsidR="00100442" w:rsidRDefault="00100442" w:rsidP="00100442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5"/>
        <w:gridCol w:w="5319"/>
        <w:gridCol w:w="3297"/>
      </w:tblGrid>
      <w:tr w:rsidR="00100442" w:rsidTr="001004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представительских расходов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Суммы представительских расходов</w:t>
            </w:r>
          </w:p>
        </w:tc>
      </w:tr>
      <w:tr w:rsidR="00100442" w:rsidTr="001004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42" w:rsidTr="001004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42" w:rsidTr="001004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 _________________/_____________/</w:t>
      </w: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jc w:val="center"/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DF76EF">
      <w:pPr>
        <w:pageBreakBefore/>
        <w:ind w:firstLine="697"/>
        <w:jc w:val="right"/>
        <w:rPr>
          <w:b/>
          <w:sz w:val="28"/>
          <w:szCs w:val="28"/>
        </w:rPr>
      </w:pPr>
      <w:r>
        <w:rPr>
          <w:rStyle w:val="af3"/>
          <w:b w:val="0"/>
          <w:bCs/>
          <w:color w:val="000000"/>
          <w:sz w:val="28"/>
          <w:szCs w:val="28"/>
        </w:rPr>
        <w:lastRenderedPageBreak/>
        <w:t>Приложение № 4</w:t>
      </w:r>
      <w:r>
        <w:rPr>
          <w:rStyle w:val="af3"/>
          <w:b w:val="0"/>
          <w:bCs/>
          <w:color w:val="000000"/>
          <w:sz w:val="28"/>
          <w:szCs w:val="28"/>
        </w:rPr>
        <w:br/>
        <w:t xml:space="preserve">к </w:t>
      </w:r>
      <w:hyperlink r:id="rId18" w:anchor="sub_1000" w:history="1">
        <w:r>
          <w:rPr>
            <w:rStyle w:val="af4"/>
            <w:rFonts w:ascii="Times New Roman CYR" w:hAnsi="Times New Roman CYR" w:cs="Times New Roman CYR"/>
            <w:color w:val="000000"/>
            <w:sz w:val="28"/>
            <w:szCs w:val="28"/>
          </w:rPr>
          <w:t>Положению</w:t>
        </w:r>
      </w:hyperlink>
      <w:r>
        <w:rPr>
          <w:rStyle w:val="af3"/>
          <w:b w:val="0"/>
          <w:bCs/>
          <w:color w:val="000000"/>
          <w:sz w:val="28"/>
          <w:szCs w:val="28"/>
        </w:rPr>
        <w:t xml:space="preserve"> о представительских расходах</w:t>
      </w:r>
      <w:r>
        <w:rPr>
          <w:rStyle w:val="af3"/>
          <w:b w:val="0"/>
          <w:bCs/>
          <w:color w:val="000000"/>
          <w:sz w:val="28"/>
          <w:szCs w:val="28"/>
        </w:rPr>
        <w:br/>
        <w:t xml:space="preserve">и иных расходах, связанных с </w:t>
      </w:r>
      <w:r>
        <w:rPr>
          <w:rStyle w:val="af3"/>
          <w:b w:val="0"/>
          <w:bCs/>
          <w:color w:val="000000"/>
          <w:sz w:val="28"/>
          <w:szCs w:val="28"/>
        </w:rPr>
        <w:br/>
        <w:t>представительской деятельностью главы ЗАТО</w:t>
      </w:r>
    </w:p>
    <w:p w:rsidR="00DF76EF" w:rsidRDefault="00DF76EF" w:rsidP="00DF76EF">
      <w:pPr>
        <w:rPr>
          <w:rStyle w:val="af3"/>
          <w:b w:val="0"/>
          <w:bCs/>
          <w:color w:val="000000"/>
          <w:sz w:val="28"/>
          <w:szCs w:val="28"/>
        </w:rPr>
      </w:pPr>
    </w:p>
    <w:p w:rsidR="00DF76EF" w:rsidRDefault="00DF76EF" w:rsidP="00DF76EF">
      <w:pPr>
        <w:rPr>
          <w:sz w:val="28"/>
          <w:szCs w:val="28"/>
        </w:rPr>
      </w:pPr>
    </w:p>
    <w:p w:rsidR="00100442" w:rsidRDefault="00100442" w:rsidP="0010044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Отчет N _______</w:t>
      </w:r>
    </w:p>
    <w:p w:rsidR="00100442" w:rsidRDefault="00100442" w:rsidP="0010044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от "___" _______________ 20______ г.</w:t>
      </w:r>
    </w:p>
    <w:p w:rsidR="00100442" w:rsidRDefault="00100442" w:rsidP="00100442">
      <w:pPr>
        <w:pStyle w:val="af1"/>
        <w:jc w:val="center"/>
        <w:rPr>
          <w:rStyle w:val="af3"/>
          <w:b w:val="0"/>
          <w:bCs/>
          <w:color w:val="000000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 произведенных представительских расходах и иных расходах, связанных </w:t>
      </w:r>
    </w:p>
    <w:p w:rsidR="00100442" w:rsidRDefault="00100442" w:rsidP="00100442">
      <w:pPr>
        <w:pStyle w:val="af1"/>
        <w:jc w:val="center"/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представительской деятельностью главы ЗАТО</w:t>
      </w: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F76E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00442" w:rsidRDefault="00100442" w:rsidP="00DF76E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мероприятия)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присутствующих: ______________ чел.,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______ чел.;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_______ чел.</w:t>
      </w:r>
    </w:p>
    <w:p w:rsidR="00100442" w:rsidRDefault="00100442" w:rsidP="00100442">
      <w:pPr>
        <w:rPr>
          <w:sz w:val="28"/>
          <w:szCs w:val="28"/>
        </w:rPr>
      </w:pPr>
      <w:r>
        <w:rPr>
          <w:sz w:val="28"/>
          <w:szCs w:val="28"/>
        </w:rPr>
        <w:t>Источники финансирования_________________</w:t>
      </w:r>
      <w:r w:rsidR="00DF76EF">
        <w:rPr>
          <w:sz w:val="28"/>
          <w:szCs w:val="28"/>
        </w:rPr>
        <w:t>_________________________</w:t>
      </w:r>
    </w:p>
    <w:p w:rsidR="00100442" w:rsidRDefault="00100442" w:rsidP="00100442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5"/>
        <w:gridCol w:w="5491"/>
        <w:gridCol w:w="3125"/>
      </w:tblGrid>
      <w:tr w:rsidR="00100442" w:rsidTr="001004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представительских мероприятий (состав расходов)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Суммы (руб.)</w:t>
            </w:r>
          </w:p>
        </w:tc>
      </w:tr>
      <w:tr w:rsidR="00100442" w:rsidTr="001004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42" w:rsidTr="001004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42" w:rsidTr="001004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DF76E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(авансовый отчет) с подтверждающими   документами   прилагается на</w:t>
      </w:r>
    </w:p>
    <w:p w:rsidR="00100442" w:rsidRDefault="00100442" w:rsidP="00DF76E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листах.</w:t>
      </w: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отчетного лица _______________________/___________________</w:t>
      </w:r>
    </w:p>
    <w:p w:rsidR="00100442" w:rsidRDefault="00100442" w:rsidP="00100442">
      <w:pPr>
        <w:rPr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DF76EF">
      <w:pPr>
        <w:pageBreakBefore/>
        <w:ind w:firstLine="697"/>
        <w:jc w:val="right"/>
        <w:rPr>
          <w:b/>
          <w:sz w:val="28"/>
          <w:szCs w:val="28"/>
        </w:rPr>
      </w:pPr>
      <w:r>
        <w:rPr>
          <w:rStyle w:val="af3"/>
          <w:b w:val="0"/>
          <w:bCs/>
          <w:color w:val="000000"/>
          <w:sz w:val="28"/>
          <w:szCs w:val="28"/>
        </w:rPr>
        <w:lastRenderedPageBreak/>
        <w:t>Приложение № 5</w:t>
      </w:r>
      <w:r>
        <w:rPr>
          <w:rStyle w:val="af3"/>
          <w:b w:val="0"/>
          <w:bCs/>
          <w:color w:val="000000"/>
          <w:sz w:val="28"/>
          <w:szCs w:val="28"/>
        </w:rPr>
        <w:br/>
        <w:t xml:space="preserve">к </w:t>
      </w:r>
      <w:hyperlink r:id="rId19" w:anchor="sub_1000" w:history="1">
        <w:r>
          <w:rPr>
            <w:rStyle w:val="af4"/>
            <w:rFonts w:ascii="Times New Roman CYR" w:hAnsi="Times New Roman CYR" w:cs="Times New Roman CYR"/>
            <w:color w:val="000000"/>
            <w:sz w:val="28"/>
            <w:szCs w:val="28"/>
          </w:rPr>
          <w:t>Положению</w:t>
        </w:r>
      </w:hyperlink>
      <w:r>
        <w:rPr>
          <w:rStyle w:val="af3"/>
          <w:b w:val="0"/>
          <w:bCs/>
          <w:color w:val="000000"/>
          <w:sz w:val="28"/>
          <w:szCs w:val="28"/>
        </w:rPr>
        <w:t xml:space="preserve"> о представительских расходах</w:t>
      </w:r>
      <w:r>
        <w:rPr>
          <w:rStyle w:val="af3"/>
          <w:b w:val="0"/>
          <w:bCs/>
          <w:color w:val="000000"/>
          <w:sz w:val="28"/>
          <w:szCs w:val="28"/>
        </w:rPr>
        <w:br/>
        <w:t xml:space="preserve">и иных расходах, связанных с </w:t>
      </w:r>
      <w:r>
        <w:rPr>
          <w:rStyle w:val="af3"/>
          <w:b w:val="0"/>
          <w:bCs/>
          <w:color w:val="000000"/>
          <w:sz w:val="28"/>
          <w:szCs w:val="28"/>
        </w:rPr>
        <w:br/>
        <w:t>представительской деятельностью главы ЗАТО</w:t>
      </w:r>
    </w:p>
    <w:p w:rsidR="00DF76EF" w:rsidRDefault="00DF76EF" w:rsidP="00100442">
      <w:pPr>
        <w:pStyle w:val="af1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F76EF" w:rsidRDefault="00DF76EF" w:rsidP="00DF76EF">
      <w:pPr>
        <w:pStyle w:val="af1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100442" w:rsidRDefault="00100442" w:rsidP="0010044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Отчет N _______</w:t>
      </w:r>
    </w:p>
    <w:p w:rsidR="00100442" w:rsidRDefault="00100442" w:rsidP="0010044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от "____" _______________ 20______ г.</w:t>
      </w:r>
    </w:p>
    <w:p w:rsidR="00100442" w:rsidRDefault="00100442" w:rsidP="0010044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о произведенных представительских расходах и иных расходах, связанных</w:t>
      </w:r>
    </w:p>
    <w:p w:rsidR="00100442" w:rsidRDefault="00100442" w:rsidP="0010044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с представительской деятельностью главы ЗАТО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F76E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00442" w:rsidRDefault="00100442" w:rsidP="0010044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мероприятия)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присутствующих: ______________ чел.,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______ чел.;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_______</w:t>
      </w:r>
      <w:r w:rsidR="00DF7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Вручение</w:t>
      </w:r>
    </w:p>
    <w:p w:rsidR="00100442" w:rsidRDefault="00100442" w:rsidP="00100442">
      <w:pPr>
        <w:rPr>
          <w:rFonts w:ascii="Times New Roman CYR" w:hAnsi="Times New Roman CYR" w:cs="Times New Roman CY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5"/>
        <w:gridCol w:w="3058"/>
        <w:gridCol w:w="2004"/>
        <w:gridCol w:w="1584"/>
      </w:tblGrid>
      <w:tr w:rsidR="00100442" w:rsidTr="0010044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(физического лица)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</w:tr>
      <w:tr w:rsidR="00100442" w:rsidTr="0010044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Иные цели</w:t>
      </w:r>
    </w:p>
    <w:p w:rsidR="00100442" w:rsidRDefault="00100442" w:rsidP="00100442">
      <w:pPr>
        <w:rPr>
          <w:rFonts w:ascii="Times New Roman CYR" w:hAnsi="Times New Roman CYR" w:cs="Times New Roman CY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25"/>
        <w:gridCol w:w="3058"/>
        <w:gridCol w:w="2004"/>
        <w:gridCol w:w="1584"/>
      </w:tblGrid>
      <w:tr w:rsidR="00100442" w:rsidTr="0010044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</w:tr>
      <w:tr w:rsidR="00100442" w:rsidTr="0010044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442" w:rsidRDefault="00100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(авансовый   отчет) с   подтверждающими   документами   прилагается</w:t>
      </w: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 листах.</w:t>
      </w:r>
    </w:p>
    <w:p w:rsidR="00100442" w:rsidRDefault="00100442" w:rsidP="00100442">
      <w:pPr>
        <w:rPr>
          <w:sz w:val="28"/>
          <w:szCs w:val="28"/>
        </w:rPr>
      </w:pPr>
    </w:p>
    <w:p w:rsidR="00100442" w:rsidRDefault="00100442" w:rsidP="0010044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отчетного лица _______________________/___________________</w:t>
      </w:r>
    </w:p>
    <w:p w:rsidR="00100442" w:rsidRDefault="00100442" w:rsidP="003B6C52">
      <w:pPr>
        <w:contextualSpacing/>
      </w:pPr>
    </w:p>
    <w:sectPr w:rsidR="00100442" w:rsidSect="006942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4" w15:restartNumberingAfterBreak="0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8" w15:restartNumberingAfterBreak="0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6" w15:restartNumberingAfterBreak="0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4" w15:restartNumberingAfterBreak="0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 w15:restartNumberingAfterBreak="0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0" w15:restartNumberingAfterBreak="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4" w15:restartNumberingAfterBreak="0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 w15:restartNumberingAfterBreak="0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6" w15:restartNumberingAfterBreak="0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 w15:restartNumberingAfterBreak="0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 w15:restartNumberingAfterBreak="0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0" w15:restartNumberingAfterBreak="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1" w15:restartNumberingAfterBreak="0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3" w15:restartNumberingAfterBreak="0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4" w15:restartNumberingAfterBreak="0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 w15:restartNumberingAfterBreak="0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29"/>
  </w:num>
  <w:num w:numId="5">
    <w:abstractNumId w:val="5"/>
  </w:num>
  <w:num w:numId="6">
    <w:abstractNumId w:val="10"/>
  </w:num>
  <w:num w:numId="7">
    <w:abstractNumId w:val="40"/>
  </w:num>
  <w:num w:numId="8">
    <w:abstractNumId w:val="26"/>
  </w:num>
  <w:num w:numId="9">
    <w:abstractNumId w:val="42"/>
  </w:num>
  <w:num w:numId="10">
    <w:abstractNumId w:val="39"/>
  </w:num>
  <w:num w:numId="11">
    <w:abstractNumId w:val="35"/>
  </w:num>
  <w:num w:numId="12">
    <w:abstractNumId w:val="44"/>
  </w:num>
  <w:num w:numId="13">
    <w:abstractNumId w:val="1"/>
  </w:num>
  <w:num w:numId="14">
    <w:abstractNumId w:val="37"/>
  </w:num>
  <w:num w:numId="15">
    <w:abstractNumId w:val="21"/>
  </w:num>
  <w:num w:numId="16">
    <w:abstractNumId w:val="32"/>
  </w:num>
  <w:num w:numId="17">
    <w:abstractNumId w:val="13"/>
  </w:num>
  <w:num w:numId="18">
    <w:abstractNumId w:val="24"/>
  </w:num>
  <w:num w:numId="19">
    <w:abstractNumId w:val="41"/>
  </w:num>
  <w:num w:numId="20">
    <w:abstractNumId w:val="6"/>
  </w:num>
  <w:num w:numId="21">
    <w:abstractNumId w:val="25"/>
  </w:num>
  <w:num w:numId="22">
    <w:abstractNumId w:val="0"/>
  </w:num>
  <w:num w:numId="23">
    <w:abstractNumId w:val="12"/>
  </w:num>
  <w:num w:numId="24">
    <w:abstractNumId w:val="2"/>
  </w:num>
  <w:num w:numId="25">
    <w:abstractNumId w:val="16"/>
  </w:num>
  <w:num w:numId="26">
    <w:abstractNumId w:val="38"/>
  </w:num>
  <w:num w:numId="27">
    <w:abstractNumId w:val="28"/>
  </w:num>
  <w:num w:numId="28">
    <w:abstractNumId w:val="17"/>
  </w:num>
  <w:num w:numId="29">
    <w:abstractNumId w:val="34"/>
  </w:num>
  <w:num w:numId="30">
    <w:abstractNumId w:val="43"/>
  </w:num>
  <w:num w:numId="31">
    <w:abstractNumId w:val="3"/>
  </w:num>
  <w:num w:numId="32">
    <w:abstractNumId w:val="8"/>
  </w:num>
  <w:num w:numId="33">
    <w:abstractNumId w:val="22"/>
  </w:num>
  <w:num w:numId="34">
    <w:abstractNumId w:val="4"/>
  </w:num>
  <w:num w:numId="35">
    <w:abstractNumId w:val="20"/>
  </w:num>
  <w:num w:numId="36">
    <w:abstractNumId w:val="18"/>
  </w:num>
  <w:num w:numId="37">
    <w:abstractNumId w:val="14"/>
  </w:num>
  <w:num w:numId="38">
    <w:abstractNumId w:val="33"/>
  </w:num>
  <w:num w:numId="39">
    <w:abstractNumId w:val="15"/>
  </w:num>
  <w:num w:numId="40">
    <w:abstractNumId w:val="7"/>
  </w:num>
  <w:num w:numId="41">
    <w:abstractNumId w:val="45"/>
  </w:num>
  <w:num w:numId="42">
    <w:abstractNumId w:val="36"/>
  </w:num>
  <w:num w:numId="43">
    <w:abstractNumId w:val="19"/>
  </w:num>
  <w:num w:numId="44">
    <w:abstractNumId w:val="30"/>
  </w:num>
  <w:num w:numId="45">
    <w:abstractNumId w:val="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11A1F"/>
    <w:rsid w:val="00046CB2"/>
    <w:rsid w:val="00054A8A"/>
    <w:rsid w:val="000720AF"/>
    <w:rsid w:val="0008629D"/>
    <w:rsid w:val="000C5869"/>
    <w:rsid w:val="000D4C41"/>
    <w:rsid w:val="00100442"/>
    <w:rsid w:val="001012EA"/>
    <w:rsid w:val="00161BC7"/>
    <w:rsid w:val="00174FD4"/>
    <w:rsid w:val="001A2185"/>
    <w:rsid w:val="001A2D9E"/>
    <w:rsid w:val="001C2797"/>
    <w:rsid w:val="001C53C8"/>
    <w:rsid w:val="001D6C17"/>
    <w:rsid w:val="001E554F"/>
    <w:rsid w:val="001F1A93"/>
    <w:rsid w:val="00202694"/>
    <w:rsid w:val="00214270"/>
    <w:rsid w:val="00214B65"/>
    <w:rsid w:val="00220EB4"/>
    <w:rsid w:val="002232E5"/>
    <w:rsid w:val="002563BF"/>
    <w:rsid w:val="00267FEC"/>
    <w:rsid w:val="00272807"/>
    <w:rsid w:val="00276A93"/>
    <w:rsid w:val="002909A7"/>
    <w:rsid w:val="00293AC3"/>
    <w:rsid w:val="002A1581"/>
    <w:rsid w:val="002C4A82"/>
    <w:rsid w:val="002E0600"/>
    <w:rsid w:val="00313358"/>
    <w:rsid w:val="00342D1A"/>
    <w:rsid w:val="003745AC"/>
    <w:rsid w:val="00397B11"/>
    <w:rsid w:val="003A0806"/>
    <w:rsid w:val="003B6C52"/>
    <w:rsid w:val="003C59F8"/>
    <w:rsid w:val="003D1C87"/>
    <w:rsid w:val="00423D70"/>
    <w:rsid w:val="0044202C"/>
    <w:rsid w:val="00452AE3"/>
    <w:rsid w:val="004576C8"/>
    <w:rsid w:val="00466C0B"/>
    <w:rsid w:val="00477E66"/>
    <w:rsid w:val="00497F07"/>
    <w:rsid w:val="004A000D"/>
    <w:rsid w:val="004B26AC"/>
    <w:rsid w:val="004C44B3"/>
    <w:rsid w:val="00503E4D"/>
    <w:rsid w:val="00522BB4"/>
    <w:rsid w:val="00527D67"/>
    <w:rsid w:val="00552595"/>
    <w:rsid w:val="00555D85"/>
    <w:rsid w:val="00564CC7"/>
    <w:rsid w:val="005827BC"/>
    <w:rsid w:val="00583AC7"/>
    <w:rsid w:val="00596BFD"/>
    <w:rsid w:val="005A5E3C"/>
    <w:rsid w:val="005B4C56"/>
    <w:rsid w:val="00640464"/>
    <w:rsid w:val="00660454"/>
    <w:rsid w:val="006634D4"/>
    <w:rsid w:val="00666DD5"/>
    <w:rsid w:val="0067178F"/>
    <w:rsid w:val="00694222"/>
    <w:rsid w:val="006A5045"/>
    <w:rsid w:val="006D0E6A"/>
    <w:rsid w:val="00700636"/>
    <w:rsid w:val="007054D0"/>
    <w:rsid w:val="00710869"/>
    <w:rsid w:val="0075665E"/>
    <w:rsid w:val="0079753F"/>
    <w:rsid w:val="007B4E72"/>
    <w:rsid w:val="007E6185"/>
    <w:rsid w:val="007F1615"/>
    <w:rsid w:val="007F20BB"/>
    <w:rsid w:val="00807D49"/>
    <w:rsid w:val="00820028"/>
    <w:rsid w:val="00822162"/>
    <w:rsid w:val="00823F37"/>
    <w:rsid w:val="00855A57"/>
    <w:rsid w:val="008777D3"/>
    <w:rsid w:val="0089032E"/>
    <w:rsid w:val="008D2956"/>
    <w:rsid w:val="008F5849"/>
    <w:rsid w:val="00901045"/>
    <w:rsid w:val="00902B69"/>
    <w:rsid w:val="00926BCE"/>
    <w:rsid w:val="009330EE"/>
    <w:rsid w:val="00935CF3"/>
    <w:rsid w:val="0096201A"/>
    <w:rsid w:val="00962414"/>
    <w:rsid w:val="00993F3D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AF2583"/>
    <w:rsid w:val="00B02F57"/>
    <w:rsid w:val="00B26EDD"/>
    <w:rsid w:val="00B45456"/>
    <w:rsid w:val="00B47A29"/>
    <w:rsid w:val="00B56482"/>
    <w:rsid w:val="00B617F0"/>
    <w:rsid w:val="00B8597F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917E8"/>
    <w:rsid w:val="00CD7FF3"/>
    <w:rsid w:val="00D7069B"/>
    <w:rsid w:val="00D87CC1"/>
    <w:rsid w:val="00DB471B"/>
    <w:rsid w:val="00DB51AA"/>
    <w:rsid w:val="00DB5819"/>
    <w:rsid w:val="00DC6A47"/>
    <w:rsid w:val="00DD769E"/>
    <w:rsid w:val="00DE6868"/>
    <w:rsid w:val="00DF5496"/>
    <w:rsid w:val="00DF76EF"/>
    <w:rsid w:val="00E40322"/>
    <w:rsid w:val="00E46E1B"/>
    <w:rsid w:val="00E537A3"/>
    <w:rsid w:val="00EA10AB"/>
    <w:rsid w:val="00EB455A"/>
    <w:rsid w:val="00EC10DD"/>
    <w:rsid w:val="00F14537"/>
    <w:rsid w:val="00F15B54"/>
    <w:rsid w:val="00F17C5B"/>
    <w:rsid w:val="00F846CD"/>
    <w:rsid w:val="00F97008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D8754"/>
  <w15:docId w15:val="{7FD478CD-A914-4E9A-884C-52F26B5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00442"/>
    <w:rPr>
      <w:color w:val="0000FF"/>
      <w:u w:val="single"/>
    </w:rPr>
  </w:style>
  <w:style w:type="paragraph" w:customStyle="1" w:styleId="af">
    <w:name w:val="Информация о версии"/>
    <w:basedOn w:val="a"/>
    <w:next w:val="a"/>
    <w:uiPriority w:val="99"/>
    <w:rsid w:val="0010044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0">
    <w:name w:val="Нормальный (таблица)"/>
    <w:basedOn w:val="a"/>
    <w:next w:val="a"/>
    <w:uiPriority w:val="99"/>
    <w:rsid w:val="0010044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1004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10044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100442"/>
    <w:rPr>
      <w:b/>
      <w:bCs w:val="0"/>
      <w:color w:val="26282F"/>
    </w:rPr>
  </w:style>
  <w:style w:type="character" w:customStyle="1" w:styleId="af4">
    <w:name w:val="Гипертекстовая ссылка"/>
    <w:basedOn w:val="af3"/>
    <w:uiPriority w:val="99"/>
    <w:rsid w:val="00100442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13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18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12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17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10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19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Relationship Id="rId14" Type="http://schemas.openxmlformats.org/officeDocument/2006/relationships/hyperlink" Target="file:///F:\&#1057;&#1086;&#1074;&#1077;&#1090;%20&#1076;&#1077;&#1087;&#1091;&#1090;&#1072;&#1090;&#1086;&#1074;\&#1057;&#1086;&#1074;&#1077;&#1090;%20&#1076;&#1077;&#1087;&#1091;&#1090;&#1072;&#1090;&#1086;&#1074;\2023\27%20&#1089;&#1077;&#1089;&#1089;&#1080;&#1103;%2018.12.2023\&#1087;&#1088;&#1086;&#1077;&#1082;&#1090;&#1099;%20&#1080;%20&#1079;&#1072;&#1087;&#1080;&#1089;&#1082;&#1080;\&#1055;&#1088;&#1086;&#1077;&#1082;&#1090;%20&#1088;&#1077;&#1096;&#1077;&#1085;&#1080;&#1103;%20&#1087;&#1086;%20&#1087;&#1088;&#1077;&#1076;&#1089;&#1090;&#1072;&#1074;&#1080;&#1090;&#1077;&#1083;&#1100;&#1089;&#1082;&#1080;&#1084;%20&#1088;&#1072;&#1089;&#1093;&#1086;&#1076;&#1072;&#1084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1757-AA8D-499E-BB58-5AFB9124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32</cp:revision>
  <cp:lastPrinted>2023-12-15T02:22:00Z</cp:lastPrinted>
  <dcterms:created xsi:type="dcterms:W3CDTF">2021-03-10T09:42:00Z</dcterms:created>
  <dcterms:modified xsi:type="dcterms:W3CDTF">2023-12-15T02:22:00Z</dcterms:modified>
</cp:coreProperties>
</file>