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proofErr w:type="spellStart"/>
      <w:r>
        <w:rPr>
          <w:b/>
        </w:rPr>
        <w:t>Световозвращающие</w:t>
      </w:r>
      <w:proofErr w:type="spellEnd"/>
      <w:r>
        <w:rPr>
          <w:b/>
        </w:rPr>
        <w:t xml:space="preserve"> элементы: зачем они нужны и как их правильно носить.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141BB6">
        <w:rPr>
          <w:b/>
        </w:rPr>
        <w:t>Световозвращающие</w:t>
      </w:r>
      <w:proofErr w:type="spellEnd"/>
      <w:r w:rsidRPr="00141BB6">
        <w:rPr>
          <w:b/>
        </w:rPr>
        <w:t xml:space="preserve"> элементы</w:t>
      </w:r>
      <w:r>
        <w:t xml:space="preserve"> – это индивидуальное средство защиты пешехода.</w:t>
      </w:r>
    </w:p>
    <w:p w:rsidR="00141BB6" w:rsidRDefault="00141BB6" w:rsidP="00141BB6">
      <w:pPr>
        <w:pStyle w:val="a3"/>
        <w:spacing w:before="0" w:beforeAutospacing="0" w:after="0" w:afterAutospacing="0"/>
        <w:jc w:val="both"/>
      </w:pPr>
      <w:r>
        <w:t>Аварии, в которых пострадавшими оказываются пешеходы, регулярно происходят во всех регионах нашей страны.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 xml:space="preserve">Пешеходы – это самая незащищенная категория участников движения. По статистике, наезд на пешехода – один из самых распространенных видов дорожно-транспортных происшествий. Основная доля наездов на пешеходов приходится на темное время суток, когда водитель не в состоянии увидеть вышедших на проезжую часть людей. Для предотвращения подобных происшествий все участники дорожного движения должны быть более внимательными и соблюдать ПДД. Специально для пешеходов есть и дополнительное средство защиты – </w:t>
      </w:r>
      <w:proofErr w:type="spellStart"/>
      <w:r>
        <w:t>световозвращающие</w:t>
      </w:r>
      <w:proofErr w:type="spellEnd"/>
      <w:r>
        <w:t xml:space="preserve"> элементы (</w:t>
      </w:r>
      <w:proofErr w:type="spellStart"/>
      <w:r>
        <w:t>фликеры</w:t>
      </w:r>
      <w:proofErr w:type="spellEnd"/>
      <w:r>
        <w:t>).</w:t>
      </w:r>
    </w:p>
    <w:p w:rsidR="00141BB6" w:rsidRPr="00141BB6" w:rsidRDefault="00141BB6" w:rsidP="00141BB6">
      <w:pPr>
        <w:pStyle w:val="a3"/>
        <w:spacing w:before="0" w:beforeAutospacing="0" w:after="0" w:afterAutospacing="0"/>
        <w:jc w:val="center"/>
        <w:rPr>
          <w:b/>
        </w:rPr>
      </w:pPr>
      <w:r w:rsidRPr="00141BB6">
        <w:rPr>
          <w:b/>
        </w:rPr>
        <w:t xml:space="preserve">Зачем нужны </w:t>
      </w:r>
      <w:proofErr w:type="spellStart"/>
      <w:r w:rsidRPr="00141BB6">
        <w:rPr>
          <w:b/>
        </w:rPr>
        <w:t>световозвращающие</w:t>
      </w:r>
      <w:proofErr w:type="spellEnd"/>
      <w:r w:rsidRPr="00141BB6">
        <w:rPr>
          <w:b/>
        </w:rPr>
        <w:t xml:space="preserve"> элементы?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Фликеры</w:t>
      </w:r>
      <w:proofErr w:type="spellEnd"/>
      <w:r>
        <w:t xml:space="preserve">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 xml:space="preserve">При движении с ближним светом фар водитель способен увидеть пешехода на дороге на расстоянии 25 – 40 метров (кстати, при скорости 90 км/ч автомобиль преодолевает 25 м за 1 секунду). Если пешеход применяет </w:t>
      </w:r>
      <w:proofErr w:type="spellStart"/>
      <w:r>
        <w:t>световозвращатель</w:t>
      </w:r>
      <w:proofErr w:type="spellEnd"/>
      <w:r>
        <w:t xml:space="preserve">, то это расстояние увеличивается до 150 метров. При движении автомобиля с дальним светом фар, дистанция, на которой пешеход с применением </w:t>
      </w:r>
      <w:proofErr w:type="spellStart"/>
      <w:r>
        <w:t>световозвращателей</w:t>
      </w:r>
      <w:proofErr w:type="spellEnd"/>
      <w:r>
        <w:t xml:space="preserve"> становится виден, увеличивается со 100 метров до 350 метров.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 w:rsidRPr="00141BB6">
        <w:rPr>
          <w:b/>
        </w:rPr>
        <w:t>Пункт 4.1.</w:t>
      </w:r>
      <w:r>
        <w:t xml:space="preserve"> Правил дорожного движения: «При переходе дороги и движении по обочинам или краю проезжей части в темное время суток или условиях недостаточной видимости пешеходам</w:t>
      </w:r>
      <w:r>
        <w:t xml:space="preserve"> </w:t>
      </w:r>
      <w:r>
        <w:t>рекомендуется, а вне населенных пунктов пешеходы</w:t>
      </w:r>
      <w:r>
        <w:t xml:space="preserve"> </w:t>
      </w:r>
      <w:r>
        <w:t xml:space="preserve">обязаны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обеспечить видимость этих предметов водителями транспортных средств».</w:t>
      </w:r>
    </w:p>
    <w:p w:rsidR="00141BB6" w:rsidRPr="00141BB6" w:rsidRDefault="00141BB6" w:rsidP="00141BB6">
      <w:pPr>
        <w:pStyle w:val="a3"/>
        <w:spacing w:before="0" w:beforeAutospacing="0" w:after="0" w:afterAutospacing="0"/>
        <w:jc w:val="center"/>
        <w:rPr>
          <w:b/>
        </w:rPr>
      </w:pPr>
      <w:r w:rsidRPr="00141BB6">
        <w:rPr>
          <w:b/>
        </w:rPr>
        <w:t>Как правильно носить?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 xml:space="preserve">Это тот самый случай, когда «чем больше – тем лучше». Рекомендуется закреплять </w:t>
      </w:r>
      <w:proofErr w:type="spellStart"/>
      <w:r>
        <w:t>световозвращатели</w:t>
      </w:r>
      <w:proofErr w:type="spellEnd"/>
      <w:r>
        <w:t xml:space="preserve"> с двух сторон объекта, чтобы </w:t>
      </w:r>
      <w:proofErr w:type="spellStart"/>
      <w:r>
        <w:t>световозвращатель</w:t>
      </w:r>
      <w:proofErr w:type="spellEnd"/>
      <w:r>
        <w:t xml:space="preserve"> оставался видимым во всех направлениях к приближающимся автомобилям. К примеру, если вы хотите защитить своего ребенка, светоотражающие </w:t>
      </w:r>
      <w:proofErr w:type="spellStart"/>
      <w:r>
        <w:t>фликеры</w:t>
      </w:r>
      <w:proofErr w:type="spellEnd"/>
      <w:r>
        <w:t xml:space="preserve"> следует повесить на его рюкзак (спина), в виде значка или наклейки на грудь, также можно использовать и браслет на руку.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 xml:space="preserve">Детям и подросткам нравятся яркие аксессуары, а как быть взрослым? Ассортимент </w:t>
      </w:r>
      <w:proofErr w:type="spellStart"/>
      <w:r>
        <w:t>фликеров</w:t>
      </w:r>
      <w:proofErr w:type="spellEnd"/>
      <w:r>
        <w:t xml:space="preserve"> в продаже сегодня невероятно велик. Вы можете подобрать неброские отражатели, или выполненные в интересном дизайне. Главное закрепить </w:t>
      </w:r>
      <w:proofErr w:type="spellStart"/>
      <w:r>
        <w:t>световозвращателитаким</w:t>
      </w:r>
      <w:proofErr w:type="spellEnd"/>
      <w:r>
        <w:t xml:space="preserve"> образом, чтобы при переходе или движении по проезжей части на них попадал свет фар автомобилей.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>Не стоит забывать о том, что обезопасить себя на дороге следует не только пешеходам. Велосипедисты, любящие кататься по ночам, обязаны прикрепить к своем транспортному средству светодиодный катафот. Отлично, если и одежда обладателя велосипеда будет иметь отражатели.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 xml:space="preserve">Теперь о требованиях ПДД к </w:t>
      </w:r>
      <w:proofErr w:type="spellStart"/>
      <w:r>
        <w:t>световозвращателям</w:t>
      </w:r>
      <w:proofErr w:type="spellEnd"/>
      <w:r>
        <w:t xml:space="preserve">: таких требований нет. Ни по цвету, ни по форме, ни по размеру, ни по месту размещения. Главное, чтобы </w:t>
      </w:r>
      <w:proofErr w:type="spellStart"/>
      <w:r>
        <w:t>световозвращающие</w:t>
      </w:r>
      <w:proofErr w:type="spellEnd"/>
      <w:r>
        <w:t xml:space="preserve"> элементы присутствовали и были видны водителям.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Фликер</w:t>
      </w:r>
      <w:proofErr w:type="spellEnd"/>
      <w:r>
        <w:t xml:space="preserve"> –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141BB6" w:rsidRDefault="00141BB6" w:rsidP="00141BB6">
      <w:pPr>
        <w:pStyle w:val="a3"/>
        <w:spacing w:before="0" w:beforeAutospacing="0" w:after="0" w:afterAutospacing="0"/>
        <w:jc w:val="both"/>
      </w:pPr>
      <w:r>
        <w:t>Уважаемые родители!</w:t>
      </w:r>
    </w:p>
    <w:p w:rsidR="00141BB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>Главным для детей в обучении ПДД остается пример взрослых – родителей, воспитателей, учителей. Приучайте себя и своих детей пользоваться доступными средствами безопасности. Учите ребенка привычке соблюдать Правила дорожного движения, объясняйте почему это нужно делать обязательно. Побеспокойтесь о том, чтобы Ваш ребенок «ЗАСВЕТИЛСЯ» на дороге – примите меры к тому, чтобы на одежде у ребенка были светоотражающие элементы, делающие его</w:t>
      </w:r>
      <w:r>
        <w:t xml:space="preserve"> более заметным на дороге.</w:t>
      </w:r>
    </w:p>
    <w:p w:rsidR="00471CC6" w:rsidRDefault="00141BB6" w:rsidP="00141BB6">
      <w:pPr>
        <w:pStyle w:val="a3"/>
        <w:spacing w:before="0" w:beforeAutospacing="0" w:after="0" w:afterAutospacing="0"/>
        <w:ind w:firstLine="708"/>
        <w:jc w:val="both"/>
      </w:pPr>
      <w:r>
        <w:t>Помните, в темной одежде маленького пешехода просто не видно водителю, а значит, есть опасность наезда</w:t>
      </w:r>
      <w:r>
        <w:t>.</w:t>
      </w:r>
      <w:bookmarkStart w:id="0" w:name="_GoBack"/>
      <w:bookmarkEnd w:id="0"/>
    </w:p>
    <w:sectPr w:rsidR="00471CC6" w:rsidSect="00141BB6">
      <w:headerReference w:type="default" r:id="rId6"/>
      <w:pgSz w:w="11906" w:h="16838"/>
      <w:pgMar w:top="859" w:right="850" w:bottom="567" w:left="1701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4A" w:rsidRDefault="0084764A" w:rsidP="00141BB6">
      <w:pPr>
        <w:spacing w:after="0" w:line="240" w:lineRule="auto"/>
      </w:pPr>
      <w:r>
        <w:separator/>
      </w:r>
    </w:p>
  </w:endnote>
  <w:endnote w:type="continuationSeparator" w:id="0">
    <w:p w:rsidR="0084764A" w:rsidRDefault="0084764A" w:rsidP="0014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4A" w:rsidRDefault="0084764A" w:rsidP="00141BB6">
      <w:pPr>
        <w:spacing w:after="0" w:line="240" w:lineRule="auto"/>
      </w:pPr>
      <w:r>
        <w:separator/>
      </w:r>
    </w:p>
  </w:footnote>
  <w:footnote w:type="continuationSeparator" w:id="0">
    <w:p w:rsidR="0084764A" w:rsidRDefault="0084764A" w:rsidP="0014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B6" w:rsidRDefault="00141BB6" w:rsidP="00141BB6">
    <w:pPr>
      <w:pStyle w:val="a4"/>
      <w:tabs>
        <w:tab w:val="clear" w:pos="4677"/>
        <w:tab w:val="clear" w:pos="9355"/>
        <w:tab w:val="left" w:pos="331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141BB6"/>
    <w:rsid w:val="00471CC6"/>
    <w:rsid w:val="0084764A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23EF0-14C4-41E4-85EE-65AD81FD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BB6"/>
  </w:style>
  <w:style w:type="paragraph" w:styleId="a6">
    <w:name w:val="footer"/>
    <w:basedOn w:val="a"/>
    <w:link w:val="a7"/>
    <w:uiPriority w:val="99"/>
    <w:unhideWhenUsed/>
    <w:rsid w:val="001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iusheliga</dc:creator>
  <cp:keywords/>
  <dc:description/>
  <cp:lastModifiedBy>iusheliga</cp:lastModifiedBy>
  <cp:revision>2</cp:revision>
  <dcterms:created xsi:type="dcterms:W3CDTF">2024-01-17T04:45:00Z</dcterms:created>
  <dcterms:modified xsi:type="dcterms:W3CDTF">2024-01-17T04:53:00Z</dcterms:modified>
</cp:coreProperties>
</file>