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642FC" w14:textId="6171314A" w:rsidR="003F6313" w:rsidRPr="003F6313" w:rsidRDefault="003F6313" w:rsidP="003F6313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6313">
        <w:rPr>
          <w:rFonts w:ascii="Times New Roman" w:hAnsi="Times New Roman" w:cs="Times New Roman"/>
          <w:b/>
          <w:bCs/>
          <w:sz w:val="32"/>
          <w:szCs w:val="32"/>
        </w:rPr>
        <w:t>ВСТУПАЕТ В СИЛУ</w:t>
      </w:r>
    </w:p>
    <w:p w14:paraId="0FB49D4F" w14:textId="0368AAE8" w:rsidR="003F6313" w:rsidRPr="003F6313" w:rsidRDefault="003F6313" w:rsidP="003F6313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F6313">
        <w:rPr>
          <w:rFonts w:ascii="Times New Roman" w:hAnsi="Times New Roman" w:cs="Times New Roman"/>
          <w:b/>
          <w:bCs/>
          <w:sz w:val="32"/>
          <w:szCs w:val="32"/>
        </w:rPr>
        <w:t>НОВЫЙ ЗАКОН О ЗАНЯТОСТИ</w:t>
      </w:r>
    </w:p>
    <w:p w14:paraId="1F039892" w14:textId="18427363" w:rsidR="003F6313" w:rsidRPr="003F6313" w:rsidRDefault="003F6313" w:rsidP="003F6313">
      <w:pPr>
        <w:ind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3F6313">
        <w:rPr>
          <w:rFonts w:ascii="Times New Roman" w:hAnsi="Times New Roman" w:cs="Times New Roman"/>
          <w:b/>
          <w:bCs/>
          <w:sz w:val="32"/>
          <w:szCs w:val="32"/>
        </w:rPr>
        <w:t xml:space="preserve">Президент России Владимир Путин подписал новую редакцию закона «О занятости населения в РФ» 12 декабря 2023 года. В законе сохраняются действующие нормы о том, что для содействия занятости населения используется единая цифровая платформа в сфере занятости и трудовых отношений «Работа в России». Оператором такой платформы будет Роструд. Устанавливается, что на платформе в том числе размещается информация о работодателях, испытывающих потребность в работниках, наличии свободных рабочих мест и вакантных должностей, </w:t>
      </w:r>
      <w:bookmarkStart w:id="0" w:name="_GoBack"/>
      <w:bookmarkEnd w:id="0"/>
      <w:r w:rsidRPr="003F6313">
        <w:rPr>
          <w:rFonts w:ascii="Times New Roman" w:hAnsi="Times New Roman" w:cs="Times New Roman"/>
          <w:b/>
          <w:bCs/>
          <w:sz w:val="32"/>
          <w:szCs w:val="32"/>
        </w:rPr>
        <w:t>а также гражданах, стремящихся найти работу.</w:t>
      </w:r>
    </w:p>
    <w:p w14:paraId="6800EDB5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>Нововведения будут постепенными. Некоторые изменения вступят в силу с начала 2024 года.</w:t>
      </w:r>
    </w:p>
    <w:p w14:paraId="06AC1C56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>С 1 февраля 2024 года размеры минимального и максимального пособия по безработице будут ежегодно индексироваться.</w:t>
      </w:r>
    </w:p>
    <w:p w14:paraId="13C7D215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>С 1 января 2024 года индивидуальные предприниматели и самозанятые смогут получать максимальный размер пособия по безработице – если подтвердят 26 недель трудовой деятельности, помимо предпринимательства, за год до регистрации в центре занятости. Расчет пособия по безработице будет произведен исходя из среднего заработка.</w:t>
      </w:r>
    </w:p>
    <w:p w14:paraId="73D32400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>С 1 января 2024 года вводят доплаты детям-сиротам и детям без попечения родителей, которые зарегистрированы в качестве безработных и впервые ищут работу. Если такие соискатели трудоустроились раньше 6 месяцев с даты получения статуса безработного, то в оставшийся от полугода период они смогут получать доплату – разницу между их зарплатой и средней заработной платой по региону.</w:t>
      </w:r>
    </w:p>
    <w:p w14:paraId="061912EF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 xml:space="preserve">С 1 сентября 2025 года при обращении в службу занятости для каждого безработного соискателя составят индивидуальный план. В нем будут указаны результаты профилирования, контакты куратора, </w:t>
      </w:r>
      <w:r w:rsidRPr="003F6313">
        <w:rPr>
          <w:rFonts w:ascii="Times New Roman" w:hAnsi="Times New Roman" w:cs="Times New Roman"/>
          <w:sz w:val="32"/>
          <w:szCs w:val="32"/>
        </w:rPr>
        <w:lastRenderedPageBreak/>
        <w:t>даты посещения центра занятости и мероприятия для соискателя (например, помощь в подготовке к собеседованию, психологическая поддержка, временные работы и др.).</w:t>
      </w:r>
    </w:p>
    <w:p w14:paraId="0AF802EA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>С 1 января 2025 года зарегистрироваться в качестве безработного можно будет не только по месту жительства, но и по месту пребывания. Например, при переезде в другой регион удастся восстановить статус безработного в местной службе занятости.</w:t>
      </w:r>
    </w:p>
    <w:p w14:paraId="6794854D" w14:textId="77777777" w:rsidR="003F6313" w:rsidRPr="003F6313" w:rsidRDefault="003F6313" w:rsidP="003F6313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F6313">
        <w:rPr>
          <w:rFonts w:ascii="Times New Roman" w:hAnsi="Times New Roman" w:cs="Times New Roman"/>
          <w:sz w:val="32"/>
          <w:szCs w:val="32"/>
        </w:rPr>
        <w:t>За подробностями можно обратиться в центр занятости населения лично по адресу: ЗАТО Сибирский, 40 лет РВСН, д. 7 или по телефонам: 8 (385-32) 50-442, 8-939-817-04-78.</w:t>
      </w:r>
    </w:p>
    <w:p w14:paraId="4AF3A012" w14:textId="77777777" w:rsidR="00EC6F6A" w:rsidRPr="003F6313" w:rsidRDefault="003F6313">
      <w:pPr>
        <w:rPr>
          <w:rFonts w:ascii="Times New Roman" w:hAnsi="Times New Roman" w:cs="Times New Roman"/>
        </w:rPr>
      </w:pPr>
    </w:p>
    <w:sectPr w:rsidR="00EC6F6A" w:rsidRPr="003F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31F"/>
    <w:rsid w:val="003F6313"/>
    <w:rsid w:val="004020D4"/>
    <w:rsid w:val="004F531F"/>
    <w:rsid w:val="00D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0CC61-1FDD-43AD-9ED7-149AD4B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Сибирский вестник</dc:creator>
  <cp:keywords/>
  <dc:description/>
  <cp:lastModifiedBy>Сибирский вестник</cp:lastModifiedBy>
  <cp:revision>2</cp:revision>
  <dcterms:created xsi:type="dcterms:W3CDTF">2024-01-24T03:36:00Z</dcterms:created>
  <dcterms:modified xsi:type="dcterms:W3CDTF">2024-01-24T03:37:00Z</dcterms:modified>
</cp:coreProperties>
</file>