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CB" w:rsidRPr="00032CCB" w:rsidRDefault="00032CCB" w:rsidP="00032CCB">
      <w:pPr>
        <w:spacing w:after="0" w:line="240" w:lineRule="auto"/>
        <w:ind w:left="-567" w:firstLine="567"/>
        <w:jc w:val="both"/>
        <w:rPr>
          <w:rFonts w:asciiTheme="majorHAnsi" w:hAnsiTheme="majorHAnsi"/>
          <w:sz w:val="32"/>
          <w:szCs w:val="32"/>
        </w:rPr>
      </w:pPr>
      <w:r w:rsidRPr="00032CCB">
        <w:rPr>
          <w:rFonts w:asciiTheme="majorHAnsi" w:hAnsiTheme="majorHAnsi"/>
          <w:sz w:val="32"/>
          <w:szCs w:val="32"/>
        </w:rPr>
        <w:t>Уголовная ответственность по ст. 242 и 242.1 УК РФ.</w:t>
      </w:r>
    </w:p>
    <w:p w:rsidR="00032CCB" w:rsidRPr="00032CCB" w:rsidRDefault="00032CCB" w:rsidP="00032CCB">
      <w:pPr>
        <w:spacing w:after="0" w:line="240" w:lineRule="auto"/>
        <w:ind w:left="-567" w:firstLine="567"/>
        <w:jc w:val="both"/>
        <w:rPr>
          <w:rFonts w:asciiTheme="majorHAnsi" w:hAnsiTheme="majorHAnsi"/>
          <w:sz w:val="32"/>
          <w:szCs w:val="32"/>
        </w:rPr>
      </w:pPr>
    </w:p>
    <w:p w:rsidR="00032CCB" w:rsidRPr="00032CCB" w:rsidRDefault="00032CCB" w:rsidP="00032CCB">
      <w:pPr>
        <w:spacing w:after="0" w:line="240" w:lineRule="auto"/>
        <w:ind w:left="-567" w:firstLine="567"/>
        <w:jc w:val="both"/>
        <w:rPr>
          <w:rFonts w:asciiTheme="majorHAnsi" w:hAnsiTheme="majorHAnsi"/>
          <w:sz w:val="32"/>
          <w:szCs w:val="32"/>
        </w:rPr>
      </w:pPr>
      <w:proofErr w:type="gramStart"/>
      <w:r w:rsidRPr="00032CCB">
        <w:rPr>
          <w:rFonts w:asciiTheme="majorHAnsi" w:hAnsiTheme="majorHAnsi"/>
          <w:sz w:val="32"/>
          <w:szCs w:val="32"/>
        </w:rPr>
        <w:t>Статьями 242 и 242.1 Уголовного кодекса РФ предусмотрена ответственность за</w:t>
      </w:r>
      <w:r>
        <w:rPr>
          <w:rFonts w:asciiTheme="majorHAnsi" w:hAnsiTheme="majorHAnsi"/>
          <w:sz w:val="32"/>
          <w:szCs w:val="32"/>
        </w:rPr>
        <w:t xml:space="preserve"> </w:t>
      </w:r>
      <w:r w:rsidRPr="00032CCB">
        <w:rPr>
          <w:rFonts w:asciiTheme="majorHAnsi" w:hAnsiTheme="majorHAnsi"/>
          <w:sz w:val="32"/>
          <w:szCs w:val="32"/>
        </w:rPr>
        <w:t>незаконные изготовление и оборот порнографических материалов или предметов,</w:t>
      </w:r>
      <w:r>
        <w:rPr>
          <w:rFonts w:asciiTheme="majorHAnsi" w:hAnsiTheme="majorHAnsi"/>
          <w:sz w:val="32"/>
          <w:szCs w:val="32"/>
        </w:rPr>
        <w:t xml:space="preserve"> </w:t>
      </w:r>
      <w:r w:rsidRPr="00032CCB">
        <w:rPr>
          <w:rFonts w:asciiTheme="majorHAnsi" w:hAnsiTheme="majorHAnsi"/>
          <w:sz w:val="32"/>
          <w:szCs w:val="32"/>
        </w:rPr>
        <w:t>изготовление и оборот материалов или предметов с порнографическими изображениями</w:t>
      </w:r>
      <w:r>
        <w:rPr>
          <w:rFonts w:asciiTheme="majorHAnsi" w:hAnsiTheme="majorHAnsi"/>
          <w:sz w:val="32"/>
          <w:szCs w:val="32"/>
        </w:rPr>
        <w:t xml:space="preserve"> </w:t>
      </w:r>
      <w:r w:rsidRPr="00032CCB">
        <w:rPr>
          <w:rFonts w:asciiTheme="majorHAnsi" w:hAnsiTheme="majorHAnsi"/>
          <w:sz w:val="32"/>
          <w:szCs w:val="32"/>
        </w:rPr>
        <w:t>несовершеннолетних.</w:t>
      </w:r>
      <w:proofErr w:type="gramEnd"/>
    </w:p>
    <w:p w:rsidR="00032CCB" w:rsidRPr="00032CCB" w:rsidRDefault="00032CCB" w:rsidP="00032CCB">
      <w:pPr>
        <w:spacing w:after="0" w:line="240" w:lineRule="auto"/>
        <w:ind w:left="-567" w:firstLine="567"/>
        <w:jc w:val="both"/>
        <w:rPr>
          <w:rFonts w:asciiTheme="majorHAnsi" w:hAnsiTheme="majorHAnsi"/>
          <w:sz w:val="32"/>
          <w:szCs w:val="32"/>
        </w:rPr>
      </w:pPr>
    </w:p>
    <w:p w:rsidR="00032CCB" w:rsidRPr="00032CCB" w:rsidRDefault="00032CCB" w:rsidP="00032CCB">
      <w:pPr>
        <w:spacing w:after="0" w:line="240" w:lineRule="auto"/>
        <w:ind w:left="-567" w:firstLine="567"/>
        <w:jc w:val="both"/>
        <w:rPr>
          <w:rFonts w:asciiTheme="majorHAnsi" w:hAnsiTheme="majorHAnsi"/>
          <w:sz w:val="32"/>
          <w:szCs w:val="32"/>
        </w:rPr>
      </w:pPr>
      <w:proofErr w:type="gramStart"/>
      <w:r w:rsidRPr="00032CCB">
        <w:rPr>
          <w:rFonts w:asciiTheme="majorHAnsi" w:hAnsiTheme="majorHAnsi"/>
          <w:sz w:val="32"/>
          <w:szCs w:val="32"/>
        </w:rPr>
        <w:t>Пленум Верховного Суда РФ в постановлении от 15.12.2022 № 37 «О некоторых</w:t>
      </w:r>
      <w:r>
        <w:rPr>
          <w:rFonts w:asciiTheme="majorHAnsi" w:hAnsiTheme="majorHAnsi"/>
          <w:sz w:val="32"/>
          <w:szCs w:val="32"/>
        </w:rPr>
        <w:t xml:space="preserve"> </w:t>
      </w:r>
      <w:r w:rsidRPr="00032CCB">
        <w:rPr>
          <w:rFonts w:asciiTheme="majorHAnsi" w:hAnsiTheme="majorHAnsi"/>
          <w:sz w:val="32"/>
          <w:szCs w:val="32"/>
        </w:rPr>
        <w:t>вопросах судебной практики по уголовным делам о преступлениях в сфере компьютерной</w:t>
      </w:r>
      <w:r>
        <w:rPr>
          <w:rFonts w:asciiTheme="majorHAnsi" w:hAnsiTheme="majorHAnsi"/>
          <w:sz w:val="32"/>
          <w:szCs w:val="32"/>
        </w:rPr>
        <w:t xml:space="preserve"> </w:t>
      </w:r>
      <w:r w:rsidRPr="00032CCB">
        <w:rPr>
          <w:rFonts w:asciiTheme="majorHAnsi" w:hAnsiTheme="majorHAnsi"/>
          <w:sz w:val="32"/>
          <w:szCs w:val="32"/>
        </w:rPr>
        <w:t>информации, а также иных преступлениях, совершенных с использованием электронных</w:t>
      </w:r>
      <w:r>
        <w:rPr>
          <w:rFonts w:asciiTheme="majorHAnsi" w:hAnsiTheme="majorHAnsi"/>
          <w:sz w:val="32"/>
          <w:szCs w:val="32"/>
        </w:rPr>
        <w:t xml:space="preserve"> </w:t>
      </w:r>
      <w:r w:rsidRPr="00032CCB">
        <w:rPr>
          <w:rFonts w:asciiTheme="majorHAnsi" w:hAnsiTheme="majorHAnsi"/>
          <w:sz w:val="32"/>
          <w:szCs w:val="32"/>
        </w:rPr>
        <w:t>или  информационно-телекоммуникационных сетей, включая сеть «Интернет»</w:t>
      </w:r>
      <w:r>
        <w:rPr>
          <w:rFonts w:asciiTheme="majorHAnsi" w:hAnsiTheme="majorHAnsi"/>
          <w:sz w:val="32"/>
          <w:szCs w:val="32"/>
        </w:rPr>
        <w:t xml:space="preserve"> </w:t>
      </w:r>
      <w:r w:rsidRPr="00032CCB">
        <w:rPr>
          <w:rFonts w:asciiTheme="majorHAnsi" w:hAnsiTheme="majorHAnsi"/>
          <w:sz w:val="32"/>
          <w:szCs w:val="32"/>
        </w:rPr>
        <w:t>разъяснил вопрос о наличии в действиях виновных лиц квалифицирующего признака «с</w:t>
      </w:r>
      <w:r>
        <w:rPr>
          <w:rFonts w:asciiTheme="majorHAnsi" w:hAnsiTheme="majorHAnsi"/>
          <w:sz w:val="32"/>
          <w:szCs w:val="32"/>
        </w:rPr>
        <w:t xml:space="preserve"> </w:t>
      </w:r>
      <w:r w:rsidRPr="00032CCB">
        <w:rPr>
          <w:rFonts w:asciiTheme="majorHAnsi" w:hAnsiTheme="majorHAnsi"/>
          <w:sz w:val="32"/>
          <w:szCs w:val="32"/>
        </w:rPr>
        <w:t>использованием информационно-телекоммуникационных сетей, в том числе сети</w:t>
      </w:r>
      <w:proofErr w:type="gramEnd"/>
    </w:p>
    <w:p w:rsidR="00032CCB" w:rsidRPr="00032CCB" w:rsidRDefault="00032CCB" w:rsidP="00032CCB">
      <w:pPr>
        <w:spacing w:after="0" w:line="240" w:lineRule="auto"/>
        <w:ind w:left="-567" w:firstLine="567"/>
        <w:jc w:val="both"/>
        <w:rPr>
          <w:rFonts w:asciiTheme="majorHAnsi" w:hAnsiTheme="majorHAnsi"/>
          <w:sz w:val="32"/>
          <w:szCs w:val="32"/>
        </w:rPr>
      </w:pPr>
      <w:r w:rsidRPr="00032CCB">
        <w:rPr>
          <w:rFonts w:asciiTheme="majorHAnsi" w:hAnsiTheme="majorHAnsi"/>
          <w:sz w:val="32"/>
          <w:szCs w:val="32"/>
        </w:rPr>
        <w:t>«Интернет», предусмотренного статьями 242 и 242.1 УК РФ.</w:t>
      </w:r>
    </w:p>
    <w:p w:rsidR="00032CCB" w:rsidRPr="00032CCB" w:rsidRDefault="00032CCB" w:rsidP="00032CCB">
      <w:pPr>
        <w:spacing w:after="0" w:line="240" w:lineRule="auto"/>
        <w:ind w:left="-567" w:firstLine="567"/>
        <w:jc w:val="both"/>
        <w:rPr>
          <w:rFonts w:asciiTheme="majorHAnsi" w:hAnsiTheme="majorHAnsi"/>
          <w:sz w:val="32"/>
          <w:szCs w:val="32"/>
        </w:rPr>
      </w:pPr>
    </w:p>
    <w:p w:rsidR="00032CCB" w:rsidRPr="00032CCB" w:rsidRDefault="00032CCB" w:rsidP="00032CCB">
      <w:pPr>
        <w:spacing w:after="0" w:line="240" w:lineRule="auto"/>
        <w:ind w:left="-567" w:firstLine="567"/>
        <w:jc w:val="both"/>
        <w:rPr>
          <w:rFonts w:asciiTheme="majorHAnsi" w:hAnsiTheme="majorHAnsi"/>
          <w:sz w:val="32"/>
          <w:szCs w:val="32"/>
        </w:rPr>
      </w:pPr>
      <w:r w:rsidRPr="00032CCB">
        <w:rPr>
          <w:rFonts w:asciiTheme="majorHAnsi" w:hAnsiTheme="majorHAnsi"/>
          <w:sz w:val="32"/>
          <w:szCs w:val="32"/>
        </w:rPr>
        <w:t>* В частности, под распространением порнографических материалов в данных статьях</w:t>
      </w:r>
      <w:r>
        <w:rPr>
          <w:rFonts w:asciiTheme="majorHAnsi" w:hAnsiTheme="majorHAnsi"/>
          <w:sz w:val="32"/>
          <w:szCs w:val="32"/>
        </w:rPr>
        <w:t xml:space="preserve"> </w:t>
      </w:r>
      <w:r w:rsidRPr="00032CCB">
        <w:rPr>
          <w:rFonts w:asciiTheme="majorHAnsi" w:hAnsiTheme="majorHAnsi"/>
          <w:sz w:val="32"/>
          <w:szCs w:val="32"/>
        </w:rPr>
        <w:t>понимается незаконное предоставление конкретным лицам либо неопределенному кругу</w:t>
      </w:r>
      <w:r>
        <w:rPr>
          <w:rFonts w:asciiTheme="majorHAnsi" w:hAnsiTheme="majorHAnsi"/>
          <w:sz w:val="32"/>
          <w:szCs w:val="32"/>
        </w:rPr>
        <w:t xml:space="preserve"> лиц </w:t>
      </w:r>
      <w:r w:rsidRPr="00032CCB">
        <w:rPr>
          <w:rFonts w:asciiTheme="majorHAnsi" w:hAnsiTheme="majorHAnsi"/>
          <w:sz w:val="32"/>
          <w:szCs w:val="32"/>
        </w:rPr>
        <w:t>возможности их и</w:t>
      </w:r>
      <w:r>
        <w:rPr>
          <w:rFonts w:asciiTheme="majorHAnsi" w:hAnsiTheme="majorHAnsi"/>
          <w:sz w:val="32"/>
          <w:szCs w:val="32"/>
        </w:rPr>
        <w:t>с</w:t>
      </w:r>
      <w:r w:rsidRPr="00032CCB">
        <w:rPr>
          <w:rFonts w:asciiTheme="majorHAnsi" w:hAnsiTheme="majorHAnsi"/>
          <w:sz w:val="32"/>
          <w:szCs w:val="32"/>
        </w:rPr>
        <w:t xml:space="preserve">пользования. </w:t>
      </w:r>
      <w:proofErr w:type="gramStart"/>
      <w:r w:rsidRPr="00032CCB">
        <w:rPr>
          <w:rFonts w:asciiTheme="majorHAnsi" w:hAnsiTheme="majorHAnsi"/>
          <w:sz w:val="32"/>
          <w:szCs w:val="32"/>
        </w:rPr>
        <w:t>Оно может совершаться путем направления в личном</w:t>
      </w:r>
      <w:r>
        <w:rPr>
          <w:rFonts w:asciiTheme="majorHAnsi" w:hAnsiTheme="majorHAnsi"/>
          <w:sz w:val="32"/>
          <w:szCs w:val="32"/>
        </w:rPr>
        <w:t xml:space="preserve"> </w:t>
      </w:r>
      <w:r w:rsidRPr="00032CCB">
        <w:rPr>
          <w:rFonts w:asciiTheme="majorHAnsi" w:hAnsiTheme="majorHAnsi"/>
          <w:sz w:val="32"/>
          <w:szCs w:val="32"/>
        </w:rPr>
        <w:t>сообщении конкретному лицу (по электронной почте либо с использованием социальных</w:t>
      </w:r>
      <w:r>
        <w:rPr>
          <w:rFonts w:asciiTheme="majorHAnsi" w:hAnsiTheme="majorHAnsi"/>
          <w:sz w:val="32"/>
          <w:szCs w:val="32"/>
        </w:rPr>
        <w:t xml:space="preserve"> </w:t>
      </w:r>
      <w:r w:rsidRPr="00032CCB">
        <w:rPr>
          <w:rFonts w:asciiTheme="majorHAnsi" w:hAnsiTheme="majorHAnsi"/>
          <w:sz w:val="32"/>
          <w:szCs w:val="32"/>
        </w:rPr>
        <w:t xml:space="preserve">сетей, </w:t>
      </w:r>
      <w:proofErr w:type="spellStart"/>
      <w:r w:rsidRPr="00032CCB">
        <w:rPr>
          <w:rFonts w:asciiTheme="majorHAnsi" w:hAnsiTheme="majorHAnsi"/>
          <w:sz w:val="32"/>
          <w:szCs w:val="32"/>
        </w:rPr>
        <w:t>мессенджеров</w:t>
      </w:r>
      <w:proofErr w:type="spellEnd"/>
      <w:r w:rsidRPr="00032CCB">
        <w:rPr>
          <w:rFonts w:asciiTheme="majorHAnsi" w:hAnsiTheme="majorHAnsi"/>
          <w:sz w:val="32"/>
          <w:szCs w:val="32"/>
        </w:rPr>
        <w:t xml:space="preserve"> или иных приложений), рассылки определенному или</w:t>
      </w:r>
      <w:r>
        <w:rPr>
          <w:rFonts w:asciiTheme="majorHAnsi" w:hAnsiTheme="majorHAnsi"/>
          <w:sz w:val="32"/>
          <w:szCs w:val="32"/>
        </w:rPr>
        <w:t xml:space="preserve"> </w:t>
      </w:r>
      <w:r w:rsidRPr="00032CCB">
        <w:rPr>
          <w:rFonts w:asciiTheme="majorHAnsi" w:hAnsiTheme="majorHAnsi"/>
          <w:sz w:val="32"/>
          <w:szCs w:val="32"/>
        </w:rPr>
        <w:t xml:space="preserve">неопределенному кругу лиц (например, в чат в </w:t>
      </w:r>
      <w:proofErr w:type="spellStart"/>
      <w:r w:rsidRPr="00032CCB">
        <w:rPr>
          <w:rFonts w:asciiTheme="majorHAnsi" w:hAnsiTheme="majorHAnsi"/>
          <w:sz w:val="32"/>
          <w:szCs w:val="32"/>
        </w:rPr>
        <w:t>мессенджере</w:t>
      </w:r>
      <w:proofErr w:type="spellEnd"/>
      <w:r w:rsidRPr="00032CCB">
        <w:rPr>
          <w:rFonts w:asciiTheme="majorHAnsi" w:hAnsiTheme="majorHAnsi"/>
          <w:sz w:val="32"/>
          <w:szCs w:val="32"/>
        </w:rPr>
        <w:t>), размещения на личных</w:t>
      </w:r>
      <w:r>
        <w:rPr>
          <w:rFonts w:asciiTheme="majorHAnsi" w:hAnsiTheme="majorHAnsi"/>
          <w:sz w:val="32"/>
          <w:szCs w:val="32"/>
        </w:rPr>
        <w:t xml:space="preserve"> </w:t>
      </w:r>
      <w:r w:rsidRPr="00032CCB">
        <w:rPr>
          <w:rFonts w:asciiTheme="majorHAnsi" w:hAnsiTheme="majorHAnsi"/>
          <w:sz w:val="32"/>
          <w:szCs w:val="32"/>
        </w:rPr>
        <w:t xml:space="preserve">страницах и на страницах </w:t>
      </w:r>
      <w:proofErr w:type="spellStart"/>
      <w:r w:rsidRPr="00032CCB">
        <w:rPr>
          <w:rFonts w:asciiTheme="majorHAnsi" w:hAnsiTheme="majorHAnsi"/>
          <w:sz w:val="32"/>
          <w:szCs w:val="32"/>
        </w:rPr>
        <w:t>групи</w:t>
      </w:r>
      <w:proofErr w:type="spellEnd"/>
      <w:r w:rsidRPr="00032CCB">
        <w:rPr>
          <w:rFonts w:asciiTheme="majorHAnsi" w:hAnsiTheme="majorHAnsi"/>
          <w:sz w:val="32"/>
          <w:szCs w:val="32"/>
        </w:rPr>
        <w:t xml:space="preserve"> пользователей, в том числе в социальных сетях и</w:t>
      </w:r>
      <w:r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032CCB">
        <w:rPr>
          <w:rFonts w:asciiTheme="majorHAnsi" w:hAnsiTheme="majorHAnsi"/>
          <w:sz w:val="32"/>
          <w:szCs w:val="32"/>
        </w:rPr>
        <w:t>мессенджерах</w:t>
      </w:r>
      <w:proofErr w:type="spellEnd"/>
      <w:r w:rsidRPr="00032CCB">
        <w:rPr>
          <w:rFonts w:asciiTheme="majorHAnsi" w:hAnsiTheme="majorHAnsi"/>
          <w:sz w:val="32"/>
          <w:szCs w:val="32"/>
        </w:rPr>
        <w:t>, ссылки для загрузки (скачивания) файлов порнографического содержания.</w:t>
      </w:r>
      <w:proofErr w:type="gramEnd"/>
    </w:p>
    <w:p w:rsidR="00032CCB" w:rsidRPr="00032CCB" w:rsidRDefault="00032CCB" w:rsidP="00032CCB">
      <w:pPr>
        <w:spacing w:after="0" w:line="240" w:lineRule="auto"/>
        <w:ind w:left="-567" w:firstLine="567"/>
        <w:jc w:val="both"/>
        <w:rPr>
          <w:rFonts w:asciiTheme="majorHAnsi" w:hAnsiTheme="majorHAnsi"/>
          <w:sz w:val="32"/>
          <w:szCs w:val="32"/>
        </w:rPr>
      </w:pPr>
    </w:p>
    <w:p w:rsidR="00032CCB" w:rsidRPr="00032CCB" w:rsidRDefault="00032CCB" w:rsidP="00032CCB">
      <w:pPr>
        <w:spacing w:after="0" w:line="240" w:lineRule="auto"/>
        <w:ind w:left="-567" w:firstLine="567"/>
        <w:jc w:val="both"/>
        <w:rPr>
          <w:rFonts w:asciiTheme="majorHAnsi" w:hAnsiTheme="majorHAnsi"/>
          <w:sz w:val="32"/>
          <w:szCs w:val="32"/>
        </w:rPr>
      </w:pPr>
      <w:r w:rsidRPr="00032CCB">
        <w:rPr>
          <w:rFonts w:asciiTheme="majorHAnsi" w:hAnsiTheme="majorHAnsi"/>
          <w:sz w:val="32"/>
          <w:szCs w:val="32"/>
        </w:rPr>
        <w:t>Публичная демонстрация с использованием электронных или информационно-телекоммуникационных сетей, включая сеть «Интернет», заключается в открытом показе</w:t>
      </w:r>
      <w:r>
        <w:rPr>
          <w:rFonts w:asciiTheme="majorHAnsi" w:hAnsiTheme="majorHAnsi"/>
          <w:sz w:val="32"/>
          <w:szCs w:val="32"/>
        </w:rPr>
        <w:t xml:space="preserve"> </w:t>
      </w:r>
      <w:r w:rsidRPr="00032CCB">
        <w:rPr>
          <w:rFonts w:asciiTheme="majorHAnsi" w:hAnsiTheme="majorHAnsi"/>
          <w:sz w:val="32"/>
          <w:szCs w:val="32"/>
        </w:rPr>
        <w:t>порнографических материалов либо в предоставлении неограниченному числу лиц</w:t>
      </w:r>
      <w:r>
        <w:rPr>
          <w:rFonts w:asciiTheme="majorHAnsi" w:hAnsiTheme="majorHAnsi"/>
          <w:sz w:val="32"/>
          <w:szCs w:val="32"/>
        </w:rPr>
        <w:t xml:space="preserve"> </w:t>
      </w:r>
      <w:r w:rsidRPr="00032CCB">
        <w:rPr>
          <w:rFonts w:asciiTheme="majorHAnsi" w:hAnsiTheme="majorHAnsi"/>
          <w:sz w:val="32"/>
          <w:szCs w:val="32"/>
        </w:rPr>
        <w:t>возможности просмотра таких материалов, однако без возможности самостоятельного их</w:t>
      </w:r>
      <w:r>
        <w:rPr>
          <w:rFonts w:asciiTheme="majorHAnsi" w:hAnsiTheme="majorHAnsi"/>
          <w:sz w:val="32"/>
          <w:szCs w:val="32"/>
        </w:rPr>
        <w:t xml:space="preserve"> </w:t>
      </w:r>
      <w:r w:rsidRPr="00032CCB">
        <w:rPr>
          <w:rFonts w:asciiTheme="majorHAnsi" w:hAnsiTheme="majorHAnsi"/>
          <w:sz w:val="32"/>
          <w:szCs w:val="32"/>
        </w:rPr>
        <w:t>использования (путем сохранения на своем компьютерном устройстве, размещения на</w:t>
      </w:r>
      <w:r>
        <w:rPr>
          <w:rFonts w:asciiTheme="majorHAnsi" w:hAnsiTheme="majorHAnsi"/>
          <w:sz w:val="32"/>
          <w:szCs w:val="32"/>
        </w:rPr>
        <w:t xml:space="preserve"> </w:t>
      </w:r>
      <w:proofErr w:type="gramStart"/>
      <w:r w:rsidRPr="00032CCB">
        <w:rPr>
          <w:rFonts w:asciiTheme="majorHAnsi" w:hAnsiTheme="majorHAnsi"/>
          <w:sz w:val="32"/>
          <w:szCs w:val="32"/>
        </w:rPr>
        <w:lastRenderedPageBreak/>
        <w:t>интернет-страницах</w:t>
      </w:r>
      <w:proofErr w:type="gramEnd"/>
      <w:r w:rsidRPr="00032CCB">
        <w:rPr>
          <w:rFonts w:asciiTheme="majorHAnsi" w:hAnsiTheme="majorHAnsi"/>
          <w:sz w:val="32"/>
          <w:szCs w:val="32"/>
        </w:rPr>
        <w:t xml:space="preserve"> от своего имени и т</w:t>
      </w:r>
      <w:r>
        <w:rPr>
          <w:rFonts w:asciiTheme="majorHAnsi" w:hAnsiTheme="majorHAnsi"/>
          <w:sz w:val="32"/>
          <w:szCs w:val="32"/>
        </w:rPr>
        <w:t>.</w:t>
      </w:r>
      <w:r w:rsidRPr="00032CCB">
        <w:rPr>
          <w:rFonts w:asciiTheme="majorHAnsi" w:hAnsiTheme="majorHAnsi"/>
          <w:sz w:val="32"/>
          <w:szCs w:val="32"/>
        </w:rPr>
        <w:t>п.). Как публичная демонстрация подлежат</w:t>
      </w:r>
      <w:r>
        <w:rPr>
          <w:rFonts w:asciiTheme="majorHAnsi" w:hAnsiTheme="majorHAnsi"/>
          <w:sz w:val="32"/>
          <w:szCs w:val="32"/>
        </w:rPr>
        <w:t xml:space="preserve"> </w:t>
      </w:r>
      <w:r w:rsidRPr="00032CCB">
        <w:rPr>
          <w:rFonts w:asciiTheme="majorHAnsi" w:hAnsiTheme="majorHAnsi"/>
          <w:sz w:val="32"/>
          <w:szCs w:val="32"/>
        </w:rPr>
        <w:t>квалификации действия, совершенные в прямом эфире (в частности, на сайтах,</w:t>
      </w:r>
      <w:r>
        <w:rPr>
          <w:rFonts w:asciiTheme="majorHAnsi" w:hAnsiTheme="majorHAnsi"/>
          <w:sz w:val="32"/>
          <w:szCs w:val="32"/>
        </w:rPr>
        <w:t xml:space="preserve"> </w:t>
      </w:r>
      <w:r w:rsidRPr="00032CCB">
        <w:rPr>
          <w:rFonts w:asciiTheme="majorHAnsi" w:hAnsiTheme="majorHAnsi"/>
          <w:sz w:val="32"/>
          <w:szCs w:val="32"/>
        </w:rPr>
        <w:t xml:space="preserve">позволяющих пользователям производить потоковое вещание, - </w:t>
      </w:r>
      <w:proofErr w:type="spellStart"/>
      <w:r w:rsidRPr="00032CCB">
        <w:rPr>
          <w:rFonts w:asciiTheme="majorHAnsi" w:hAnsiTheme="majorHAnsi"/>
          <w:sz w:val="32"/>
          <w:szCs w:val="32"/>
        </w:rPr>
        <w:t>стриминговых</w:t>
      </w:r>
      <w:proofErr w:type="spellEnd"/>
      <w:r w:rsidRPr="00032CCB">
        <w:rPr>
          <w:rFonts w:asciiTheme="majorHAnsi" w:hAnsiTheme="majorHAnsi"/>
          <w:sz w:val="32"/>
          <w:szCs w:val="32"/>
        </w:rPr>
        <w:t xml:space="preserve"> сервисах), а</w:t>
      </w:r>
      <w:r>
        <w:rPr>
          <w:rFonts w:asciiTheme="majorHAnsi" w:hAnsiTheme="majorHAnsi"/>
          <w:sz w:val="32"/>
          <w:szCs w:val="32"/>
        </w:rPr>
        <w:t xml:space="preserve"> </w:t>
      </w:r>
      <w:r w:rsidRPr="00032CCB">
        <w:rPr>
          <w:rFonts w:asciiTheme="majorHAnsi" w:hAnsiTheme="majorHAnsi"/>
          <w:sz w:val="32"/>
          <w:szCs w:val="32"/>
        </w:rPr>
        <w:t>также состоящие в размещении запрещенной законом информации (материалов, сведений)</w:t>
      </w:r>
      <w:r>
        <w:rPr>
          <w:rFonts w:asciiTheme="majorHAnsi" w:hAnsiTheme="majorHAnsi"/>
          <w:sz w:val="32"/>
          <w:szCs w:val="32"/>
        </w:rPr>
        <w:t xml:space="preserve"> </w:t>
      </w:r>
      <w:r w:rsidRPr="00032CCB">
        <w:rPr>
          <w:rFonts w:asciiTheme="majorHAnsi" w:hAnsiTheme="majorHAnsi"/>
          <w:sz w:val="32"/>
          <w:szCs w:val="32"/>
        </w:rPr>
        <w:t>на личных страницах и на страницах групп пользователей (в социальных сетях или на</w:t>
      </w:r>
      <w:r>
        <w:rPr>
          <w:rFonts w:asciiTheme="majorHAnsi" w:hAnsiTheme="majorHAnsi"/>
          <w:sz w:val="32"/>
          <w:szCs w:val="32"/>
        </w:rPr>
        <w:t xml:space="preserve"> </w:t>
      </w:r>
      <w:proofErr w:type="gramStart"/>
      <w:r w:rsidRPr="00032CCB">
        <w:rPr>
          <w:rFonts w:asciiTheme="majorHAnsi" w:hAnsiTheme="majorHAnsi"/>
          <w:sz w:val="32"/>
          <w:szCs w:val="32"/>
        </w:rPr>
        <w:t>интернет-страницах</w:t>
      </w:r>
      <w:proofErr w:type="gramEnd"/>
      <w:r w:rsidRPr="00032CCB">
        <w:rPr>
          <w:rFonts w:asciiTheme="majorHAnsi" w:hAnsiTheme="majorHAnsi"/>
          <w:sz w:val="32"/>
          <w:szCs w:val="32"/>
        </w:rPr>
        <w:t>).</w:t>
      </w:r>
    </w:p>
    <w:p w:rsidR="00032CCB" w:rsidRPr="00032CCB" w:rsidRDefault="00032CCB" w:rsidP="00032CCB">
      <w:pPr>
        <w:spacing w:after="0" w:line="240" w:lineRule="auto"/>
        <w:ind w:left="-567" w:firstLine="567"/>
        <w:jc w:val="both"/>
        <w:rPr>
          <w:rFonts w:asciiTheme="majorHAnsi" w:hAnsiTheme="majorHAnsi"/>
          <w:sz w:val="32"/>
          <w:szCs w:val="32"/>
        </w:rPr>
      </w:pPr>
    </w:p>
    <w:p w:rsidR="003617F1" w:rsidRPr="00032CCB" w:rsidRDefault="00032CCB" w:rsidP="00032CCB">
      <w:pPr>
        <w:spacing w:after="0" w:line="240" w:lineRule="auto"/>
        <w:ind w:left="-567" w:firstLine="567"/>
        <w:jc w:val="both"/>
        <w:rPr>
          <w:rFonts w:asciiTheme="majorHAnsi" w:hAnsiTheme="majorHAnsi"/>
          <w:sz w:val="32"/>
          <w:szCs w:val="32"/>
        </w:rPr>
      </w:pPr>
      <w:r w:rsidRPr="00032CCB">
        <w:rPr>
          <w:rFonts w:asciiTheme="majorHAnsi" w:hAnsiTheme="majorHAnsi"/>
          <w:sz w:val="32"/>
          <w:szCs w:val="32"/>
        </w:rPr>
        <w:t>Рекламирование порнографических материалов или предметов представляет собой</w:t>
      </w:r>
      <w:r>
        <w:rPr>
          <w:rFonts w:asciiTheme="majorHAnsi" w:hAnsiTheme="majorHAnsi"/>
          <w:sz w:val="32"/>
          <w:szCs w:val="32"/>
        </w:rPr>
        <w:t xml:space="preserve"> </w:t>
      </w:r>
      <w:r w:rsidRPr="00032CCB">
        <w:rPr>
          <w:rFonts w:asciiTheme="majorHAnsi" w:hAnsiTheme="majorHAnsi"/>
          <w:sz w:val="32"/>
          <w:szCs w:val="32"/>
        </w:rPr>
        <w:t>распространение любым способом, в любой форме и с использованием любых средств</w:t>
      </w:r>
      <w:r>
        <w:rPr>
          <w:rFonts w:asciiTheme="majorHAnsi" w:hAnsiTheme="majorHAnsi"/>
          <w:sz w:val="32"/>
          <w:szCs w:val="32"/>
        </w:rPr>
        <w:t xml:space="preserve"> </w:t>
      </w:r>
      <w:r w:rsidRPr="00032CCB">
        <w:rPr>
          <w:rFonts w:asciiTheme="majorHAnsi" w:hAnsiTheme="majorHAnsi"/>
          <w:sz w:val="32"/>
          <w:szCs w:val="32"/>
        </w:rPr>
        <w:t>информации, адресованной неопределенному кругу лиц и направленной на привлечение</w:t>
      </w:r>
      <w:r>
        <w:rPr>
          <w:rFonts w:asciiTheme="majorHAnsi" w:hAnsiTheme="majorHAnsi"/>
          <w:sz w:val="32"/>
          <w:szCs w:val="32"/>
        </w:rPr>
        <w:t xml:space="preserve"> </w:t>
      </w:r>
      <w:r w:rsidRPr="00032CCB">
        <w:rPr>
          <w:rFonts w:asciiTheme="majorHAnsi" w:hAnsiTheme="majorHAnsi"/>
          <w:sz w:val="32"/>
          <w:szCs w:val="32"/>
        </w:rPr>
        <w:t>внимания к объекту рекламирования, формирование или поддержание интереса к нему и</w:t>
      </w:r>
      <w:r>
        <w:rPr>
          <w:rFonts w:asciiTheme="majorHAnsi" w:hAnsiTheme="majorHAnsi"/>
          <w:sz w:val="32"/>
          <w:szCs w:val="32"/>
        </w:rPr>
        <w:t xml:space="preserve"> </w:t>
      </w:r>
      <w:r w:rsidRPr="00032CCB">
        <w:rPr>
          <w:rFonts w:asciiTheme="majorHAnsi" w:hAnsiTheme="majorHAnsi"/>
          <w:sz w:val="32"/>
          <w:szCs w:val="32"/>
        </w:rPr>
        <w:t xml:space="preserve">его продвижение на рынке. </w:t>
      </w:r>
      <w:proofErr w:type="gramStart"/>
      <w:r w:rsidRPr="00032CCB">
        <w:rPr>
          <w:rFonts w:asciiTheme="majorHAnsi" w:hAnsiTheme="majorHAnsi"/>
          <w:sz w:val="32"/>
          <w:szCs w:val="32"/>
        </w:rPr>
        <w:t>Для квалификации действий лица как рекламирования таких</w:t>
      </w:r>
      <w:r>
        <w:rPr>
          <w:rFonts w:asciiTheme="majorHAnsi" w:hAnsiTheme="majorHAnsi"/>
          <w:sz w:val="32"/>
          <w:szCs w:val="32"/>
        </w:rPr>
        <w:t xml:space="preserve"> </w:t>
      </w:r>
      <w:r w:rsidRPr="00032CCB">
        <w:rPr>
          <w:rFonts w:asciiTheme="majorHAnsi" w:hAnsiTheme="majorHAnsi"/>
          <w:sz w:val="32"/>
          <w:szCs w:val="32"/>
        </w:rPr>
        <w:t xml:space="preserve">материалов или предметов </w:t>
      </w:r>
      <w:r>
        <w:rPr>
          <w:rFonts w:asciiTheme="majorHAnsi" w:hAnsiTheme="majorHAnsi"/>
          <w:sz w:val="32"/>
          <w:szCs w:val="32"/>
        </w:rPr>
        <w:t>с</w:t>
      </w:r>
      <w:r w:rsidRPr="00032CCB">
        <w:rPr>
          <w:rFonts w:asciiTheme="majorHAnsi" w:hAnsiTheme="majorHAnsi"/>
          <w:sz w:val="32"/>
          <w:szCs w:val="32"/>
        </w:rPr>
        <w:t xml:space="preserve"> использованием электронных или информационно-телекоммуникационных сетей, в том числе сети «Интернет», они могут выражаться в любой</w:t>
      </w:r>
      <w:r>
        <w:rPr>
          <w:rFonts w:asciiTheme="majorHAnsi" w:hAnsiTheme="majorHAnsi"/>
          <w:sz w:val="32"/>
          <w:szCs w:val="32"/>
        </w:rPr>
        <w:t xml:space="preserve"> </w:t>
      </w:r>
      <w:r w:rsidRPr="00032CCB">
        <w:rPr>
          <w:rFonts w:asciiTheme="majorHAnsi" w:hAnsiTheme="majorHAnsi"/>
          <w:sz w:val="32"/>
          <w:szCs w:val="32"/>
        </w:rPr>
        <w:t xml:space="preserve">форме (например, рассылка сообщений в социальных сетях, </w:t>
      </w:r>
      <w:proofErr w:type="spellStart"/>
      <w:r w:rsidRPr="00032CCB">
        <w:rPr>
          <w:rFonts w:asciiTheme="majorHAnsi" w:hAnsiTheme="majorHAnsi"/>
          <w:sz w:val="32"/>
          <w:szCs w:val="32"/>
        </w:rPr>
        <w:t>мессенджерах</w:t>
      </w:r>
      <w:proofErr w:type="spellEnd"/>
      <w:r w:rsidRPr="00032CCB">
        <w:rPr>
          <w:rFonts w:asciiTheme="majorHAnsi" w:hAnsiTheme="majorHAnsi"/>
          <w:sz w:val="32"/>
          <w:szCs w:val="32"/>
        </w:rPr>
        <w:t xml:space="preserve"> или по</w:t>
      </w:r>
      <w:r>
        <w:rPr>
          <w:rFonts w:asciiTheme="majorHAnsi" w:hAnsiTheme="majorHAnsi"/>
          <w:sz w:val="32"/>
          <w:szCs w:val="32"/>
        </w:rPr>
        <w:t xml:space="preserve"> </w:t>
      </w:r>
      <w:r w:rsidRPr="00032CCB">
        <w:rPr>
          <w:rFonts w:asciiTheme="majorHAnsi" w:hAnsiTheme="majorHAnsi"/>
          <w:sz w:val="32"/>
          <w:szCs w:val="32"/>
        </w:rPr>
        <w:t>электронной почте, размещение на личной странице социальных сетей), но должны быть</w:t>
      </w:r>
      <w:r>
        <w:rPr>
          <w:rFonts w:asciiTheme="majorHAnsi" w:hAnsiTheme="majorHAnsi"/>
          <w:sz w:val="32"/>
          <w:szCs w:val="32"/>
        </w:rPr>
        <w:t xml:space="preserve"> </w:t>
      </w:r>
      <w:r w:rsidRPr="00032CCB">
        <w:rPr>
          <w:rFonts w:asciiTheme="majorHAnsi" w:hAnsiTheme="majorHAnsi"/>
          <w:sz w:val="32"/>
          <w:szCs w:val="32"/>
        </w:rPr>
        <w:t>направлены на достижение перечисленных целей</w:t>
      </w:r>
      <w:r>
        <w:rPr>
          <w:rFonts w:asciiTheme="majorHAnsi" w:hAnsiTheme="majorHAnsi"/>
          <w:sz w:val="32"/>
          <w:szCs w:val="32"/>
        </w:rPr>
        <w:t>.</w:t>
      </w:r>
      <w:bookmarkStart w:id="0" w:name="_GoBack"/>
      <w:bookmarkEnd w:id="0"/>
      <w:proofErr w:type="gramEnd"/>
    </w:p>
    <w:sectPr w:rsidR="003617F1" w:rsidRPr="00032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0C"/>
    <w:rsid w:val="00032CCB"/>
    <w:rsid w:val="003617F1"/>
    <w:rsid w:val="00BE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NABOR</dc:creator>
  <cp:keywords/>
  <dc:description/>
  <cp:lastModifiedBy>NABOR</cp:lastModifiedBy>
  <cp:revision>2</cp:revision>
  <dcterms:created xsi:type="dcterms:W3CDTF">2024-05-21T05:07:00Z</dcterms:created>
  <dcterms:modified xsi:type="dcterms:W3CDTF">2024-05-21T05:11:00Z</dcterms:modified>
</cp:coreProperties>
</file>