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B4" w:rsidRPr="00216FB4" w:rsidRDefault="00216FB4">
      <w:pPr>
        <w:rPr>
          <w:rFonts w:ascii="Times New Roman" w:hAnsi="Times New Roman"/>
          <w:b/>
          <w:sz w:val="32"/>
          <w:szCs w:val="32"/>
        </w:rPr>
      </w:pPr>
      <w:r w:rsidRPr="00216FB4">
        <w:rPr>
          <w:rFonts w:ascii="Times New Roman" w:hAnsi="Times New Roman"/>
          <w:b/>
          <w:sz w:val="32"/>
          <w:szCs w:val="32"/>
        </w:rPr>
        <w:t xml:space="preserve">Уважаемые </w:t>
      </w:r>
      <w:proofErr w:type="gramStart"/>
      <w:r w:rsidRPr="00216FB4">
        <w:rPr>
          <w:rFonts w:ascii="Times New Roman" w:hAnsi="Times New Roman"/>
          <w:b/>
          <w:sz w:val="32"/>
          <w:szCs w:val="32"/>
        </w:rPr>
        <w:t>жители</w:t>
      </w:r>
      <w:proofErr w:type="gramEnd"/>
      <w:r w:rsidRPr="00216FB4">
        <w:rPr>
          <w:rFonts w:ascii="Times New Roman" w:hAnsi="Times New Roman"/>
          <w:b/>
          <w:sz w:val="32"/>
          <w:szCs w:val="32"/>
        </w:rPr>
        <w:t xml:space="preserve"> ЗАТО Сибирский!</w:t>
      </w:r>
    </w:p>
    <w:p w:rsidR="00216FB4" w:rsidRPr="00216FB4" w:rsidRDefault="00216FB4">
      <w:pPr>
        <w:rPr>
          <w:rFonts w:ascii="Times New Roman" w:hAnsi="Times New Roman"/>
          <w:b/>
          <w:sz w:val="32"/>
          <w:szCs w:val="32"/>
        </w:rPr>
      </w:pPr>
      <w:r w:rsidRPr="00216FB4">
        <w:rPr>
          <w:rFonts w:ascii="Times New Roman" w:hAnsi="Times New Roman"/>
          <w:b/>
          <w:sz w:val="32"/>
          <w:szCs w:val="32"/>
        </w:rPr>
        <w:t xml:space="preserve">ТО Управления </w:t>
      </w:r>
      <w:proofErr w:type="spellStart"/>
      <w:r w:rsidRPr="00216FB4">
        <w:rPr>
          <w:rFonts w:ascii="Times New Roman" w:hAnsi="Times New Roman"/>
          <w:b/>
          <w:sz w:val="32"/>
          <w:szCs w:val="32"/>
        </w:rPr>
        <w:t>Роспотребнадзора</w:t>
      </w:r>
      <w:proofErr w:type="spellEnd"/>
      <w:r w:rsidRPr="00216FB4">
        <w:rPr>
          <w:rFonts w:ascii="Times New Roman" w:hAnsi="Times New Roman"/>
          <w:b/>
          <w:sz w:val="32"/>
          <w:szCs w:val="32"/>
        </w:rPr>
        <w:t xml:space="preserve"> по Алтайскому краю в г. Новоалтайске, </w:t>
      </w:r>
      <w:proofErr w:type="spellStart"/>
      <w:r w:rsidRPr="00216FB4">
        <w:rPr>
          <w:rFonts w:ascii="Times New Roman" w:hAnsi="Times New Roman"/>
          <w:b/>
          <w:sz w:val="32"/>
          <w:szCs w:val="32"/>
        </w:rPr>
        <w:t>Косихинском</w:t>
      </w:r>
      <w:proofErr w:type="spellEnd"/>
      <w:r w:rsidRPr="00216FB4">
        <w:rPr>
          <w:rFonts w:ascii="Times New Roman" w:hAnsi="Times New Roman"/>
          <w:b/>
          <w:sz w:val="32"/>
          <w:szCs w:val="32"/>
        </w:rPr>
        <w:t xml:space="preserve">, Первомайском, </w:t>
      </w:r>
      <w:proofErr w:type="spellStart"/>
      <w:r w:rsidRPr="00216FB4">
        <w:rPr>
          <w:rFonts w:ascii="Times New Roman" w:hAnsi="Times New Roman"/>
          <w:b/>
          <w:sz w:val="32"/>
          <w:szCs w:val="32"/>
        </w:rPr>
        <w:t>Тальменском</w:t>
      </w:r>
      <w:proofErr w:type="spellEnd"/>
      <w:r w:rsidRPr="00216FB4">
        <w:rPr>
          <w:rFonts w:ascii="Times New Roman" w:hAnsi="Times New Roman"/>
          <w:b/>
          <w:sz w:val="32"/>
          <w:szCs w:val="32"/>
        </w:rPr>
        <w:t xml:space="preserve"> и Троицком районах с 2</w:t>
      </w:r>
      <w:r w:rsidRPr="00216FB4">
        <w:rPr>
          <w:rFonts w:ascii="Times New Roman" w:hAnsi="Times New Roman"/>
          <w:b/>
          <w:sz w:val="32"/>
          <w:szCs w:val="32"/>
        </w:rPr>
        <w:t xml:space="preserve">5 ноября по 6 декабря </w:t>
      </w:r>
      <w:r w:rsidRPr="00216FB4">
        <w:rPr>
          <w:rFonts w:ascii="Times New Roman" w:hAnsi="Times New Roman"/>
          <w:b/>
          <w:sz w:val="32"/>
          <w:szCs w:val="32"/>
        </w:rPr>
        <w:t>проводит «горячую линию» «Профилактика ВИЧ – инфек</w:t>
      </w:r>
      <w:bookmarkStart w:id="0" w:name="_GoBack"/>
      <w:bookmarkEnd w:id="0"/>
      <w:r w:rsidRPr="00216FB4">
        <w:rPr>
          <w:rFonts w:ascii="Times New Roman" w:hAnsi="Times New Roman"/>
          <w:b/>
          <w:sz w:val="32"/>
          <w:szCs w:val="32"/>
        </w:rPr>
        <w:t xml:space="preserve">ции, посвященная Всемирному Дню борьбы </w:t>
      </w:r>
      <w:r w:rsidRPr="00216FB4">
        <w:rPr>
          <w:rFonts w:ascii="Times New Roman" w:hAnsi="Times New Roman"/>
          <w:b/>
          <w:sz w:val="32"/>
          <w:szCs w:val="32"/>
        </w:rPr>
        <w:t>со СПИДом».</w:t>
      </w:r>
      <w:r w:rsidRPr="00216FB4">
        <w:rPr>
          <w:rFonts w:ascii="Times New Roman" w:hAnsi="Times New Roman"/>
          <w:b/>
          <w:sz w:val="32"/>
          <w:szCs w:val="32"/>
        </w:rPr>
        <w:t xml:space="preserve"> </w:t>
      </w:r>
    </w:p>
    <w:p w:rsidR="00216FB4" w:rsidRDefault="00216FB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 сможете проконсультироваться</w:t>
      </w:r>
      <w:r w:rsidRPr="00216FB4">
        <w:rPr>
          <w:rFonts w:ascii="Times New Roman" w:hAnsi="Times New Roman"/>
          <w:sz w:val="32"/>
          <w:szCs w:val="32"/>
        </w:rPr>
        <w:t xml:space="preserve"> по вопросам профилактики, правах каждого человека пройти бесплатное тестирование, </w:t>
      </w:r>
      <w:proofErr w:type="gramStart"/>
      <w:r w:rsidRPr="00216FB4">
        <w:rPr>
          <w:rFonts w:ascii="Times New Roman" w:hAnsi="Times New Roman"/>
          <w:sz w:val="32"/>
          <w:szCs w:val="32"/>
        </w:rPr>
        <w:t>правах</w:t>
      </w:r>
      <w:proofErr w:type="gramEnd"/>
      <w:r w:rsidRPr="00216FB4">
        <w:rPr>
          <w:rFonts w:ascii="Times New Roman" w:hAnsi="Times New Roman"/>
          <w:sz w:val="32"/>
          <w:szCs w:val="32"/>
        </w:rPr>
        <w:t xml:space="preserve"> инфицированных на доступное эффективное лечение, достойное отношение без дискриминации».</w:t>
      </w:r>
    </w:p>
    <w:p w:rsidR="00EA4D39" w:rsidRPr="00216FB4" w:rsidRDefault="00216FB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Телефоны</w:t>
      </w:r>
      <w:r w:rsidRPr="00216FB4">
        <w:rPr>
          <w:rFonts w:ascii="Times New Roman" w:hAnsi="Times New Roman"/>
          <w:sz w:val="32"/>
          <w:szCs w:val="32"/>
        </w:rPr>
        <w:t xml:space="preserve"> «горячей линии»</w:t>
      </w:r>
      <w:r>
        <w:rPr>
          <w:rFonts w:ascii="Times New Roman" w:hAnsi="Times New Roman"/>
          <w:sz w:val="32"/>
          <w:szCs w:val="32"/>
        </w:rPr>
        <w:t>:</w:t>
      </w:r>
      <w:r w:rsidRPr="00216FB4">
        <w:rPr>
          <w:rFonts w:ascii="Times New Roman" w:hAnsi="Times New Roman"/>
          <w:sz w:val="32"/>
          <w:szCs w:val="32"/>
        </w:rPr>
        <w:t xml:space="preserve"> 8 (38532) 46-9-11, 4-65-70, 46-9-13. </w:t>
      </w:r>
    </w:p>
    <w:sectPr w:rsidR="00EA4D39" w:rsidRPr="0021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39"/>
    <w:rsid w:val="00216FB4"/>
    <w:rsid w:val="00EA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D885"/>
  <w15:chartTrackingRefBased/>
  <w15:docId w15:val="{54CE72D5-EA08-4E06-8666-0B3DB8E0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dcterms:created xsi:type="dcterms:W3CDTF">2024-11-28T02:45:00Z</dcterms:created>
  <dcterms:modified xsi:type="dcterms:W3CDTF">2024-11-28T02:50:00Z</dcterms:modified>
</cp:coreProperties>
</file>