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09" w:rsidRPr="00EB2F42" w:rsidRDefault="009E5009" w:rsidP="009E5009">
      <w:pPr>
        <w:keepNext/>
        <w:spacing w:after="0" w:line="240" w:lineRule="auto"/>
        <w:jc w:val="center"/>
        <w:outlineLvl w:val="0"/>
        <w:rPr>
          <w:rFonts w:ascii="Times New Roman" w:eastAsia="Times New Roman" w:hAnsi="Times New Roman" w:cs="Times New Roman"/>
          <w:bCs/>
          <w:noProof/>
          <w:szCs w:val="24"/>
        </w:rPr>
      </w:pPr>
      <w:r w:rsidRPr="00EB2F42">
        <w:rPr>
          <w:rFonts w:ascii="Times New Roman" w:eastAsia="Times New Roman" w:hAnsi="Times New Roman" w:cs="Times New Roman"/>
          <w:bCs/>
          <w:noProof/>
          <w:szCs w:val="24"/>
        </w:rPr>
        <w:drawing>
          <wp:inline distT="0" distB="0" distL="0" distR="0">
            <wp:extent cx="592455" cy="812165"/>
            <wp:effectExtent l="0" t="0" r="0" b="0"/>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grayscl/>
                    </a:blip>
                    <a:srcRect r="67084" b="40500"/>
                    <a:stretch>
                      <a:fillRect/>
                    </a:stretch>
                  </pic:blipFill>
                  <pic:spPr bwMode="auto">
                    <a:xfrm>
                      <a:off x="0" y="0"/>
                      <a:ext cx="592455" cy="812165"/>
                    </a:xfrm>
                    <a:prstGeom prst="rect">
                      <a:avLst/>
                    </a:prstGeom>
                    <a:noFill/>
                    <a:ln w="9525">
                      <a:noFill/>
                      <a:miter lim="800000"/>
                      <a:headEnd/>
                      <a:tailEnd/>
                    </a:ln>
                  </pic:spPr>
                </pic:pic>
              </a:graphicData>
            </a:graphic>
          </wp:inline>
        </w:drawing>
      </w:r>
    </w:p>
    <w:p w:rsidR="009E5009" w:rsidRPr="00EB2F42" w:rsidRDefault="009E5009" w:rsidP="009E5009">
      <w:pPr>
        <w:spacing w:after="0" w:line="240" w:lineRule="auto"/>
        <w:jc w:val="center"/>
        <w:rPr>
          <w:rFonts w:ascii="Times New Roman" w:eastAsia="Times New Roman" w:hAnsi="Times New Roman" w:cs="Times New Roman"/>
          <w:sz w:val="28"/>
          <w:szCs w:val="28"/>
        </w:rPr>
      </w:pPr>
      <w:r w:rsidRPr="00EB2F42">
        <w:rPr>
          <w:rFonts w:ascii="Times New Roman" w:eastAsia="Times New Roman" w:hAnsi="Times New Roman" w:cs="Times New Roman"/>
          <w:sz w:val="28"/>
          <w:szCs w:val="28"/>
        </w:rPr>
        <w:t>РОССИЙСКАЯ ФЕДЕРАЦИЯ</w:t>
      </w:r>
    </w:p>
    <w:p w:rsidR="009E5009" w:rsidRPr="00EB2F42" w:rsidRDefault="009E5009" w:rsidP="009E5009">
      <w:pPr>
        <w:spacing w:after="0" w:line="240" w:lineRule="auto"/>
        <w:jc w:val="center"/>
        <w:rPr>
          <w:rFonts w:ascii="Times New Roman" w:eastAsia="Times New Roman" w:hAnsi="Times New Roman" w:cs="Times New Roman"/>
          <w:sz w:val="28"/>
          <w:szCs w:val="28"/>
        </w:rPr>
      </w:pPr>
      <w:r w:rsidRPr="00EB2F42">
        <w:rPr>
          <w:rFonts w:ascii="Times New Roman" w:eastAsia="Times New Roman" w:hAnsi="Times New Roman" w:cs="Times New Roman"/>
          <w:sz w:val="28"/>
          <w:szCs w:val="28"/>
        </w:rPr>
        <w:t>АДМИНИСТРАЦИЯ ГОРОДСКОГО ОКРУГА ЗАКРЫТОГО</w:t>
      </w:r>
    </w:p>
    <w:p w:rsidR="009E5009" w:rsidRPr="00EB2F42" w:rsidRDefault="009E5009" w:rsidP="009E5009">
      <w:pPr>
        <w:spacing w:after="0" w:line="240" w:lineRule="auto"/>
        <w:jc w:val="center"/>
        <w:rPr>
          <w:rFonts w:ascii="Times New Roman" w:eastAsia="Times New Roman" w:hAnsi="Times New Roman" w:cs="Times New Roman"/>
          <w:sz w:val="28"/>
          <w:szCs w:val="28"/>
        </w:rPr>
      </w:pPr>
      <w:r w:rsidRPr="00EB2F42">
        <w:rPr>
          <w:rFonts w:ascii="Times New Roman" w:eastAsia="Times New Roman" w:hAnsi="Times New Roman" w:cs="Times New Roman"/>
          <w:sz w:val="28"/>
          <w:szCs w:val="28"/>
        </w:rPr>
        <w:t>АДМИНИСТРАТИВНО-ТЕРРИТОРИАЛЬНОГО ОБРАЗОВАНИЯ</w:t>
      </w:r>
    </w:p>
    <w:p w:rsidR="009E5009" w:rsidRPr="00EB2F42" w:rsidRDefault="009E5009" w:rsidP="009E5009">
      <w:pPr>
        <w:spacing w:after="0" w:line="240" w:lineRule="auto"/>
        <w:jc w:val="center"/>
        <w:rPr>
          <w:rFonts w:ascii="Times New Roman" w:eastAsia="Times New Roman" w:hAnsi="Times New Roman" w:cs="Times New Roman"/>
          <w:sz w:val="28"/>
          <w:szCs w:val="28"/>
        </w:rPr>
      </w:pPr>
      <w:r w:rsidRPr="00EB2F42">
        <w:rPr>
          <w:rFonts w:ascii="Times New Roman" w:eastAsia="Times New Roman" w:hAnsi="Times New Roman" w:cs="Times New Roman"/>
          <w:sz w:val="28"/>
          <w:szCs w:val="28"/>
        </w:rPr>
        <w:t>СИБИРСКИЙ АЛТАЙСКОГО КРАЯ</w:t>
      </w:r>
    </w:p>
    <w:p w:rsidR="009E5009" w:rsidRPr="00EB2F42" w:rsidRDefault="009E5009" w:rsidP="009E5009">
      <w:pPr>
        <w:spacing w:after="0" w:line="240" w:lineRule="auto"/>
        <w:jc w:val="center"/>
        <w:rPr>
          <w:rFonts w:ascii="Times New Roman" w:eastAsia="Times New Roman" w:hAnsi="Times New Roman" w:cs="Times New Roman"/>
          <w:sz w:val="28"/>
          <w:szCs w:val="28"/>
        </w:rPr>
      </w:pPr>
      <w:bookmarkStart w:id="0" w:name="_GoBack"/>
    </w:p>
    <w:bookmarkEnd w:id="0"/>
    <w:p w:rsidR="009E5009" w:rsidRPr="00EB2F42" w:rsidRDefault="009E5009" w:rsidP="009E5009">
      <w:pPr>
        <w:spacing w:after="0" w:line="240" w:lineRule="auto"/>
        <w:jc w:val="center"/>
        <w:rPr>
          <w:rFonts w:ascii="Times New Roman" w:eastAsia="Times New Roman" w:hAnsi="Times New Roman" w:cs="Times New Roman"/>
          <w:sz w:val="28"/>
          <w:szCs w:val="28"/>
        </w:rPr>
      </w:pPr>
    </w:p>
    <w:p w:rsidR="009E5009" w:rsidRPr="00EB2F42" w:rsidRDefault="009E5009" w:rsidP="009E5009">
      <w:pPr>
        <w:spacing w:after="0" w:line="240" w:lineRule="auto"/>
        <w:jc w:val="center"/>
        <w:rPr>
          <w:rFonts w:ascii="Times New Roman" w:eastAsia="Times New Roman" w:hAnsi="Times New Roman" w:cs="Times New Roman"/>
          <w:sz w:val="28"/>
          <w:szCs w:val="28"/>
        </w:rPr>
      </w:pPr>
    </w:p>
    <w:p w:rsidR="009E5009" w:rsidRPr="00EB2F42" w:rsidRDefault="009E5009" w:rsidP="009E5009">
      <w:pPr>
        <w:spacing w:after="0" w:line="240" w:lineRule="auto"/>
        <w:jc w:val="center"/>
        <w:rPr>
          <w:rFonts w:ascii="Times New Roman" w:eastAsia="Times New Roman" w:hAnsi="Times New Roman" w:cs="Times New Roman"/>
          <w:b/>
          <w:bCs/>
          <w:sz w:val="28"/>
          <w:szCs w:val="28"/>
        </w:rPr>
      </w:pPr>
      <w:r w:rsidRPr="00EB2F42">
        <w:rPr>
          <w:rFonts w:ascii="Times New Roman" w:eastAsia="Times New Roman" w:hAnsi="Times New Roman" w:cs="Times New Roman"/>
          <w:b/>
          <w:bCs/>
          <w:sz w:val="28"/>
          <w:szCs w:val="28"/>
        </w:rPr>
        <w:t>П О С Т А Н О В Л Е Н И Е</w:t>
      </w:r>
    </w:p>
    <w:p w:rsidR="009E5009" w:rsidRPr="00EB2F42" w:rsidRDefault="00C600CB" w:rsidP="009E50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19.09.2019          </w:t>
      </w:r>
      <w:r w:rsidR="009E5009" w:rsidRPr="00EB2F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E5009" w:rsidRPr="00EB2F4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426</w:t>
      </w:r>
      <w:r w:rsidR="009E5009" w:rsidRPr="00EB2F42">
        <w:rPr>
          <w:rFonts w:ascii="Times New Roman" w:eastAsia="Times New Roman" w:hAnsi="Times New Roman" w:cs="Times New Roman"/>
          <w:sz w:val="28"/>
          <w:szCs w:val="28"/>
        </w:rPr>
        <w:t xml:space="preserve">                                                                                                                                                                ЗАТО Сибирский</w:t>
      </w:r>
    </w:p>
    <w:p w:rsidR="00F1679D" w:rsidRPr="008F10B5" w:rsidRDefault="00F1679D" w:rsidP="008F10B5">
      <w:pPr>
        <w:spacing w:after="0" w:line="240" w:lineRule="auto"/>
        <w:ind w:right="4251"/>
        <w:jc w:val="both"/>
        <w:rPr>
          <w:rFonts w:ascii="Times New Roman" w:eastAsia="Times New Roman" w:hAnsi="Times New Roman" w:cs="Times New Roman"/>
          <w:sz w:val="28"/>
          <w:szCs w:val="28"/>
        </w:rPr>
      </w:pPr>
    </w:p>
    <w:p w:rsidR="00BB1FE9" w:rsidRPr="00BB1FE9" w:rsidRDefault="00BB1FE9" w:rsidP="00BB1FE9">
      <w:pPr>
        <w:spacing w:after="0" w:line="240" w:lineRule="exact"/>
        <w:ind w:right="4251"/>
        <w:jc w:val="both"/>
        <w:rPr>
          <w:rFonts w:ascii="Times New Roman" w:hAnsi="Times New Roman" w:cs="Times New Roman"/>
          <w:sz w:val="28"/>
          <w:szCs w:val="28"/>
        </w:rPr>
      </w:pPr>
      <w:r w:rsidRPr="00BB1FE9">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BB1FE9">
        <w:rPr>
          <w:rFonts w:ascii="Times New Roman" w:hAnsi="Times New Roman" w:cs="Times New Roman"/>
          <w:sz w:val="28"/>
          <w:szCs w:val="28"/>
        </w:rPr>
        <w:t>«Принятие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rPr>
          <w:rFonts w:ascii="Times New Roman" w:hAnsi="Times New Roman" w:cs="Times New Roman"/>
          <w:bCs/>
          <w:sz w:val="28"/>
          <w:szCs w:val="28"/>
        </w:rPr>
      </w:pPr>
    </w:p>
    <w:p w:rsidR="00BB1FE9" w:rsidRPr="00BB1FE9" w:rsidRDefault="00BB1FE9" w:rsidP="00BB1FE9">
      <w:pPr>
        <w:shd w:val="clear" w:color="auto" w:fill="FFFFFF" w:themeFill="background1"/>
        <w:spacing w:after="0" w:line="240" w:lineRule="auto"/>
        <w:jc w:val="both"/>
        <w:rPr>
          <w:rFonts w:ascii="Times New Roman" w:hAnsi="Times New Roman" w:cs="Times New Roman"/>
          <w:sz w:val="26"/>
          <w:szCs w:val="26"/>
        </w:rPr>
      </w:pPr>
    </w:p>
    <w:p w:rsidR="00BB1FE9" w:rsidRPr="00BB1FE9" w:rsidRDefault="00BB1FE9" w:rsidP="00BB1FE9">
      <w:pPr>
        <w:shd w:val="clear" w:color="auto" w:fill="FFFFFF" w:themeFill="background1"/>
        <w:spacing w:after="0" w:line="240" w:lineRule="auto"/>
        <w:ind w:firstLine="709"/>
        <w:jc w:val="both"/>
        <w:rPr>
          <w:rFonts w:ascii="Times New Roman" w:hAnsi="Times New Roman" w:cs="Times New Roman"/>
          <w:color w:val="FF0000"/>
          <w:sz w:val="28"/>
          <w:szCs w:val="28"/>
        </w:rPr>
      </w:pPr>
      <w:r w:rsidRPr="00BB1FE9">
        <w:rPr>
          <w:rFonts w:ascii="Times New Roman" w:hAnsi="Times New Roman" w:cs="Times New Roman"/>
          <w:sz w:val="28"/>
          <w:szCs w:val="28"/>
        </w:rPr>
        <w:t>В соответствии с Федеральным законом от 27.07.2010 № 210-ФЗ «Об организации и предоставлении государственных и муниципальных услуг», постановлением Администрации ЗАТО Сибирский от 18.03.2011 № 142</w:t>
      </w:r>
      <w:r w:rsidRPr="00BB1FE9">
        <w:rPr>
          <w:rFonts w:ascii="Times New Roman" w:hAnsi="Times New Roman" w:cs="Times New Roman"/>
          <w:bCs/>
          <w:sz w:val="28"/>
          <w:szCs w:val="28"/>
        </w:rPr>
        <w:t xml:space="preserve"> «О Порядке разработки и утверждения административных регламентов  предоставления муниципальных услуг, проведения экспертизы их проектов», а также в связи с приведением в соответствие с законодательством  </w:t>
      </w:r>
      <w:r w:rsidRPr="00BB1FE9">
        <w:rPr>
          <w:rFonts w:ascii="Times New Roman" w:hAnsi="Times New Roman" w:cs="Times New Roman"/>
          <w:b/>
          <w:sz w:val="28"/>
          <w:szCs w:val="28"/>
        </w:rPr>
        <w:t xml:space="preserve">ПОСТАНОВЛЯЮ:  </w:t>
      </w:r>
    </w:p>
    <w:p w:rsidR="00BB1FE9" w:rsidRPr="00BB1FE9" w:rsidRDefault="00BB1FE9" w:rsidP="00BB1FE9">
      <w:pPr>
        <w:shd w:val="clear" w:color="auto" w:fill="FFFFFF" w:themeFill="background1"/>
        <w:spacing w:after="0" w:line="240" w:lineRule="auto"/>
        <w:ind w:firstLine="709"/>
        <w:jc w:val="both"/>
        <w:rPr>
          <w:rFonts w:ascii="Times New Roman" w:hAnsi="Times New Roman" w:cs="Times New Roman"/>
          <w:bCs/>
          <w:sz w:val="28"/>
          <w:szCs w:val="28"/>
        </w:rPr>
      </w:pPr>
      <w:r w:rsidRPr="00BB1FE9">
        <w:rPr>
          <w:rFonts w:ascii="Times New Roman" w:hAnsi="Times New Roman" w:cs="Times New Roman"/>
          <w:color w:val="FF0000"/>
          <w:sz w:val="28"/>
          <w:szCs w:val="28"/>
        </w:rPr>
        <w:t xml:space="preserve">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1. Утвердить прилагаемый </w:t>
      </w:r>
      <w:r w:rsidRPr="00BB1FE9">
        <w:rPr>
          <w:rFonts w:ascii="Times New Roman" w:hAnsi="Times New Roman" w:cs="Times New Roman"/>
          <w:bCs/>
          <w:sz w:val="28"/>
          <w:szCs w:val="28"/>
        </w:rPr>
        <w:t xml:space="preserve">Административный регламент по предоставлению муниципальной услуги </w:t>
      </w:r>
      <w:r w:rsidRPr="00BB1FE9">
        <w:rPr>
          <w:rFonts w:ascii="Times New Roman" w:hAnsi="Times New Roman" w:cs="Times New Roman"/>
          <w:sz w:val="28"/>
          <w:szCs w:val="28"/>
        </w:rPr>
        <w:t>«Принятие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bCs/>
          <w:sz w:val="28"/>
          <w:szCs w:val="28"/>
        </w:rPr>
      </w:pPr>
      <w:r w:rsidRPr="00BB1FE9">
        <w:rPr>
          <w:rFonts w:ascii="Times New Roman" w:hAnsi="Times New Roman" w:cs="Times New Roman"/>
          <w:sz w:val="28"/>
          <w:szCs w:val="28"/>
        </w:rPr>
        <w:t xml:space="preserve">2. </w:t>
      </w:r>
      <w:r w:rsidRPr="00BB1FE9">
        <w:rPr>
          <w:rFonts w:ascii="Times New Roman" w:hAnsi="Times New Roman" w:cs="Times New Roman"/>
          <w:bCs/>
          <w:sz w:val="28"/>
          <w:szCs w:val="28"/>
        </w:rPr>
        <w:t>Признать утратившими силу постановления Администрации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Cs/>
          <w:sz w:val="28"/>
          <w:szCs w:val="28"/>
        </w:rPr>
        <w:t xml:space="preserve">- </w:t>
      </w:r>
      <w:r w:rsidRPr="00BB1FE9">
        <w:rPr>
          <w:rFonts w:ascii="Times New Roman" w:hAnsi="Times New Roman" w:cs="Times New Roman"/>
          <w:sz w:val="28"/>
          <w:szCs w:val="28"/>
        </w:rPr>
        <w:t>от 09.02.2018 № 91 «</w:t>
      </w:r>
      <w:r w:rsidRPr="00BB1FE9">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BB1FE9">
        <w:rPr>
          <w:rFonts w:ascii="Times New Roman" w:hAnsi="Times New Roman" w:cs="Times New Roman"/>
          <w:sz w:val="28"/>
          <w:szCs w:val="28"/>
        </w:rPr>
        <w:t>«Принятие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 от 06.02.2019 № 47 «О внесении изменений и дополнений в постановление Администрации ЗАТО Сибирский от 09.02.2018 № 91 «</w:t>
      </w:r>
      <w:r w:rsidRPr="00BB1FE9">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BB1FE9">
        <w:rPr>
          <w:rFonts w:ascii="Times New Roman" w:hAnsi="Times New Roman" w:cs="Times New Roman"/>
          <w:sz w:val="28"/>
          <w:szCs w:val="28"/>
        </w:rPr>
        <w:t>«Принятие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3. Управлению по муниципальным информационным ресурсам (Болотникова С.Ю.) опубликовать постановление в газете </w:t>
      </w:r>
      <w:r>
        <w:rPr>
          <w:rFonts w:ascii="Times New Roman" w:hAnsi="Times New Roman" w:cs="Times New Roman"/>
          <w:sz w:val="28"/>
          <w:szCs w:val="28"/>
        </w:rPr>
        <w:t>«</w:t>
      </w:r>
      <w:r w:rsidRPr="00BB1FE9">
        <w:rPr>
          <w:rFonts w:ascii="Times New Roman" w:hAnsi="Times New Roman" w:cs="Times New Roman"/>
          <w:sz w:val="28"/>
          <w:szCs w:val="28"/>
        </w:rPr>
        <w:t>Сибирский вестник</w:t>
      </w:r>
      <w:r>
        <w:rPr>
          <w:rFonts w:ascii="Times New Roman" w:hAnsi="Times New Roman" w:cs="Times New Roman"/>
          <w:sz w:val="28"/>
          <w:szCs w:val="28"/>
        </w:rPr>
        <w:t xml:space="preserve">» и </w:t>
      </w:r>
      <w:r w:rsidRPr="00BB1FE9">
        <w:rPr>
          <w:rFonts w:ascii="Times New Roman" w:hAnsi="Times New Roman" w:cs="Times New Roman"/>
          <w:sz w:val="28"/>
          <w:szCs w:val="28"/>
        </w:rPr>
        <w:t xml:space="preserve">разместить на официальном </w:t>
      </w:r>
      <w:r>
        <w:rPr>
          <w:rFonts w:ascii="Times New Roman" w:hAnsi="Times New Roman" w:cs="Times New Roman"/>
          <w:sz w:val="28"/>
          <w:szCs w:val="28"/>
        </w:rPr>
        <w:t>и</w:t>
      </w:r>
      <w:r w:rsidRPr="00BB1FE9">
        <w:rPr>
          <w:rFonts w:ascii="Times New Roman" w:hAnsi="Times New Roman" w:cs="Times New Roman"/>
          <w:sz w:val="28"/>
          <w:szCs w:val="28"/>
        </w:rPr>
        <w:t>нтернет-сайте</w:t>
      </w:r>
      <w:r>
        <w:rPr>
          <w:rFonts w:ascii="Times New Roman" w:hAnsi="Times New Roman" w:cs="Times New Roman"/>
          <w:sz w:val="28"/>
          <w:szCs w:val="28"/>
        </w:rPr>
        <w:t xml:space="preserve"> Администрации ЗАТО Сибирский.</w:t>
      </w:r>
    </w:p>
    <w:p w:rsidR="008F10B5" w:rsidRDefault="00BB1FE9" w:rsidP="00BB1FE9">
      <w:pPr>
        <w:spacing w:after="0" w:line="240" w:lineRule="auto"/>
        <w:ind w:firstLine="709"/>
        <w:jc w:val="both"/>
        <w:rPr>
          <w:rFonts w:ascii="Times New Roman" w:hAnsi="Times New Roman"/>
          <w:sz w:val="28"/>
          <w:szCs w:val="28"/>
        </w:rPr>
      </w:pPr>
      <w:r w:rsidRPr="00BB1FE9">
        <w:rPr>
          <w:rFonts w:ascii="Times New Roman" w:hAnsi="Times New Roman" w:cs="Times New Roman"/>
          <w:sz w:val="28"/>
          <w:szCs w:val="28"/>
        </w:rPr>
        <w:t xml:space="preserve">4.  Контроль за исполнением постановления возложить на заместителя Главы Администрации по социальным вопросам Гречушникову О.Б.      </w:t>
      </w:r>
    </w:p>
    <w:p w:rsidR="000F0151" w:rsidRDefault="000F0151" w:rsidP="00E242E3">
      <w:pPr>
        <w:spacing w:after="0" w:line="240" w:lineRule="auto"/>
        <w:ind w:firstLine="709"/>
        <w:jc w:val="both"/>
        <w:rPr>
          <w:rFonts w:ascii="Times New Roman" w:hAnsi="Times New Roman"/>
          <w:sz w:val="28"/>
          <w:szCs w:val="28"/>
        </w:rPr>
      </w:pPr>
    </w:p>
    <w:p w:rsidR="008A78D5" w:rsidRDefault="008A78D5" w:rsidP="003D1321">
      <w:pPr>
        <w:spacing w:after="0" w:line="240" w:lineRule="auto"/>
        <w:jc w:val="both"/>
        <w:rPr>
          <w:rFonts w:ascii="Times New Roman" w:hAnsi="Times New Roman"/>
          <w:sz w:val="28"/>
          <w:szCs w:val="28"/>
        </w:rPr>
      </w:pPr>
    </w:p>
    <w:p w:rsidR="00BB1FE9" w:rsidRPr="008F10B5" w:rsidRDefault="00BB1FE9" w:rsidP="003D1321">
      <w:pPr>
        <w:spacing w:after="0" w:line="240" w:lineRule="auto"/>
        <w:jc w:val="both"/>
        <w:rPr>
          <w:rFonts w:ascii="Times New Roman" w:hAnsi="Times New Roman"/>
          <w:sz w:val="28"/>
          <w:szCs w:val="28"/>
        </w:rPr>
      </w:pPr>
    </w:p>
    <w:p w:rsidR="005C2C3D" w:rsidRDefault="005C5DD6" w:rsidP="003D1321">
      <w:pPr>
        <w:spacing w:after="0" w:line="240" w:lineRule="auto"/>
        <w:jc w:val="both"/>
        <w:rPr>
          <w:rFonts w:ascii="Times New Roman" w:hAnsi="Times New Roman"/>
          <w:sz w:val="28"/>
          <w:szCs w:val="28"/>
        </w:rPr>
      </w:pPr>
      <w:r w:rsidRPr="008F10B5">
        <w:rPr>
          <w:rFonts w:ascii="Times New Roman" w:hAnsi="Times New Roman"/>
          <w:sz w:val="28"/>
          <w:szCs w:val="28"/>
        </w:rPr>
        <w:t>Глав</w:t>
      </w:r>
      <w:r w:rsidR="000F0151">
        <w:rPr>
          <w:rFonts w:ascii="Times New Roman" w:hAnsi="Times New Roman"/>
          <w:sz w:val="28"/>
          <w:szCs w:val="28"/>
        </w:rPr>
        <w:t>а</w:t>
      </w:r>
      <w:r w:rsidRPr="008F10B5">
        <w:rPr>
          <w:rFonts w:ascii="Times New Roman" w:hAnsi="Times New Roman"/>
          <w:sz w:val="28"/>
          <w:szCs w:val="28"/>
        </w:rPr>
        <w:t xml:space="preserve"> Администрации                  </w:t>
      </w:r>
      <w:r w:rsidR="003D1321" w:rsidRPr="008F10B5">
        <w:rPr>
          <w:rFonts w:ascii="Times New Roman" w:hAnsi="Times New Roman"/>
          <w:sz w:val="28"/>
          <w:szCs w:val="28"/>
        </w:rPr>
        <w:t xml:space="preserve">       </w:t>
      </w:r>
      <w:r w:rsidRPr="008F10B5">
        <w:rPr>
          <w:rFonts w:ascii="Times New Roman" w:hAnsi="Times New Roman"/>
          <w:sz w:val="28"/>
          <w:szCs w:val="28"/>
        </w:rPr>
        <w:t xml:space="preserve">       </w:t>
      </w:r>
      <w:r w:rsidR="00FF638F">
        <w:rPr>
          <w:rFonts w:ascii="Times New Roman" w:hAnsi="Times New Roman"/>
          <w:sz w:val="28"/>
          <w:szCs w:val="28"/>
        </w:rPr>
        <w:t xml:space="preserve">  </w:t>
      </w:r>
      <w:r w:rsidRPr="008F10B5">
        <w:rPr>
          <w:rFonts w:ascii="Times New Roman" w:hAnsi="Times New Roman"/>
          <w:sz w:val="28"/>
          <w:szCs w:val="28"/>
        </w:rPr>
        <w:t xml:space="preserve">                             </w:t>
      </w:r>
      <w:r w:rsidR="00474786" w:rsidRPr="008F10B5">
        <w:rPr>
          <w:rFonts w:ascii="Times New Roman" w:hAnsi="Times New Roman"/>
          <w:sz w:val="28"/>
          <w:szCs w:val="28"/>
        </w:rPr>
        <w:t xml:space="preserve"> </w:t>
      </w:r>
      <w:r w:rsidRPr="008F10B5">
        <w:rPr>
          <w:rFonts w:ascii="Times New Roman" w:hAnsi="Times New Roman"/>
          <w:sz w:val="28"/>
          <w:szCs w:val="28"/>
        </w:rPr>
        <w:t xml:space="preserve"> </w:t>
      </w:r>
      <w:r w:rsidR="00FE5C69">
        <w:rPr>
          <w:rFonts w:ascii="Times New Roman" w:hAnsi="Times New Roman"/>
          <w:sz w:val="28"/>
          <w:szCs w:val="28"/>
        </w:rPr>
        <w:t xml:space="preserve">  </w:t>
      </w:r>
      <w:r w:rsidRPr="008F10B5">
        <w:rPr>
          <w:rFonts w:ascii="Times New Roman" w:hAnsi="Times New Roman"/>
          <w:sz w:val="28"/>
          <w:szCs w:val="28"/>
        </w:rPr>
        <w:t xml:space="preserve"> </w:t>
      </w:r>
      <w:r w:rsidR="00BB1FE9">
        <w:rPr>
          <w:rFonts w:ascii="Times New Roman" w:hAnsi="Times New Roman"/>
          <w:sz w:val="28"/>
          <w:szCs w:val="28"/>
        </w:rPr>
        <w:t xml:space="preserve"> </w:t>
      </w:r>
      <w:r w:rsidR="008B323E">
        <w:rPr>
          <w:rFonts w:ascii="Times New Roman" w:hAnsi="Times New Roman"/>
          <w:sz w:val="28"/>
          <w:szCs w:val="28"/>
        </w:rPr>
        <w:t xml:space="preserve"> </w:t>
      </w:r>
      <w:r w:rsidRPr="008F10B5">
        <w:rPr>
          <w:rFonts w:ascii="Times New Roman" w:hAnsi="Times New Roman"/>
          <w:sz w:val="28"/>
          <w:szCs w:val="28"/>
        </w:rPr>
        <w:t xml:space="preserve">   </w:t>
      </w:r>
      <w:r w:rsidR="000F0151">
        <w:rPr>
          <w:rFonts w:ascii="Times New Roman" w:hAnsi="Times New Roman"/>
          <w:sz w:val="28"/>
          <w:szCs w:val="28"/>
        </w:rPr>
        <w:t>С.М. Драчев</w:t>
      </w: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Default="00BB1FE9" w:rsidP="003D1321">
      <w:pPr>
        <w:spacing w:after="0" w:line="240" w:lineRule="auto"/>
        <w:jc w:val="both"/>
        <w:rPr>
          <w:rFonts w:ascii="Times New Roman" w:hAnsi="Times New Roman"/>
          <w:sz w:val="28"/>
          <w:szCs w:val="28"/>
        </w:rPr>
      </w:pPr>
    </w:p>
    <w:p w:rsidR="00BB1FE9" w:rsidRPr="00BB1FE9" w:rsidRDefault="00BB1FE9" w:rsidP="00BB1FE9">
      <w:pPr>
        <w:spacing w:after="0" w:line="240" w:lineRule="auto"/>
        <w:ind w:left="5103"/>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lastRenderedPageBreak/>
        <w:t xml:space="preserve">УТВЕРЖДЕН </w:t>
      </w:r>
    </w:p>
    <w:p w:rsidR="00BB1FE9" w:rsidRPr="00BB1FE9" w:rsidRDefault="00BB1FE9" w:rsidP="00BB1FE9">
      <w:pPr>
        <w:spacing w:after="0" w:line="240" w:lineRule="auto"/>
        <w:ind w:left="5103"/>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 xml:space="preserve">постановлением Администрации ЗАТО Сибирский </w:t>
      </w:r>
    </w:p>
    <w:p w:rsidR="00BB1FE9" w:rsidRPr="00BB1FE9" w:rsidRDefault="00BB1FE9" w:rsidP="00BB1FE9">
      <w:pPr>
        <w:spacing w:after="0" w:line="240" w:lineRule="auto"/>
        <w:ind w:left="5103"/>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 xml:space="preserve">от </w:t>
      </w:r>
      <w:r w:rsidR="00C600CB">
        <w:rPr>
          <w:rFonts w:ascii="Times New Roman" w:eastAsia="Times New Roman" w:hAnsi="Times New Roman" w:cs="Times New Roman"/>
          <w:sz w:val="28"/>
          <w:szCs w:val="28"/>
        </w:rPr>
        <w:t>19.09.2019</w:t>
      </w:r>
      <w:r w:rsidRPr="00BB1FE9">
        <w:rPr>
          <w:rFonts w:ascii="Times New Roman" w:eastAsia="Times New Roman" w:hAnsi="Times New Roman" w:cs="Times New Roman"/>
          <w:sz w:val="28"/>
          <w:szCs w:val="28"/>
        </w:rPr>
        <w:t xml:space="preserve">  № </w:t>
      </w:r>
      <w:r w:rsidR="00C600CB">
        <w:rPr>
          <w:rFonts w:ascii="Times New Roman" w:eastAsia="Times New Roman" w:hAnsi="Times New Roman" w:cs="Times New Roman"/>
          <w:sz w:val="28"/>
          <w:szCs w:val="28"/>
        </w:rPr>
        <w:t>426</w:t>
      </w:r>
    </w:p>
    <w:p w:rsidR="00BB1FE9" w:rsidRPr="00BB1FE9" w:rsidRDefault="00BB1FE9" w:rsidP="00BB1FE9">
      <w:pPr>
        <w:keepNext/>
        <w:autoSpaceDE w:val="0"/>
        <w:autoSpaceDN w:val="0"/>
        <w:adjustRightInd w:val="0"/>
        <w:spacing w:after="0" w:line="240" w:lineRule="auto"/>
        <w:ind w:right="-63"/>
        <w:jc w:val="center"/>
        <w:outlineLvl w:val="0"/>
        <w:rPr>
          <w:rFonts w:ascii="Times New Roman" w:eastAsia="Times New Roman" w:hAnsi="Times New Roman" w:cs="Times New Roman"/>
          <w:b/>
          <w:sz w:val="24"/>
          <w:szCs w:val="24"/>
        </w:rPr>
      </w:pPr>
    </w:p>
    <w:p w:rsidR="00BB1FE9" w:rsidRPr="00BB1FE9" w:rsidRDefault="00BB1FE9" w:rsidP="00BB1FE9">
      <w:pPr>
        <w:spacing w:after="0" w:line="240" w:lineRule="auto"/>
        <w:jc w:val="center"/>
        <w:rPr>
          <w:rFonts w:ascii="Times New Roman" w:hAnsi="Times New Roman" w:cs="Times New Roman"/>
          <w:b/>
          <w:sz w:val="28"/>
          <w:szCs w:val="28"/>
        </w:rPr>
      </w:pPr>
      <w:r w:rsidRPr="00BB1FE9">
        <w:rPr>
          <w:rFonts w:ascii="Times New Roman" w:hAnsi="Times New Roman" w:cs="Times New Roman"/>
          <w:b/>
          <w:sz w:val="28"/>
          <w:szCs w:val="28"/>
        </w:rPr>
        <w:t>Административный регламент</w:t>
      </w:r>
    </w:p>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по предоставлению муниципальной услуги</w:t>
      </w:r>
    </w:p>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jc w:val="center"/>
        <w:rPr>
          <w:rFonts w:ascii="Times New Roman" w:hAnsi="Times New Roman" w:cs="Times New Roman"/>
          <w:sz w:val="28"/>
          <w:szCs w:val="28"/>
        </w:rPr>
      </w:pPr>
    </w:p>
    <w:p w:rsidR="00BB1FE9" w:rsidRPr="00BB1FE9" w:rsidRDefault="00BB1FE9" w:rsidP="00BB1FE9">
      <w:pPr>
        <w:spacing w:after="0" w:line="240" w:lineRule="auto"/>
        <w:jc w:val="center"/>
        <w:rPr>
          <w:rFonts w:ascii="Times New Roman" w:hAnsi="Times New Roman" w:cs="Times New Roman"/>
          <w:b/>
          <w:sz w:val="28"/>
          <w:szCs w:val="28"/>
        </w:rPr>
      </w:pPr>
      <w:r w:rsidRPr="00BB1FE9">
        <w:rPr>
          <w:rFonts w:ascii="Times New Roman" w:hAnsi="Times New Roman" w:cs="Times New Roman"/>
          <w:b/>
          <w:sz w:val="28"/>
          <w:szCs w:val="28"/>
          <w:lang w:val="en-US"/>
        </w:rPr>
        <w:t>I</w:t>
      </w:r>
      <w:r w:rsidRPr="00BB1FE9">
        <w:rPr>
          <w:rFonts w:ascii="Times New Roman" w:hAnsi="Times New Roman" w:cs="Times New Roman"/>
          <w:b/>
          <w:sz w:val="28"/>
          <w:szCs w:val="28"/>
        </w:rPr>
        <w:t>. Общие положения</w:t>
      </w:r>
    </w:p>
    <w:p w:rsidR="00BB1FE9" w:rsidRPr="00BB1FE9" w:rsidRDefault="00BB1FE9" w:rsidP="00BB1FE9">
      <w:pPr>
        <w:spacing w:after="0" w:line="240" w:lineRule="auto"/>
        <w:jc w:val="both"/>
        <w:rPr>
          <w:rFonts w:ascii="Times New Roman" w:hAnsi="Times New Roman" w:cs="Times New Roman"/>
          <w:b/>
          <w:sz w:val="28"/>
          <w:szCs w:val="28"/>
        </w:rPr>
      </w:pP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1.1.</w:t>
      </w:r>
      <w:r w:rsidRPr="00BB1FE9">
        <w:rPr>
          <w:rFonts w:ascii="Times New Roman" w:hAnsi="Times New Roman" w:cs="Times New Roman"/>
          <w:sz w:val="28"/>
          <w:szCs w:val="28"/>
        </w:rPr>
        <w:t xml:space="preserve"> Предмет административного регламента.</w:t>
      </w:r>
    </w:p>
    <w:p w:rsidR="00BB1FE9" w:rsidRPr="00BB1FE9" w:rsidRDefault="00BB1FE9" w:rsidP="00BB1FE9">
      <w:pPr>
        <w:spacing w:after="0" w:line="240" w:lineRule="auto"/>
        <w:ind w:firstLine="709"/>
        <w:jc w:val="both"/>
        <w:rPr>
          <w:rFonts w:ascii="Times New Roman" w:hAnsi="Times New Roman" w:cs="Times New Roman"/>
          <w:strike/>
          <w:sz w:val="28"/>
          <w:szCs w:val="28"/>
        </w:rPr>
      </w:pPr>
      <w:r w:rsidRPr="00BB1FE9">
        <w:rPr>
          <w:rFonts w:ascii="Times New Roman" w:hAnsi="Times New Roman" w:cs="Times New Roman"/>
          <w:sz w:val="28"/>
          <w:szCs w:val="28"/>
        </w:rPr>
        <w:t xml:space="preserve">Административный регламент по предоставлению муниципальной услуги  «Принятие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 </w:t>
      </w:r>
      <w:r w:rsidRPr="00BB1FE9">
        <w:rPr>
          <w:rFonts w:ascii="Times New Roman" w:hAnsi="Times New Roman" w:cs="Times New Roman"/>
          <w:b/>
          <w:bCs/>
          <w:sz w:val="28"/>
          <w:szCs w:val="28"/>
        </w:rPr>
        <w:t xml:space="preserve"> </w:t>
      </w:r>
      <w:r w:rsidRPr="00BB1FE9">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получения информации о муниципальной услуге,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 соблюдением норм законодательства Российской Федерации о защите персональных данных.</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1.2.</w:t>
      </w:r>
      <w:r w:rsidRPr="00BB1FE9">
        <w:rPr>
          <w:rFonts w:ascii="Times New Roman" w:hAnsi="Times New Roman" w:cs="Times New Roman"/>
          <w:sz w:val="28"/>
          <w:szCs w:val="28"/>
        </w:rPr>
        <w:t xml:space="preserve"> Описание заявителей.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Получателями муниципальной услуги являются граждане Российской Федерации, указанные в ч. 2 ст. 7 Федерального закона от 14.07.1992 № 3297-1 «О закрытом административно-территориальном образовании», претендующие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 (далее – заявители). </w:t>
      </w:r>
    </w:p>
    <w:p w:rsidR="00BB1FE9" w:rsidRPr="00BB1FE9" w:rsidRDefault="00BB1FE9" w:rsidP="00BB1FE9">
      <w:pPr>
        <w:spacing w:after="0" w:line="240" w:lineRule="auto"/>
        <w:ind w:firstLine="709"/>
        <w:jc w:val="both"/>
        <w:rPr>
          <w:rFonts w:ascii="Times New Roman" w:hAnsi="Times New Roman" w:cs="Times New Roman"/>
          <w:sz w:val="28"/>
          <w:szCs w:val="28"/>
        </w:rPr>
      </w:pPr>
    </w:p>
    <w:p w:rsidR="00BB1FE9" w:rsidRPr="00BB1FE9" w:rsidRDefault="00BB1FE9" w:rsidP="00BB1FE9">
      <w:pPr>
        <w:spacing w:after="0" w:line="240" w:lineRule="auto"/>
        <w:jc w:val="center"/>
        <w:rPr>
          <w:rFonts w:ascii="Times New Roman" w:hAnsi="Times New Roman" w:cs="Times New Roman"/>
          <w:b/>
          <w:sz w:val="28"/>
          <w:szCs w:val="28"/>
        </w:rPr>
      </w:pPr>
      <w:r w:rsidRPr="00BB1FE9">
        <w:rPr>
          <w:rFonts w:ascii="Times New Roman" w:hAnsi="Times New Roman" w:cs="Times New Roman"/>
          <w:b/>
          <w:sz w:val="28"/>
          <w:szCs w:val="28"/>
        </w:rPr>
        <w:t>II. Стандарт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b/>
          <w:sz w:val="28"/>
          <w:szCs w:val="28"/>
        </w:rPr>
      </w:pP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w:t>
      </w:r>
      <w:r w:rsidRPr="00BB1FE9">
        <w:rPr>
          <w:rFonts w:ascii="Times New Roman" w:hAnsi="Times New Roman" w:cs="Times New Roman"/>
          <w:sz w:val="28"/>
          <w:szCs w:val="28"/>
        </w:rPr>
        <w:t xml:space="preserve"> Наименование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«Принятие на учет граждан, претендующих на получение социальной выплаты для приобретения жилого помещения за границами закрытого </w:t>
      </w:r>
      <w:r w:rsidRPr="00BB1FE9">
        <w:rPr>
          <w:rFonts w:ascii="Times New Roman" w:hAnsi="Times New Roman" w:cs="Times New Roman"/>
          <w:sz w:val="28"/>
          <w:szCs w:val="28"/>
        </w:rPr>
        <w:lastRenderedPageBreak/>
        <w:t>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2.2.</w:t>
      </w:r>
      <w:r w:rsidRPr="00BB1FE9">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Предоставление муниципальной услуги «Принятие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 осуществляется Администрацией ЗАТО Сибирский.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ЗАТО Сибирский (приложение 1 к настоящему Административному регламенту).</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w:t>
      </w:r>
      <w:r w:rsidRPr="00BB1FE9">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2.3.1.</w:t>
      </w:r>
      <w:r w:rsidRPr="00BB1FE9">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информационных стендах в залах приема заявителей в Администрации ЗАТО Сибирский, на официальном сайте Администрации ЗАТО Сибирский, при использовании Единого портала в информационно - телекоммуникационной сети Интернет.</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2.3.1.1.</w:t>
      </w:r>
      <w:r w:rsidRPr="00BB1FE9">
        <w:rPr>
          <w:rFonts w:ascii="Times New Roman" w:hAnsi="Times New Roman" w:cs="Times New Roman"/>
          <w:sz w:val="28"/>
          <w:szCs w:val="28"/>
        </w:rPr>
        <w:t xml:space="preserve"> На Едином портале размещается следующая информация: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круг заявителей;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срок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6) исчерпывающий перечень оснований для отказа в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2.3.1.2.</w:t>
      </w:r>
      <w:r w:rsidRPr="00BB1FE9">
        <w:rPr>
          <w:rFonts w:ascii="Times New Roman" w:hAnsi="Times New Roman" w:cs="Times New Roman"/>
          <w:sz w:val="28"/>
          <w:szCs w:val="28"/>
        </w:rPr>
        <w:t xml:space="preserve"> 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BB1FE9">
        <w:rPr>
          <w:rFonts w:ascii="Times New Roman" w:hAnsi="Times New Roman" w:cs="Times New Roman"/>
          <w:sz w:val="28"/>
          <w:szCs w:val="28"/>
        </w:rPr>
        <w:lastRenderedPageBreak/>
        <w:t>«Федеральный реестр государственных и муниципальных услуг (функций)», предоставляется заявителю бесплатно.</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2.3.1.3.</w:t>
      </w:r>
      <w:r w:rsidRPr="00BB1FE9">
        <w:rPr>
          <w:rFonts w:ascii="Times New Roman" w:hAnsi="Times New Roman" w:cs="Times New Roman"/>
          <w:sz w:val="28"/>
          <w:szCs w:val="28"/>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2.3.2.</w:t>
      </w:r>
      <w:r w:rsidRPr="00BB1FE9">
        <w:rPr>
          <w:rFonts w:ascii="Times New Roman" w:hAnsi="Times New Roman" w:cs="Times New Roman"/>
          <w:sz w:val="28"/>
          <w:szCs w:val="28"/>
        </w:rPr>
        <w:t xml:space="preserve"> Сведения о месте нахождения Администрации ЗАТО Сибирский, графике работы, почтовом адресе и адресах электронной почты для направления обращений, о телефонных номерах размещены на информационных стендах в зале приема заявителей, на официальном сайте Администрации ЗАТО Сибирский, на Едином портале в информационно - телекоммуникационной сети Интернет, а также в приложении 1 к Административному регламенту.</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 xml:space="preserve">2.3.3. </w:t>
      </w:r>
      <w:r w:rsidRPr="00BB1FE9">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При предоставлении муниципальной услуги Администрация ЗАТО Сибирский взаимодействует с Управлением Федеральной службы государственной регистрации, кадастра и картографии, -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Алтайскому краю, отделением Пенсионного фонда Российской Федерации, муниципальным унитарным межотраслевым коммунальным предприятием ЗАТО Сибирский (МУМКП), Межмуниципальным отделом Министерства внутренних дел Российской Федерации по ЗАТО Сибирский Алтайского края (МО МВД России по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2.3.4</w:t>
      </w:r>
      <w:r w:rsidRPr="00BB1FE9">
        <w:rPr>
          <w:rFonts w:ascii="Times New Roman" w:hAnsi="Times New Roman" w:cs="Times New Roman"/>
          <w:sz w:val="28"/>
          <w:szCs w:val="28"/>
        </w:rPr>
        <w:t>. Порядок получения заявителями информации (консультаций) по вопро</w:t>
      </w:r>
      <w:r w:rsidRPr="00BB1FE9">
        <w:rPr>
          <w:rFonts w:ascii="Times New Roman" w:hAnsi="Times New Roman" w:cs="Times New Roman"/>
          <w:sz w:val="28"/>
          <w:szCs w:val="28"/>
        </w:rPr>
        <w:softHyphen/>
        <w:t>сам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2.3.4.1.</w:t>
      </w:r>
      <w:r w:rsidRPr="00BB1FE9">
        <w:rPr>
          <w:rFonts w:ascii="Times New Roman" w:hAnsi="Times New Roman" w:cs="Times New Roman"/>
          <w:sz w:val="28"/>
          <w:szCs w:val="28"/>
        </w:rPr>
        <w:t xml:space="preserve"> При обращении заявителя к должностному лицу:</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письменно или через электронную почту за получением информации (консультации) ответ направляется в срок, не превышающий 30 дней со дня регистрации обращения.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2) по телефону должностное лицо даёт исчерпывающую информацию по предоставлению муниципальной услуги в момент обращения.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3) </w:t>
      </w:r>
      <w:r w:rsidRPr="00BB1FE9">
        <w:rPr>
          <w:rFonts w:ascii="Times New Roman" w:hAnsi="Times New Roman" w:cs="Times New Roman"/>
          <w:spacing w:val="-1"/>
          <w:sz w:val="28"/>
          <w:szCs w:val="28"/>
        </w:rPr>
        <w:t xml:space="preserve">при личном приеме в </w:t>
      </w:r>
      <w:r w:rsidRPr="00BB1FE9">
        <w:rPr>
          <w:rFonts w:ascii="Times New Roman" w:hAnsi="Times New Roman" w:cs="Times New Roman"/>
          <w:spacing w:val="2"/>
          <w:sz w:val="28"/>
          <w:szCs w:val="28"/>
        </w:rPr>
        <w:t xml:space="preserve">рабочее время </w:t>
      </w:r>
      <w:r w:rsidRPr="00BB1FE9">
        <w:rPr>
          <w:rFonts w:ascii="Times New Roman" w:hAnsi="Times New Roman" w:cs="Times New Roman"/>
          <w:sz w:val="28"/>
          <w:szCs w:val="28"/>
        </w:rPr>
        <w:t>Администрации ЗАТО Сибирский</w:t>
      </w:r>
      <w:r w:rsidRPr="00BB1FE9">
        <w:rPr>
          <w:rFonts w:ascii="Times New Roman" w:hAnsi="Times New Roman" w:cs="Times New Roman"/>
          <w:spacing w:val="2"/>
          <w:sz w:val="28"/>
          <w:szCs w:val="28"/>
        </w:rPr>
        <w:t xml:space="preserve"> (приложение 1 </w:t>
      </w:r>
      <w:r w:rsidRPr="00BB1FE9">
        <w:rPr>
          <w:rFonts w:ascii="Times New Roman" w:hAnsi="Times New Roman" w:cs="Times New Roman"/>
          <w:sz w:val="28"/>
          <w:szCs w:val="28"/>
        </w:rPr>
        <w:t>к Административному регламенту</w:t>
      </w:r>
      <w:r w:rsidRPr="00BB1FE9">
        <w:rPr>
          <w:rFonts w:ascii="Times New Roman" w:hAnsi="Times New Roman" w:cs="Times New Roman"/>
          <w:spacing w:val="2"/>
          <w:sz w:val="28"/>
          <w:szCs w:val="28"/>
        </w:rPr>
        <w:t xml:space="preserve">) - </w:t>
      </w:r>
      <w:r w:rsidRPr="00BB1FE9">
        <w:rPr>
          <w:rFonts w:ascii="Times New Roman" w:hAnsi="Times New Roman" w:cs="Times New Roman"/>
          <w:sz w:val="28"/>
          <w:szCs w:val="28"/>
        </w:rPr>
        <w:t>время консультации не должно превышать 15 минут с момента начала консультирования.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2.3.4.2</w:t>
      </w:r>
      <w:r w:rsidRPr="00BB1FE9">
        <w:rPr>
          <w:rFonts w:ascii="Times New Roman" w:hAnsi="Times New Roman" w:cs="Times New Roman"/>
          <w:sz w:val="28"/>
          <w:szCs w:val="28"/>
        </w:rPr>
        <w:t>. Консультации по предоставлению муниципальной услуги осуществляются по следующим вопросам:</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источника получения документов, необходимых для представления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времени приема и выдачи документов;</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4) сроков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6) иных вопросов, входящих в компетенцию должностного лица, предоставляющего муниципальную услугу.</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2.3.4.3.</w:t>
      </w:r>
      <w:r w:rsidRPr="00BB1FE9">
        <w:rPr>
          <w:rFonts w:ascii="Times New Roman" w:hAnsi="Times New Roman" w:cs="Times New Roman"/>
          <w:sz w:val="28"/>
          <w:szCs w:val="28"/>
        </w:rPr>
        <w:t xml:space="preserve"> При осуществлении консультирования должностное лицо в вежливой и корректной форме, лаконично, по существу вопроса обязано представиться (указать фамилию, имя, отчество, должность), дать ответы на заданные гражданином вопросы.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2.3.4.4.</w:t>
      </w:r>
      <w:r w:rsidRPr="00BB1FE9">
        <w:rPr>
          <w:rFonts w:ascii="Times New Roman" w:hAnsi="Times New Roman" w:cs="Times New Roman"/>
          <w:sz w:val="28"/>
          <w:szCs w:val="28"/>
        </w:rPr>
        <w:t xml:space="preserve"> Если поставленные гражданином вопросы не входят в компетенцию должностного лица, должностное лицо информирует гражданина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2.4.</w:t>
      </w:r>
      <w:r w:rsidRPr="00BB1FE9">
        <w:rPr>
          <w:rFonts w:ascii="Times New Roman" w:hAnsi="Times New Roman" w:cs="Times New Roman"/>
          <w:sz w:val="28"/>
          <w:szCs w:val="28"/>
        </w:rPr>
        <w:t xml:space="preserve"> Результат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Результатом предоставления муниципальной услуги является: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принятие на учет граждан, претендующих на получение социальной выплаты для приобретения  жилого помещения за границами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отказ в постановке на учет граждан, претендующих на получение социальной выплаты для приобретения  жилого помещения  за границами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Решение о предоставлении муниципальной услуги либо отказе в предоставлении муниципальной услуги оформляется постановлением Администрации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2.5.</w:t>
      </w:r>
      <w:r w:rsidRPr="00BB1FE9">
        <w:rPr>
          <w:rFonts w:ascii="Times New Roman" w:hAnsi="Times New Roman" w:cs="Times New Roman"/>
          <w:sz w:val="28"/>
          <w:szCs w:val="28"/>
        </w:rPr>
        <w:t xml:space="preserve"> Срок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15 рабочих дней со дня подачи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2.6.</w:t>
      </w:r>
      <w:r w:rsidRPr="00BB1FE9">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Жилищный кодекс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Федеральный закон Российской Федерации от 27.07.2010 № 210-ФЗ «Об организации предоставления государственных и муниципальных услуг»;</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Федеральный закон от 27.07.2006 № 152-ФЗ «О персональных данных»;</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Закон Российской Федерации от 14.07.1992 № 3297-1 «О закрытом административно-территориальном образовании»;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 постановление Правительства Российской Федерации от 21.03.2006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Pr>
          <w:rFonts w:ascii="Times New Roman" w:hAnsi="Times New Roman" w:cs="Times New Roman"/>
          <w:sz w:val="28"/>
          <w:szCs w:val="28"/>
        </w:rPr>
        <w:t>«</w:t>
      </w:r>
      <w:r w:rsidRPr="00BB1FE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постановление Правительства РФ от 26.03.2016</w:t>
      </w:r>
      <w:r>
        <w:rPr>
          <w:rFonts w:ascii="Times New Roman" w:hAnsi="Times New Roman" w:cs="Times New Roman"/>
          <w:sz w:val="28"/>
          <w:szCs w:val="28"/>
        </w:rPr>
        <w:t xml:space="preserve"> </w:t>
      </w:r>
      <w:r w:rsidRPr="00BB1FE9">
        <w:rPr>
          <w:rFonts w:ascii="Times New Roman" w:hAnsi="Times New Roman" w:cs="Times New Roman"/>
          <w:sz w:val="28"/>
          <w:szCs w:val="28"/>
        </w:rPr>
        <w:t>№</w:t>
      </w:r>
      <w:r>
        <w:rPr>
          <w:rFonts w:ascii="Times New Roman" w:hAnsi="Times New Roman" w:cs="Times New Roman"/>
          <w:sz w:val="28"/>
          <w:szCs w:val="28"/>
        </w:rPr>
        <w:t xml:space="preserve"> </w:t>
      </w:r>
      <w:r w:rsidRPr="00BB1FE9">
        <w:rPr>
          <w:rFonts w:ascii="Times New Roman" w:hAnsi="Times New Roman" w:cs="Times New Roman"/>
          <w:sz w:val="28"/>
          <w:szCs w:val="28"/>
        </w:rPr>
        <w:t>236 «О требованиях к предоставлению в электронной форме государственных и муниципальных услуг»;</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15.09.2015 № 661-пр «Об утверждении порядка принятия органами местного самоуправления закрытых административно-территориальных образований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порядка и форм их учета, а также определения размера социальной выплаты для приобретения жилого помещения»;</w:t>
      </w:r>
    </w:p>
    <w:p w:rsidR="00BB1FE9" w:rsidRPr="00BB1FE9" w:rsidRDefault="00BB1FE9" w:rsidP="00C300FB">
      <w:pPr>
        <w:spacing w:after="0" w:line="240" w:lineRule="auto"/>
        <w:ind w:firstLine="709"/>
        <w:jc w:val="both"/>
        <w:rPr>
          <w:rFonts w:ascii="Times New Roman" w:hAnsi="Times New Roman" w:cs="Times New Roman"/>
          <w:bCs/>
          <w:sz w:val="28"/>
          <w:szCs w:val="28"/>
        </w:rPr>
      </w:pPr>
      <w:r w:rsidRPr="007274DF">
        <w:rPr>
          <w:rFonts w:ascii="Times New Roman" w:hAnsi="Times New Roman" w:cs="Times New Roman"/>
          <w:sz w:val="28"/>
          <w:szCs w:val="28"/>
        </w:rPr>
        <w:t xml:space="preserve">- постановление Администрации ЗАТО Сибирский </w:t>
      </w:r>
      <w:r w:rsidR="00181A4A" w:rsidRPr="007274DF">
        <w:rPr>
          <w:rFonts w:ascii="Times New Roman" w:hAnsi="Times New Roman" w:cs="Times New Roman"/>
          <w:sz w:val="28"/>
          <w:szCs w:val="28"/>
        </w:rPr>
        <w:t>от 19.09.2019 №</w:t>
      </w:r>
      <w:r w:rsidR="007274DF" w:rsidRPr="007274DF">
        <w:rPr>
          <w:rFonts w:ascii="Times New Roman" w:hAnsi="Times New Roman" w:cs="Times New Roman"/>
          <w:sz w:val="28"/>
          <w:szCs w:val="28"/>
        </w:rPr>
        <w:t xml:space="preserve"> </w:t>
      </w:r>
      <w:r w:rsidR="00181A4A" w:rsidRPr="007274DF">
        <w:rPr>
          <w:rFonts w:ascii="Times New Roman" w:hAnsi="Times New Roman" w:cs="Times New Roman"/>
          <w:sz w:val="28"/>
          <w:szCs w:val="28"/>
        </w:rPr>
        <w:t xml:space="preserve">425 </w:t>
      </w:r>
      <w:r w:rsidRPr="007274DF">
        <w:rPr>
          <w:rFonts w:ascii="Times New Roman" w:hAnsi="Times New Roman" w:cs="Times New Roman"/>
          <w:sz w:val="28"/>
          <w:szCs w:val="28"/>
        </w:rPr>
        <w:t>«</w:t>
      </w:r>
      <w:r w:rsidR="00181A4A" w:rsidRPr="007274DF">
        <w:rPr>
          <w:rFonts w:ascii="Times New Roman" w:hAnsi="Times New Roman" w:cs="Times New Roman"/>
          <w:bCs/>
          <w:sz w:val="28"/>
          <w:szCs w:val="28"/>
        </w:rPr>
        <w:t>О некоторых вопросах реализации</w:t>
      </w:r>
      <w:r w:rsidRPr="007274DF">
        <w:rPr>
          <w:rFonts w:ascii="Times New Roman" w:hAnsi="Times New Roman" w:cs="Times New Roman"/>
          <w:bCs/>
          <w:sz w:val="28"/>
          <w:szCs w:val="28"/>
        </w:rPr>
        <w:t xml:space="preserve"> постановления Правительства Российской Федерации от 21.03.2006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настоящий Административный регламент.</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2.7.</w:t>
      </w:r>
      <w:r w:rsidRPr="00BB1FE9">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lastRenderedPageBreak/>
        <w:t>2.7.1.</w:t>
      </w:r>
      <w:r w:rsidRPr="00BB1FE9">
        <w:rPr>
          <w:rFonts w:ascii="Times New Roman" w:hAnsi="Times New Roman" w:cs="Times New Roman"/>
          <w:sz w:val="28"/>
          <w:szCs w:val="28"/>
        </w:rPr>
        <w:t xml:space="preserve"> Перечень документов, необходимых для предоставления муниципальной услуги, которые заявитель должен предоставить самостоятельно:</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1) заявление в 2 экземплярах по форме согласно приложению 2 к Административному регламенту;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копии документов, удостоверяющих личность заявителя и проживающих с ним членов семьи;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копии документов, подтверждающих:</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стаж работы или службы в организациях, а так же основания прекращения трудовых или служебных отношений с организациями – для граждан, указанных  в абзаце втором пункта 2.1 статьи 7 Закона Российской Федерации от 14.07.1992 № 3297-1 «О закрытом административно-территориальном образовании»;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причину наступления инвалидности вследствие увечья или профессионального заболевания, связанных с исполнением трудовых (должностных) обязанностей в организациях – для граждан, указанных в абзаце третьем пункта 2.1 статьи 7 Закона Российской Федерации от 14.07.1992 № 3297-1 «О закрытом административно-территориальном образовании»;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факт гибели в результате несчастного случая на производстве в организациях или смерти вследствие профессионального заболевания, связанного с исполнением трудовых (должностных) обязанностей в организациях – для членов семей граждан, указанных в абзаце четвертом пункта 2.1 статьи 7 Закона Российской Федерации от 14.07.1992 № 3297-1 «О закрытом административно-территориальном образовании»;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4) копии документов, подтверждающих право на получение социальной выплаты в первоочередном порядке;</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5) копии документов, подтверждающих право гражданина в случаях, предусмотренных законодательством Российской Федерации, на получение жилого помещения общей площадью, превышающей используемый для расчета размер социальной выплаты норматив площади жилого помещения;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6) трудовая книжка или </w:t>
      </w:r>
      <w:r w:rsidRPr="00BB1FE9">
        <w:rPr>
          <w:rFonts w:ascii="Times New Roman" w:hAnsi="Times New Roman" w:cs="Times New Roman"/>
          <w:sz w:val="28"/>
          <w:szCs w:val="28"/>
          <w:shd w:val="clear" w:color="auto" w:fill="FFFFFF"/>
        </w:rPr>
        <w:t>копия трудовой книжки, заверенной по месту работы</w:t>
      </w:r>
      <w:r w:rsidRPr="00BB1FE9">
        <w:rPr>
          <w:rFonts w:ascii="Times New Roman" w:hAnsi="Times New Roman" w:cs="Times New Roman"/>
          <w:sz w:val="28"/>
          <w:szCs w:val="28"/>
        </w:rPr>
        <w:t>;</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7) пенсионное удостоверение или справка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8) документы, подтверждающие смену фамилии, имени, отчества для заявителя и членов его семьи (в случае смены ФИО);</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9) согласие всех членов семьи на обработку персональных данных (приложение 4 к Административному регламенту);</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10) сведения о ранее занимаемом жилом помещении (документы, подтверждающие право пользования) (в случае смены заявителем и (или) </w:t>
      </w:r>
      <w:r w:rsidRPr="00BB1FE9">
        <w:rPr>
          <w:rFonts w:ascii="Times New Roman" w:hAnsi="Times New Roman" w:cs="Times New Roman"/>
          <w:sz w:val="28"/>
          <w:szCs w:val="28"/>
        </w:rPr>
        <w:lastRenderedPageBreak/>
        <w:t>членами его семьи места жительства за пределами ЗАТО Сибирский в течение последних 5 лет).</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hAnsi="Times New Roman" w:cs="Times New Roman"/>
          <w:b/>
          <w:sz w:val="28"/>
          <w:szCs w:val="28"/>
        </w:rPr>
        <w:t>2.7.2.</w:t>
      </w:r>
      <w:r w:rsidRPr="00BB1FE9">
        <w:rPr>
          <w:rFonts w:ascii="Times New Roman" w:hAnsi="Times New Roman" w:cs="Times New Roman"/>
          <w:sz w:val="28"/>
          <w:szCs w:val="28"/>
        </w:rPr>
        <w:t xml:space="preserve"> </w:t>
      </w:r>
      <w:r w:rsidRPr="00BB1FE9">
        <w:rPr>
          <w:rFonts w:ascii="Times New Roman" w:eastAsia="Times New Roman" w:hAnsi="Times New Roman" w:cs="Times New Roman"/>
          <w:sz w:val="28"/>
          <w:szCs w:val="28"/>
        </w:rPr>
        <w:t>Документы, находящиеся в распоряжении органов государственной власти, органов местного самоуправления и подведомственных им организаций либо подлежащие получению в  порядке межведомственного взаимодействия:</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1) документ, содержащий сведения о регистрации граждан по месту жительства в жилом помещении совместно с гражданином - участником основного мероприятия;</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2) выписка (выписки) из Единого государственного реестра недвижимости о правах гражданина - участника основного мероприятия и членов его семьи на имеющиеся или имевшиеся у них жилые помещения;</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3) выписка из домовой книги;</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4) выписка из финансового лицевого счета;</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5) страховые номера индивидуального лицевого счета в системе обязательного пенсионного страхования гражданина - участника основного мероприятия и членов его семьи.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2.7.2.1.</w:t>
      </w:r>
      <w:r w:rsidRPr="00BB1FE9">
        <w:rPr>
          <w:rFonts w:ascii="Times New Roman" w:hAnsi="Times New Roman" w:cs="Times New Roman"/>
          <w:sz w:val="28"/>
          <w:szCs w:val="28"/>
        </w:rPr>
        <w:t xml:space="preserve"> Заявитель вправе представить документы, предусмотренные пунктом 2.7.2. Административного регламента, самостоятельно. В случае если они не были представлены заявителем по собственной инициативе Администрация ЗАТО Сибирский запрашивает указанные документы (их копии или содержащиеся в них сведения) в порядке межведомственного информационного взаимодействия.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2.7.3.</w:t>
      </w:r>
      <w:r w:rsidRPr="00BB1FE9">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w:t>
      </w:r>
      <w:r w:rsidR="00C300FB">
        <w:rPr>
          <w:rFonts w:ascii="Times New Roman" w:hAnsi="Times New Roman" w:cs="Times New Roman"/>
          <w:sz w:val="28"/>
          <w:szCs w:val="28"/>
        </w:rPr>
        <w:t>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shd w:val="clear" w:color="auto" w:fill="FFFFFF"/>
        </w:rPr>
      </w:pPr>
      <w:r w:rsidRPr="00BB1FE9">
        <w:rPr>
          <w:rFonts w:ascii="Times New Roman" w:hAnsi="Times New Roman" w:cs="Times New Roman"/>
          <w:sz w:val="28"/>
          <w:szCs w:val="28"/>
        </w:rPr>
        <w:t>1) п</w:t>
      </w:r>
      <w:r w:rsidRPr="00BB1FE9">
        <w:rPr>
          <w:rFonts w:ascii="Times New Roman" w:hAnsi="Times New Roman" w:cs="Times New Roman"/>
          <w:sz w:val="28"/>
          <w:szCs w:val="28"/>
          <w:shd w:val="clear" w:color="auto" w:fill="FFFFFF"/>
        </w:rPr>
        <w:t>редоставление копии трудовой книжки, заверенной по месту работы;</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shd w:val="clear" w:color="auto" w:fill="FFFFFF"/>
        </w:rPr>
        <w:t>2) с</w:t>
      </w:r>
      <w:r w:rsidRPr="00BB1FE9">
        <w:rPr>
          <w:rFonts w:ascii="Times New Roman" w:hAnsi="Times New Roman" w:cs="Times New Roman"/>
          <w:sz w:val="28"/>
          <w:szCs w:val="28"/>
        </w:rPr>
        <w:t>правка о пенсионном обеспечении из органа, осуществляющего пенсионное обеспечение (для граждан, которым назначена пенсия в соответствии с законодательством Российской Федерации).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2.8.</w:t>
      </w:r>
      <w:r w:rsidRPr="00BB1FE9">
        <w:rPr>
          <w:rFonts w:ascii="Times New Roman" w:hAnsi="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Запрещается: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2.8.1.</w:t>
      </w:r>
      <w:r w:rsidRPr="00BB1FE9">
        <w:rPr>
          <w:rFonts w:ascii="Times New Roman" w:hAnsi="Times New Roman" w:cs="Times New Roman"/>
          <w:sz w:val="28"/>
          <w:szCs w:val="28"/>
        </w:rPr>
        <w:t xml:space="preserve">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2.8.2.</w:t>
      </w:r>
      <w:r w:rsidRPr="00BB1FE9">
        <w:rPr>
          <w:rFonts w:ascii="Times New Roman" w:hAnsi="Times New Roman" w:cs="Times New Roman"/>
          <w:sz w:val="28"/>
          <w:szCs w:val="28"/>
        </w:rPr>
        <w:t xml:space="preserve"> Требовать от заявителя предоставления документов и информации, которые находятся в распоряжении Администрации ЗАТО Сибирский,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w:t>
      </w:r>
      <w:r w:rsidRPr="00BB1FE9">
        <w:rPr>
          <w:rFonts w:ascii="Times New Roman" w:hAnsi="Times New Roman" w:cs="Times New Roman"/>
          <w:sz w:val="28"/>
          <w:szCs w:val="28"/>
        </w:rPr>
        <w:lastRenderedPageBreak/>
        <w:t>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2.8.3.</w:t>
      </w:r>
      <w:r w:rsidRPr="00BB1FE9">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b/>
          <w:sz w:val="28"/>
          <w:szCs w:val="28"/>
        </w:rPr>
        <w:t>2.8.4.</w:t>
      </w:r>
      <w:r w:rsidRPr="00BB1FE9">
        <w:rPr>
          <w:rFonts w:ascii="Times New Roman" w:eastAsia="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B1FE9">
          <w:rPr>
            <w:rFonts w:ascii="Times New Roman" w:eastAsia="Times New Roman" w:hAnsi="Times New Roman" w:cs="Times New Roman"/>
            <w:sz w:val="28"/>
            <w:szCs w:val="28"/>
          </w:rPr>
          <w:t>Перечень</w:t>
        </w:r>
      </w:hyperlink>
      <w:r w:rsidRPr="00BB1FE9">
        <w:rPr>
          <w:rFonts w:ascii="Times New Roman" w:eastAsia="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городского округа ЗАТО Сибирский;</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b/>
          <w:sz w:val="28"/>
          <w:szCs w:val="28"/>
        </w:rPr>
        <w:t xml:space="preserve">2.8.5. </w:t>
      </w:r>
      <w:r w:rsidRPr="00BB1FE9">
        <w:rPr>
          <w:rFonts w:ascii="Times New Roman" w:eastAsia="Times New Roman" w:hAnsi="Times New Roman" w:cs="Times New Roman"/>
          <w:sz w:val="28"/>
          <w:szCs w:val="28"/>
        </w:rPr>
        <w:t>Требовать</w:t>
      </w:r>
      <w:r w:rsidRPr="00BB1FE9">
        <w:rPr>
          <w:rFonts w:ascii="Times New Roman" w:eastAsia="Times New Roman" w:hAnsi="Times New Roman" w:cs="Times New Roman"/>
          <w:b/>
          <w:sz w:val="28"/>
          <w:szCs w:val="28"/>
        </w:rPr>
        <w:t xml:space="preserve"> </w:t>
      </w:r>
      <w:r w:rsidRPr="00BB1FE9">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ЗАТО Сибирский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2.9.</w:t>
      </w:r>
      <w:r w:rsidRPr="00BB1FE9">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Основания для отказа в приеме документов отсутствуют. Поступившее заявление подлежит обязательному приему.</w:t>
      </w:r>
    </w:p>
    <w:p w:rsidR="00BB1FE9" w:rsidRPr="002F743E" w:rsidRDefault="00BB1FE9" w:rsidP="00BB1FE9">
      <w:pPr>
        <w:spacing w:after="0" w:line="240" w:lineRule="auto"/>
        <w:ind w:firstLine="709"/>
        <w:jc w:val="both"/>
        <w:rPr>
          <w:rFonts w:ascii="Times New Roman" w:hAnsi="Times New Roman" w:cs="Times New Roman"/>
          <w:color w:val="FF0000"/>
          <w:sz w:val="28"/>
          <w:szCs w:val="28"/>
        </w:rPr>
      </w:pPr>
      <w:r w:rsidRPr="002F743E">
        <w:rPr>
          <w:rFonts w:ascii="Times New Roman" w:hAnsi="Times New Roman" w:cs="Times New Roman"/>
          <w:b/>
          <w:color w:val="FF0000"/>
          <w:sz w:val="28"/>
          <w:szCs w:val="28"/>
        </w:rPr>
        <w:t>2.10.</w:t>
      </w:r>
      <w:r w:rsidRPr="002F743E">
        <w:rPr>
          <w:rFonts w:ascii="Times New Roman" w:hAnsi="Times New Roman" w:cs="Times New Roman"/>
          <w:color w:val="FF0000"/>
          <w:sz w:val="28"/>
          <w:szCs w:val="28"/>
        </w:rPr>
        <w:t xml:space="preserve"> Исчерпывающий перечень оснований для отказа в предоставлении муниципальной услуги:</w:t>
      </w:r>
    </w:p>
    <w:p w:rsidR="00BB1FE9" w:rsidRPr="002F743E" w:rsidRDefault="00BB1FE9" w:rsidP="00BB1FE9">
      <w:pPr>
        <w:spacing w:after="0" w:line="240" w:lineRule="auto"/>
        <w:ind w:firstLine="709"/>
        <w:jc w:val="both"/>
        <w:rPr>
          <w:rFonts w:ascii="Times New Roman" w:hAnsi="Times New Roman" w:cs="Times New Roman"/>
          <w:color w:val="FF0000"/>
          <w:sz w:val="28"/>
          <w:szCs w:val="28"/>
        </w:rPr>
      </w:pPr>
      <w:r w:rsidRPr="002F743E">
        <w:rPr>
          <w:rFonts w:ascii="Times New Roman" w:hAnsi="Times New Roman" w:cs="Times New Roman"/>
          <w:color w:val="FF0000"/>
          <w:sz w:val="28"/>
          <w:szCs w:val="28"/>
        </w:rPr>
        <w:t>1) несоответствие гражданина требованиям, указанным в пункте 2.1 статьи 7 Закона Российской Федерации от 14.07.1992 № 3297-1 «О закрытом административно-территориальном образовании»;</w:t>
      </w:r>
    </w:p>
    <w:p w:rsidR="00BB1FE9" w:rsidRPr="002F743E" w:rsidRDefault="00BB1FE9" w:rsidP="00BB1FE9">
      <w:pPr>
        <w:spacing w:after="0" w:line="240" w:lineRule="auto"/>
        <w:ind w:firstLine="709"/>
        <w:jc w:val="both"/>
        <w:rPr>
          <w:rFonts w:ascii="Times New Roman" w:hAnsi="Times New Roman" w:cs="Times New Roman"/>
          <w:color w:val="FF0000"/>
          <w:sz w:val="28"/>
          <w:szCs w:val="28"/>
        </w:rPr>
      </w:pPr>
      <w:r w:rsidRPr="002F743E">
        <w:rPr>
          <w:rFonts w:ascii="Times New Roman" w:hAnsi="Times New Roman" w:cs="Times New Roman"/>
          <w:color w:val="FF0000"/>
          <w:sz w:val="28"/>
          <w:szCs w:val="28"/>
        </w:rPr>
        <w:t xml:space="preserve">2) совершение заявителем и (или) членами его семьи действий в течение 5 лет  до даты подачи заявления, повлекших намеренное ухудшение жилищных условий; </w:t>
      </w:r>
    </w:p>
    <w:p w:rsidR="00BB1FE9" w:rsidRPr="002F743E" w:rsidRDefault="00BB1FE9" w:rsidP="00BB1FE9">
      <w:pPr>
        <w:spacing w:after="0" w:line="240" w:lineRule="auto"/>
        <w:ind w:firstLine="709"/>
        <w:jc w:val="both"/>
        <w:rPr>
          <w:rFonts w:ascii="Times New Roman" w:hAnsi="Times New Roman" w:cs="Times New Roman"/>
          <w:color w:val="FF0000"/>
          <w:sz w:val="28"/>
          <w:szCs w:val="28"/>
        </w:rPr>
      </w:pPr>
      <w:r w:rsidRPr="002F743E">
        <w:rPr>
          <w:rFonts w:ascii="Times New Roman" w:hAnsi="Times New Roman" w:cs="Times New Roman"/>
          <w:color w:val="FF0000"/>
          <w:sz w:val="28"/>
          <w:szCs w:val="28"/>
        </w:rPr>
        <w:t>3) непредставление или неполное предоставление документов, указанных в пункте 2.7.1. и 2.7.3.  Административного регламента;</w:t>
      </w:r>
    </w:p>
    <w:p w:rsidR="00BB1FE9" w:rsidRPr="002F743E" w:rsidRDefault="00BB1FE9" w:rsidP="00BB1FE9">
      <w:pPr>
        <w:spacing w:after="0" w:line="240" w:lineRule="auto"/>
        <w:ind w:firstLine="709"/>
        <w:jc w:val="both"/>
        <w:rPr>
          <w:rFonts w:ascii="Times New Roman" w:hAnsi="Times New Roman" w:cs="Times New Roman"/>
          <w:color w:val="FF0000"/>
          <w:sz w:val="28"/>
          <w:szCs w:val="28"/>
        </w:rPr>
      </w:pPr>
      <w:r w:rsidRPr="002F743E">
        <w:rPr>
          <w:rFonts w:ascii="Times New Roman" w:hAnsi="Times New Roman" w:cs="Times New Roman"/>
          <w:color w:val="FF0000"/>
          <w:sz w:val="28"/>
          <w:szCs w:val="28"/>
        </w:rPr>
        <w:t>4) недостоверность сведений, содержащихся в представленных документах.</w:t>
      </w:r>
    </w:p>
    <w:p w:rsidR="00BB1FE9" w:rsidRPr="00BB1FE9" w:rsidRDefault="00BB1FE9" w:rsidP="00BB1FE9">
      <w:pPr>
        <w:spacing w:after="0" w:line="240" w:lineRule="auto"/>
        <w:ind w:firstLine="709"/>
        <w:jc w:val="both"/>
        <w:rPr>
          <w:rFonts w:ascii="Times New Roman" w:hAnsi="Times New Roman" w:cs="Times New Roman"/>
          <w:strike/>
          <w:sz w:val="28"/>
          <w:szCs w:val="28"/>
        </w:rPr>
      </w:pPr>
      <w:r w:rsidRPr="00BB1FE9">
        <w:rPr>
          <w:rFonts w:ascii="Times New Roman" w:hAnsi="Times New Roman" w:cs="Times New Roman"/>
          <w:b/>
          <w:sz w:val="28"/>
          <w:szCs w:val="28"/>
        </w:rPr>
        <w:t>2.11.</w:t>
      </w:r>
      <w:r w:rsidRPr="00BB1FE9">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Муниципальная услуга предоставляется бесплатно.</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2.12.</w:t>
      </w:r>
      <w:r w:rsidRPr="00BB1FE9">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2.13.</w:t>
      </w:r>
      <w:r w:rsidRPr="00BB1FE9">
        <w:rPr>
          <w:rFonts w:ascii="Times New Roman" w:hAnsi="Times New Roman" w:cs="Times New Roman"/>
          <w:sz w:val="28"/>
          <w:szCs w:val="28"/>
        </w:rPr>
        <w:t xml:space="preserve"> Срок регистрации заявления о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Регистрация письменных обращений, поданных заявителем лично, не должна превышать 15 минут.</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Обращения, поступившие почтовой связью, электронной почтой, регистрируются в течение рабочего дня с момента их поступления.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w:t>
      </w:r>
      <w:r w:rsidRPr="00BB1FE9">
        <w:rPr>
          <w:rFonts w:ascii="Times New Roman" w:hAnsi="Times New Roman" w:cs="Times New Roman"/>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2.14.1</w:t>
      </w:r>
      <w:r w:rsidRPr="00BB1FE9">
        <w:rPr>
          <w:rFonts w:ascii="Times New Roman" w:hAnsi="Times New Roman" w:cs="Times New Roman"/>
          <w:sz w:val="28"/>
          <w:szCs w:val="28"/>
        </w:rPr>
        <w:t>. Помещение, в котором осуществляется прием заявителей, должно обеспечивать:</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комфортное расположение заявителя и должностного лица Администрации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возможность и удобство оформления заявителем письменного заявления;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2.14.2.</w:t>
      </w:r>
      <w:r w:rsidRPr="00BB1FE9">
        <w:rPr>
          <w:rFonts w:ascii="Times New Roman" w:hAnsi="Times New Roman" w:cs="Times New Roman"/>
          <w:sz w:val="28"/>
          <w:szCs w:val="28"/>
        </w:rPr>
        <w:t xml:space="preserve"> Требования к обеспечению условий доступности муниципальной услуги для лиц с ограниченной возможностью.</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Администрация ЗАТО Сибирский обеспечивает создание инвалидам следующих условий доступности муниципальной услуги и объекта, в котором она предоставляется: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объекта;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BB1FE9" w:rsidRPr="00BB1FE9" w:rsidRDefault="00BB1FE9" w:rsidP="00BB1FE9">
      <w:pPr>
        <w:tabs>
          <w:tab w:val="left" w:pos="1134"/>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B1FE9">
        <w:rPr>
          <w:rFonts w:ascii="Times New Roman" w:hAnsi="Times New Roman" w:cs="Times New Roman"/>
          <w:sz w:val="28"/>
          <w:szCs w:val="28"/>
        </w:rPr>
        <w:t xml:space="preserve">- обеспечение на стоянке транспортных средств, в том числе около зданий, в которых предоставляется муниципальная услуга, не менее 10 процентов мест (но не менее одного) для бесплатной парковки транспортных средств, управляемых инвалидами </w:t>
      </w:r>
      <w:r w:rsidRPr="00BB1FE9">
        <w:rPr>
          <w:rFonts w:ascii="Times New Roman" w:hAnsi="Times New Roman" w:cs="Times New Roman"/>
          <w:sz w:val="28"/>
          <w:szCs w:val="28"/>
          <w:lang w:val="en-US"/>
        </w:rPr>
        <w:t>I</w:t>
      </w:r>
      <w:r w:rsidRPr="00BB1FE9">
        <w:rPr>
          <w:rFonts w:ascii="Times New Roman" w:hAnsi="Times New Roman" w:cs="Times New Roman"/>
          <w:sz w:val="28"/>
          <w:szCs w:val="28"/>
        </w:rPr>
        <w:t xml:space="preserve">, </w:t>
      </w:r>
      <w:r w:rsidRPr="00BB1FE9">
        <w:rPr>
          <w:rFonts w:ascii="Times New Roman" w:hAnsi="Times New Roman" w:cs="Times New Roman"/>
          <w:sz w:val="28"/>
          <w:szCs w:val="28"/>
          <w:lang w:val="en-US"/>
        </w:rPr>
        <w:t>II</w:t>
      </w:r>
      <w:r w:rsidRPr="00BB1FE9">
        <w:rPr>
          <w:rFonts w:ascii="Times New Roman" w:hAnsi="Times New Roman" w:cs="Times New Roman"/>
          <w:sz w:val="28"/>
          <w:szCs w:val="28"/>
        </w:rPr>
        <w:t xml:space="preserve">, </w:t>
      </w:r>
      <w:r w:rsidRPr="00BB1FE9">
        <w:rPr>
          <w:rFonts w:ascii="Times New Roman" w:hAnsi="Times New Roman" w:cs="Times New Roman"/>
          <w:sz w:val="28"/>
          <w:szCs w:val="28"/>
          <w:lang w:val="en-US"/>
        </w:rPr>
        <w:t>III</w:t>
      </w:r>
      <w:r w:rsidRPr="00BB1FE9">
        <w:rPr>
          <w:rFonts w:ascii="Times New Roman" w:hAnsi="Times New Roman" w:cs="Times New Roman"/>
          <w:sz w:val="28"/>
          <w:szCs w:val="28"/>
        </w:rPr>
        <w:t xml:space="preserve"> групп, а также транспортных средств, перевозящих таких инвалидов и (или) детей-инвалидов.</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2.14.3.</w:t>
      </w:r>
      <w:r w:rsidRPr="00BB1FE9">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должностного лица, ответственного за его исполнение, и т.п. осуществляет должностное лицо.</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lastRenderedPageBreak/>
        <w:t>2.14.4.</w:t>
      </w:r>
      <w:r w:rsidRPr="00BB1FE9">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2.14.5.</w:t>
      </w:r>
      <w:r w:rsidRPr="00BB1FE9">
        <w:rPr>
          <w:rFonts w:ascii="Times New Roman" w:hAnsi="Times New Roman" w:cs="Times New Roman"/>
          <w:sz w:val="28"/>
          <w:szCs w:val="28"/>
        </w:rPr>
        <w:t xml:space="preserve"> На информационных стендах Администрации ЗАТО Сибирский размещается следующая информация: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график (режим) работы Администрации ЗАТО Сибирский, органов государственной власти, иных органов местного самоуправления и организаций, участвующих в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Административный регламент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4) место нахождения Администрации ЗАТО Сибирский, органов государственной власти, иных органов местного самоуправления и организаций, участвующих в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5) телефон для справок;</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6) адрес электронной почты Администрации ЗАТО Сибирский,  органов государственной власти, иных органов местного самоуправления и организаций, участвующих в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7) адрес официального Интернет-сайта Администрации ЗАТО Сибирский, органов государственной власти, иных органов местного самоуправления и организаций, участвующих в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8) порядок получения консультаций;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9) порядок обжалования решений, действий (бездействия) должностных лиц Администрации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2.14.6.</w:t>
      </w:r>
      <w:r w:rsidRPr="00BB1FE9">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2.14.7.</w:t>
      </w:r>
      <w:r w:rsidRPr="00BB1FE9">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должностного лица, ведущего прием, а также графика работы.</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2.15.</w:t>
      </w:r>
      <w:r w:rsidRPr="00BB1FE9">
        <w:rPr>
          <w:rFonts w:ascii="Times New Roman" w:hAnsi="Times New Roman" w:cs="Times New Roman"/>
          <w:sz w:val="28"/>
          <w:szCs w:val="28"/>
        </w:rPr>
        <w:t xml:space="preserve"> Показатели доступности и качества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2.15.1.</w:t>
      </w:r>
      <w:r w:rsidRPr="00BB1FE9">
        <w:rPr>
          <w:rFonts w:ascii="Times New Roman" w:hAnsi="Times New Roman" w:cs="Times New Roman"/>
          <w:sz w:val="28"/>
          <w:szCs w:val="28"/>
        </w:rPr>
        <w:t xml:space="preserve"> Целевые значения показателя доступности и качества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p>
    <w:tbl>
      <w:tblPr>
        <w:tblW w:w="9356" w:type="dxa"/>
        <w:jc w:val="center"/>
        <w:tblLayout w:type="fixed"/>
        <w:tblCellMar>
          <w:left w:w="70" w:type="dxa"/>
          <w:right w:w="70" w:type="dxa"/>
        </w:tblCellMar>
        <w:tblLook w:val="0000" w:firstRow="0" w:lastRow="0" w:firstColumn="0" w:lastColumn="0" w:noHBand="0" w:noVBand="0"/>
      </w:tblPr>
      <w:tblGrid>
        <w:gridCol w:w="7230"/>
        <w:gridCol w:w="2126"/>
      </w:tblGrid>
      <w:tr w:rsidR="00BB1FE9" w:rsidRPr="00BB1FE9" w:rsidTr="00BB1FE9">
        <w:trPr>
          <w:cantSplit/>
          <w:trHeight w:val="360"/>
          <w:jc w:val="center"/>
        </w:trPr>
        <w:tc>
          <w:tcPr>
            <w:tcW w:w="7230" w:type="dxa"/>
            <w:tcBorders>
              <w:top w:val="single" w:sz="4" w:space="0" w:color="auto"/>
              <w:left w:val="single" w:sz="4" w:space="0" w:color="auto"/>
              <w:bottom w:val="single" w:sz="4" w:space="0" w:color="auto"/>
              <w:right w:val="single" w:sz="4"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Показатели качества и доступности</w:t>
            </w:r>
            <w:r w:rsidRPr="00BB1FE9">
              <w:rPr>
                <w:rFonts w:ascii="Times New Roman" w:hAnsi="Times New Roman" w:cs="Times New Roman"/>
                <w:sz w:val="28"/>
                <w:szCs w:val="28"/>
              </w:rPr>
              <w:br/>
              <w:t>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Целевое значение показателя</w:t>
            </w:r>
          </w:p>
        </w:tc>
      </w:tr>
      <w:tr w:rsidR="00BB1FE9" w:rsidRPr="00BB1FE9" w:rsidTr="00BB1FE9">
        <w:trPr>
          <w:cantSplit/>
          <w:trHeight w:val="240"/>
          <w:jc w:val="center"/>
        </w:trPr>
        <w:tc>
          <w:tcPr>
            <w:tcW w:w="9356" w:type="dxa"/>
            <w:gridSpan w:val="2"/>
            <w:tcBorders>
              <w:top w:val="single" w:sz="4"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1. Своевременность</w:t>
            </w:r>
          </w:p>
        </w:tc>
      </w:tr>
      <w:tr w:rsidR="00BB1FE9" w:rsidRPr="00BB1FE9" w:rsidTr="00BB1FE9">
        <w:trPr>
          <w:cantSplit/>
          <w:trHeight w:val="48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90-95%</w:t>
            </w:r>
          </w:p>
        </w:tc>
      </w:tr>
      <w:tr w:rsidR="00BB1FE9" w:rsidRPr="00BB1FE9" w:rsidTr="00BB1FE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lastRenderedPageBreak/>
              <w:t>2. Качество</w:t>
            </w:r>
          </w:p>
        </w:tc>
      </w:tr>
      <w:tr w:rsidR="00BB1FE9" w:rsidRPr="00BB1FE9" w:rsidTr="00BB1FE9">
        <w:trPr>
          <w:cantSplit/>
          <w:trHeight w:val="48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90-95%</w:t>
            </w:r>
          </w:p>
        </w:tc>
      </w:tr>
      <w:tr w:rsidR="00BB1FE9" w:rsidRPr="00BB1FE9" w:rsidTr="00BB1FE9">
        <w:trPr>
          <w:cantSplit/>
          <w:trHeight w:val="48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95-97%</w:t>
            </w:r>
          </w:p>
        </w:tc>
      </w:tr>
      <w:tr w:rsidR="00BB1FE9" w:rsidRPr="00BB1FE9" w:rsidTr="00BB1FE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3. Доступность</w:t>
            </w:r>
          </w:p>
        </w:tc>
      </w:tr>
      <w:tr w:rsidR="00BB1FE9" w:rsidRPr="00BB1FE9" w:rsidTr="00BB1FE9">
        <w:trPr>
          <w:cantSplit/>
          <w:trHeight w:val="60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95-97%</w:t>
            </w:r>
          </w:p>
        </w:tc>
      </w:tr>
      <w:tr w:rsidR="00BB1FE9" w:rsidRPr="00BB1FE9" w:rsidTr="00BB1FE9">
        <w:trPr>
          <w:cantSplit/>
          <w:trHeight w:val="60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70-80 %</w:t>
            </w:r>
          </w:p>
        </w:tc>
      </w:tr>
      <w:tr w:rsidR="00BB1FE9" w:rsidRPr="00BB1FE9" w:rsidTr="00BB1FE9">
        <w:trPr>
          <w:cantSplit/>
          <w:trHeight w:val="60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75-80%</w:t>
            </w:r>
          </w:p>
        </w:tc>
      </w:tr>
      <w:tr w:rsidR="00BB1FE9" w:rsidRPr="00BB1FE9" w:rsidTr="00BB1FE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4. Процесс обжалования</w:t>
            </w:r>
          </w:p>
        </w:tc>
      </w:tr>
      <w:tr w:rsidR="00BB1FE9" w:rsidRPr="00BB1FE9" w:rsidTr="00BB1FE9">
        <w:trPr>
          <w:cantSplit/>
          <w:trHeight w:val="48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0,2 % - 0,1 %</w:t>
            </w:r>
          </w:p>
        </w:tc>
      </w:tr>
      <w:tr w:rsidR="00BB1FE9" w:rsidRPr="00BB1FE9" w:rsidTr="00BB1FE9">
        <w:trPr>
          <w:cantSplit/>
          <w:trHeight w:val="48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4.2.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95-97%</w:t>
            </w:r>
          </w:p>
        </w:tc>
      </w:tr>
      <w:tr w:rsidR="00BB1FE9" w:rsidRPr="00BB1FE9" w:rsidTr="00BB1FE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5. Вежливость</w:t>
            </w:r>
          </w:p>
        </w:tc>
      </w:tr>
      <w:tr w:rsidR="00BB1FE9" w:rsidRPr="00BB1FE9" w:rsidTr="00BB1FE9">
        <w:trPr>
          <w:cantSplit/>
          <w:trHeight w:val="480"/>
          <w:jc w:val="center"/>
        </w:trPr>
        <w:tc>
          <w:tcPr>
            <w:tcW w:w="7230"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rPr>
                <w:rFonts w:ascii="Times New Roman" w:hAnsi="Times New Roman" w:cs="Times New Roman"/>
                <w:sz w:val="28"/>
                <w:szCs w:val="28"/>
              </w:rPr>
            </w:pPr>
            <w:r w:rsidRPr="00BB1FE9">
              <w:rPr>
                <w:rFonts w:ascii="Times New Roman" w:hAnsi="Times New Roman" w:cs="Times New Roman"/>
                <w:sz w:val="28"/>
                <w:szCs w:val="28"/>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tcPr>
          <w:p w:rsidR="00BB1FE9" w:rsidRPr="00BB1FE9" w:rsidRDefault="00BB1FE9" w:rsidP="00BB1FE9">
            <w:pPr>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90-95%</w:t>
            </w:r>
          </w:p>
        </w:tc>
      </w:tr>
    </w:tbl>
    <w:p w:rsidR="00BB1FE9" w:rsidRPr="00BB1FE9" w:rsidRDefault="00BB1FE9" w:rsidP="00BB1FE9">
      <w:pPr>
        <w:autoSpaceDE w:val="0"/>
        <w:autoSpaceDN w:val="0"/>
        <w:adjustRightInd w:val="0"/>
        <w:spacing w:after="0" w:line="240" w:lineRule="auto"/>
        <w:jc w:val="both"/>
        <w:outlineLvl w:val="1"/>
        <w:rPr>
          <w:rFonts w:ascii="Times New Roman" w:hAnsi="Times New Roman" w:cs="Times New Roman"/>
          <w:sz w:val="28"/>
          <w:szCs w:val="28"/>
        </w:rPr>
      </w:pP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2.16.</w:t>
      </w:r>
      <w:r w:rsidRPr="00BB1FE9">
        <w:rPr>
          <w:rFonts w:ascii="Times New Roman" w:hAnsi="Times New Roman" w:cs="Times New Roman"/>
          <w:sz w:val="28"/>
          <w:szCs w:val="28"/>
        </w:rPr>
        <w:t xml:space="preserve"> Иные особенности предоставления муниципальной услуги, в том числе в электронном виде.</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При предоставлении муниципальной услуги с использованием Единого портала заявителю обеспечивается: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получение информации о порядке и сроках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досудебное (внесудебное) рассмотрение жалоб в процессе получения муниципальных услуг.</w:t>
      </w:r>
    </w:p>
    <w:p w:rsidR="00BB1FE9" w:rsidRPr="00BB1FE9" w:rsidRDefault="00BB1FE9" w:rsidP="00BB1FE9">
      <w:pPr>
        <w:spacing w:after="0" w:line="240" w:lineRule="auto"/>
        <w:ind w:firstLine="709"/>
        <w:jc w:val="both"/>
        <w:rPr>
          <w:rFonts w:ascii="Times New Roman" w:eastAsia="Times New Roman" w:hAnsi="Times New Roman" w:cs="Times New Roman"/>
          <w:strike/>
          <w:sz w:val="28"/>
          <w:szCs w:val="28"/>
        </w:rPr>
      </w:pPr>
      <w:r w:rsidRPr="0091299F">
        <w:rPr>
          <w:rFonts w:ascii="Times New Roman" w:eastAsia="Times New Roman" w:hAnsi="Times New Roman" w:cs="Times New Roman"/>
          <w:b/>
          <w:sz w:val="28"/>
          <w:szCs w:val="28"/>
        </w:rPr>
        <w:t>2.16.1</w:t>
      </w:r>
      <w:r w:rsidRPr="00BB1FE9">
        <w:rPr>
          <w:rFonts w:ascii="Times New Roman" w:eastAsia="Times New Roman" w:hAnsi="Times New Roman" w:cs="Times New Roman"/>
          <w:sz w:val="28"/>
          <w:szCs w:val="28"/>
        </w:rPr>
        <w:t xml:space="preserve"> Предоставление муниципальной услуги через</w:t>
      </w:r>
      <w:r w:rsidRPr="00BB1FE9">
        <w:rPr>
          <w:rFonts w:ascii="Times New Roman" w:eastAsia="Times New Roman" w:hAnsi="Times New Roman" w:cs="Times New Roman"/>
          <w:strike/>
          <w:sz w:val="28"/>
          <w:szCs w:val="28"/>
        </w:rPr>
        <w:t xml:space="preserve"> </w:t>
      </w:r>
      <w:r w:rsidRPr="00BB1FE9">
        <w:rPr>
          <w:rFonts w:ascii="Times New Roman" w:eastAsia="Times New Roman" w:hAnsi="Times New Roman" w:cs="Times New Roman"/>
          <w:sz w:val="28"/>
          <w:szCs w:val="28"/>
        </w:rPr>
        <w:t>Многофункциональный центр не предусмотрено.</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B1FE9" w:rsidRPr="00BB1FE9" w:rsidRDefault="00BB1FE9" w:rsidP="00BB1FE9">
      <w:pPr>
        <w:spacing w:after="0" w:line="240" w:lineRule="auto"/>
        <w:jc w:val="center"/>
        <w:rPr>
          <w:rFonts w:ascii="Times New Roman" w:hAnsi="Times New Roman" w:cs="Times New Roman"/>
          <w:b/>
          <w:sz w:val="28"/>
          <w:szCs w:val="28"/>
        </w:rPr>
      </w:pPr>
      <w:r w:rsidRPr="00BB1FE9">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1FE9" w:rsidRPr="00BB1FE9" w:rsidRDefault="00BB1FE9" w:rsidP="00BB1FE9">
      <w:pPr>
        <w:spacing w:after="0" w:line="240" w:lineRule="auto"/>
        <w:jc w:val="both"/>
        <w:rPr>
          <w:rFonts w:ascii="Times New Roman" w:hAnsi="Times New Roman" w:cs="Times New Roman"/>
          <w:sz w:val="28"/>
          <w:szCs w:val="28"/>
        </w:rPr>
      </w:pP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Блок-схема предоставления муниципальной услуги приведена в приложении 3 настоящего Административного регламента.</w:t>
      </w:r>
    </w:p>
    <w:p w:rsidR="00BB1FE9" w:rsidRPr="00BB1FE9" w:rsidRDefault="00BB1FE9" w:rsidP="00BB1FE9">
      <w:pPr>
        <w:spacing w:after="0" w:line="240" w:lineRule="auto"/>
        <w:ind w:firstLine="709"/>
        <w:jc w:val="both"/>
        <w:rPr>
          <w:rFonts w:ascii="Times New Roman" w:eastAsia="Calibri" w:hAnsi="Times New Roman" w:cs="Times New Roman"/>
          <w:sz w:val="28"/>
          <w:szCs w:val="28"/>
        </w:rPr>
      </w:pPr>
    </w:p>
    <w:p w:rsidR="00BB1FE9" w:rsidRPr="00BB1FE9" w:rsidRDefault="00BB1FE9" w:rsidP="00BB1FE9">
      <w:pPr>
        <w:spacing w:after="0" w:line="240" w:lineRule="auto"/>
        <w:ind w:firstLine="709"/>
        <w:jc w:val="both"/>
        <w:rPr>
          <w:rFonts w:ascii="Times New Roman" w:eastAsia="Calibri" w:hAnsi="Times New Roman" w:cs="Times New Roman"/>
          <w:sz w:val="28"/>
          <w:szCs w:val="28"/>
        </w:rPr>
      </w:pPr>
      <w:r w:rsidRPr="00BB1FE9">
        <w:rPr>
          <w:rFonts w:ascii="Times New Roman" w:eastAsia="Calibri" w:hAnsi="Times New Roman" w:cs="Times New Roman"/>
          <w:b/>
          <w:sz w:val="28"/>
          <w:szCs w:val="28"/>
        </w:rPr>
        <w:t>3.1.</w:t>
      </w:r>
      <w:r w:rsidRPr="00BB1FE9">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прием заявления и документов, их регистрация;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рассмотрение и проверка заявления и документов, подготовка проекта результата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информирование и выдача результата предоставления муниципальной услуги.</w:t>
      </w:r>
    </w:p>
    <w:p w:rsidR="00BB1FE9" w:rsidRPr="00BB1FE9" w:rsidRDefault="00BB1FE9" w:rsidP="00BB1FE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BB1FE9" w:rsidRPr="00BB1FE9" w:rsidRDefault="00BB1FE9" w:rsidP="00BB1FE9">
      <w:pPr>
        <w:spacing w:after="0" w:line="240" w:lineRule="auto"/>
        <w:ind w:firstLine="709"/>
        <w:jc w:val="both"/>
        <w:rPr>
          <w:rFonts w:ascii="Times New Roman" w:hAnsi="Times New Roman" w:cs="Times New Roman"/>
          <w:b/>
          <w:sz w:val="28"/>
          <w:szCs w:val="28"/>
        </w:rPr>
      </w:pPr>
      <w:r w:rsidRPr="00BB1FE9">
        <w:rPr>
          <w:rFonts w:ascii="Times New Roman" w:hAnsi="Times New Roman" w:cs="Times New Roman"/>
          <w:b/>
          <w:sz w:val="28"/>
          <w:szCs w:val="28"/>
        </w:rPr>
        <w:t xml:space="preserve">3.2. Прием заявления и документов, их регистрация.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3.2.1.</w:t>
      </w:r>
      <w:r w:rsidRPr="00BB1FE9">
        <w:rPr>
          <w:rFonts w:ascii="Times New Roman" w:hAnsi="Times New Roman" w:cs="Times New Roman"/>
          <w:sz w:val="28"/>
          <w:szCs w:val="28"/>
        </w:rPr>
        <w:t xml:space="preserve"> Основанием для начала предоставления муниципальной услуги является личное обращение заявителя в Администрацию ЗАТО Сибирский с заявлением и документами, необходимыми для получения </w:t>
      </w:r>
      <w:r w:rsidRPr="00BB1FE9">
        <w:rPr>
          <w:rFonts w:ascii="Times New Roman" w:eastAsia="Calibri" w:hAnsi="Times New Roman" w:cs="Times New Roman"/>
          <w:sz w:val="28"/>
          <w:szCs w:val="28"/>
        </w:rPr>
        <w:t>муниципальной услуги</w:t>
      </w:r>
      <w:r w:rsidRPr="00BB1FE9">
        <w:rPr>
          <w:rFonts w:ascii="Times New Roman" w:hAnsi="Times New Roman" w:cs="Times New Roman"/>
          <w:sz w:val="28"/>
          <w:szCs w:val="28"/>
        </w:rPr>
        <w:t>, либо направление заявления и необходимых документов с использованием почтовой связи, электронной почты.</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При приеме заявления должностное лицо Администрации ЗАТО Сибирский: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3)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rsidR="00BB1FE9" w:rsidRPr="00BB1FE9" w:rsidRDefault="00BB1FE9" w:rsidP="00BB1FE9">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1FE9">
        <w:rPr>
          <w:rFonts w:ascii="Times New Roman" w:eastAsia="Times New Roman" w:hAnsi="Times New Roman" w:cs="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должностным лицом, принимающим документы. При личном предоставлении документа сверка производится немедленно, после чего подлинники возвращаются заявителю.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4) обеспечивает внесение соответствующей записи в Книгу регистрации и учета заявлений граждан, претендующих на получение социальной выплаты для приобретения жилого помещения за границами ЗАТО Сибирский о приеме заявления для предоставления муниципальной услуги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B1FE9" w:rsidRPr="00BB1FE9" w:rsidRDefault="00BB1FE9" w:rsidP="00BB1FE9">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B1FE9">
        <w:rPr>
          <w:rFonts w:ascii="Times New Roman" w:hAnsi="Times New Roman" w:cs="Times New Roman"/>
          <w:sz w:val="28"/>
          <w:szCs w:val="28"/>
        </w:rPr>
        <w:t xml:space="preserve">5) по завершении приема документов и регистрации заявления один экземпляр заявления, в котором указывается номер, дата регистрации, </w:t>
      </w:r>
      <w:r w:rsidRPr="00BB1FE9">
        <w:rPr>
          <w:rFonts w:ascii="Times New Roman" w:hAnsi="Times New Roman" w:cs="Times New Roman"/>
          <w:sz w:val="28"/>
          <w:szCs w:val="28"/>
        </w:rPr>
        <w:lastRenderedPageBreak/>
        <w:t xml:space="preserve">наименование муниципальной услуги, перечень документов, представленных заявителем, сведения о должностном лице, принявшем документы и иные сведения, существенные для предоставления муниципальной услуги,  должностное лицо возвращает заявителю, второй остается в деле заявителя. При обращении заявителя с использованием почтовой связи, электронной почты второй экземпляр либо копия заявления направляются по адресу, указанному в заявлении; </w:t>
      </w:r>
    </w:p>
    <w:p w:rsidR="00BB1FE9" w:rsidRPr="00BB1FE9" w:rsidRDefault="00BB1FE9" w:rsidP="00BB1FE9">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B1FE9">
        <w:rPr>
          <w:rFonts w:ascii="Times New Roman" w:hAnsi="Times New Roman" w:cs="Times New Roman"/>
          <w:sz w:val="28"/>
          <w:szCs w:val="28"/>
        </w:rPr>
        <w:t>6) направляет зарегистрированное заявление с документами Главе Администрации для  назначения должностного лица, ответственного за рассмотрение заявления и приложенных к нему документов (далее – уполномоченное должностное лицо), в соответствии с его должностной инструкцией.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 xml:space="preserve">3.2.2. </w:t>
      </w:r>
      <w:r w:rsidRPr="00BB1FE9">
        <w:rPr>
          <w:rFonts w:ascii="Times New Roman" w:hAnsi="Times New Roman" w:cs="Times New Roman"/>
          <w:sz w:val="28"/>
          <w:szCs w:val="28"/>
        </w:rPr>
        <w:t xml:space="preserve">Результатом исполнения административной процедуры является регистрация заявления и назначение уполномоченного должностного лица.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3.2.3.</w:t>
      </w:r>
      <w:r w:rsidRPr="00BB1FE9">
        <w:rPr>
          <w:rFonts w:ascii="Times New Roman" w:hAnsi="Times New Roman" w:cs="Times New Roman"/>
          <w:sz w:val="28"/>
          <w:szCs w:val="28"/>
        </w:rPr>
        <w:t xml:space="preserve"> Срок выполнения административной процедуры не должен превышать 1 рабочего дня с момента поступления заявления и документов в Администрацию ЗАТО Сибирский</w:t>
      </w:r>
      <w:r w:rsidRPr="00BB1FE9">
        <w:rPr>
          <w:rFonts w:ascii="Times New Roman" w:eastAsia="Calibri" w:hAnsi="Times New Roman" w:cs="Times New Roman"/>
          <w:bCs/>
          <w:sz w:val="28"/>
          <w:szCs w:val="28"/>
          <w:lang w:eastAsia="en-US"/>
        </w:rPr>
        <w:t>.</w:t>
      </w:r>
    </w:p>
    <w:p w:rsidR="00BB1FE9" w:rsidRPr="00BB1FE9" w:rsidRDefault="00BB1FE9" w:rsidP="00BB1FE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3.3.</w:t>
      </w:r>
      <w:r w:rsidRPr="00BB1FE9">
        <w:rPr>
          <w:rFonts w:ascii="Times New Roman" w:hAnsi="Times New Roman" w:cs="Times New Roman"/>
          <w:sz w:val="28"/>
          <w:szCs w:val="28"/>
        </w:rPr>
        <w:t xml:space="preserve"> </w:t>
      </w:r>
      <w:r w:rsidRPr="00BB1FE9">
        <w:rPr>
          <w:rFonts w:ascii="Times New Roman" w:hAnsi="Times New Roman" w:cs="Times New Roman"/>
          <w:b/>
          <w:sz w:val="28"/>
          <w:szCs w:val="28"/>
        </w:rPr>
        <w:t>Рассмотрение и проверка заявления и документов, принятие решения по предоставлению муниципальной услуги.</w:t>
      </w:r>
      <w:r w:rsidRPr="00BB1FE9">
        <w:rPr>
          <w:rFonts w:ascii="Times New Roman" w:hAnsi="Times New Roman" w:cs="Times New Roman"/>
          <w:sz w:val="28"/>
          <w:szCs w:val="28"/>
        </w:rPr>
        <w:t xml:space="preserve"> </w:t>
      </w:r>
    </w:p>
    <w:p w:rsidR="00BB1FE9" w:rsidRPr="00BB1FE9" w:rsidRDefault="00BB1FE9" w:rsidP="00BB1FE9">
      <w:pPr>
        <w:spacing w:after="0" w:line="240" w:lineRule="auto"/>
        <w:ind w:firstLine="709"/>
        <w:jc w:val="both"/>
        <w:rPr>
          <w:rFonts w:ascii="Times New Roman" w:eastAsia="Calibri" w:hAnsi="Times New Roman" w:cs="Times New Roman"/>
          <w:sz w:val="28"/>
          <w:szCs w:val="28"/>
        </w:rPr>
      </w:pPr>
      <w:r w:rsidRPr="00BB1FE9">
        <w:rPr>
          <w:rFonts w:ascii="Times New Roman" w:eastAsia="Calibri" w:hAnsi="Times New Roman" w:cs="Times New Roman"/>
          <w:b/>
          <w:sz w:val="28"/>
          <w:szCs w:val="28"/>
        </w:rPr>
        <w:t>3.3.1.</w:t>
      </w:r>
      <w:r w:rsidRPr="00BB1FE9">
        <w:rPr>
          <w:rFonts w:ascii="Times New Roman" w:eastAsia="Calibri" w:hAnsi="Times New Roman" w:cs="Times New Roman"/>
          <w:sz w:val="28"/>
          <w:szCs w:val="28"/>
        </w:rPr>
        <w:t xml:space="preserve"> Основанием для начала исполнения административной процедуры</w:t>
      </w:r>
      <w:r w:rsidRPr="00BB1FE9">
        <w:rPr>
          <w:rFonts w:ascii="Times New Roman" w:hAnsi="Times New Roman" w:cs="Times New Roman"/>
          <w:sz w:val="28"/>
          <w:szCs w:val="28"/>
        </w:rPr>
        <w:t xml:space="preserve"> </w:t>
      </w:r>
      <w:r w:rsidRPr="00BB1FE9">
        <w:rPr>
          <w:rFonts w:ascii="Times New Roman" w:eastAsia="Calibri" w:hAnsi="Times New Roman" w:cs="Times New Roman"/>
          <w:sz w:val="28"/>
          <w:szCs w:val="28"/>
        </w:rPr>
        <w:t>является зарегистрированное заявление с резолюцией Главы Администрации о назначении</w:t>
      </w:r>
      <w:r w:rsidRPr="00BB1FE9">
        <w:rPr>
          <w:rFonts w:ascii="Times New Roman" w:hAnsi="Times New Roman" w:cs="Times New Roman"/>
          <w:sz w:val="28"/>
          <w:szCs w:val="28"/>
        </w:rPr>
        <w:t xml:space="preserve"> уполномоченного должностного лица</w:t>
      </w:r>
      <w:r w:rsidRPr="00BB1FE9">
        <w:rPr>
          <w:rFonts w:ascii="Times New Roman" w:eastAsia="Calibri" w:hAnsi="Times New Roman" w:cs="Times New Roman"/>
          <w:sz w:val="28"/>
          <w:szCs w:val="28"/>
        </w:rPr>
        <w:t>.</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eastAsia="Calibri" w:hAnsi="Times New Roman" w:cs="Times New Roman"/>
          <w:b/>
          <w:sz w:val="28"/>
          <w:szCs w:val="28"/>
          <w:lang w:eastAsia="en-US"/>
        </w:rPr>
        <w:t>3.3.2.</w:t>
      </w:r>
      <w:r w:rsidRPr="00BB1FE9">
        <w:rPr>
          <w:rFonts w:ascii="Times New Roman" w:eastAsia="Calibri" w:hAnsi="Times New Roman" w:cs="Times New Roman"/>
          <w:sz w:val="28"/>
          <w:szCs w:val="28"/>
          <w:lang w:eastAsia="en-US"/>
        </w:rPr>
        <w:t xml:space="preserve"> Уполномоченное должностное лицо</w:t>
      </w:r>
      <w:r w:rsidRPr="00BB1FE9">
        <w:rPr>
          <w:rFonts w:ascii="Times New Roman" w:hAnsi="Times New Roman" w:cs="Times New Roman"/>
          <w:sz w:val="28"/>
          <w:szCs w:val="28"/>
        </w:rPr>
        <w:t xml:space="preserve"> в течение 12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eastAsia="Calibri" w:hAnsi="Times New Roman" w:cs="Times New Roman"/>
          <w:b/>
          <w:sz w:val="28"/>
          <w:szCs w:val="28"/>
        </w:rPr>
        <w:t>3.3.3.</w:t>
      </w:r>
      <w:r w:rsidRPr="00BB1FE9">
        <w:rPr>
          <w:rFonts w:ascii="Times New Roman" w:eastAsia="Calibri" w:hAnsi="Times New Roman" w:cs="Times New Roman"/>
          <w:sz w:val="28"/>
          <w:szCs w:val="28"/>
        </w:rPr>
        <w:t xml:space="preserve"> </w:t>
      </w:r>
      <w:r w:rsidRPr="00BB1FE9">
        <w:rPr>
          <w:rFonts w:ascii="Times New Roman" w:hAnsi="Times New Roman" w:cs="Times New Roman"/>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указанные в подпункте 2.7.2 Административного регламента, по собственной инициативе, уполномоченное должностное лицо направляет запросы по каналам межведомственного взаимодействия. </w:t>
      </w:r>
    </w:p>
    <w:p w:rsidR="00BB1FE9" w:rsidRPr="00BB1FE9" w:rsidRDefault="00BB1FE9" w:rsidP="00BB1FE9">
      <w:pPr>
        <w:spacing w:after="0" w:line="240" w:lineRule="auto"/>
        <w:ind w:firstLine="709"/>
        <w:jc w:val="both"/>
        <w:rPr>
          <w:rFonts w:ascii="Times New Roman" w:hAnsi="Times New Roman" w:cs="Times New Roman"/>
          <w:sz w:val="28"/>
          <w:szCs w:val="28"/>
        </w:rPr>
      </w:pPr>
      <w:bookmarkStart w:id="1" w:name="sub_63"/>
      <w:r w:rsidRPr="00BB1FE9">
        <w:rPr>
          <w:rFonts w:ascii="Times New Roman" w:hAnsi="Times New Roman" w:cs="Times New Roman"/>
          <w:b/>
          <w:sz w:val="28"/>
          <w:szCs w:val="28"/>
        </w:rPr>
        <w:t>3.3.4.</w:t>
      </w:r>
      <w:r w:rsidRPr="00BB1FE9">
        <w:rPr>
          <w:rFonts w:ascii="Times New Roman" w:hAnsi="Times New Roman" w:cs="Times New Roman"/>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уполномоченное должностное лицо осуществляет подготовку проекта постановления Администрации ЗАТО Сибирский о принятии на учет граждан, претендующих на получение социальной выплаты для приобретения  жилого помещения за границами ЗАТО Сибирский. В случае если установлены основания, предусмотренные пунктом 2.10 Административного регламента, уполномоченное должностное лицо осуществляет подготовку проекта постановления Администрации </w:t>
      </w:r>
      <w:r w:rsidRPr="00BB1FE9">
        <w:rPr>
          <w:rFonts w:ascii="Times New Roman" w:hAnsi="Times New Roman" w:cs="Times New Roman"/>
          <w:sz w:val="28"/>
          <w:szCs w:val="28"/>
        </w:rPr>
        <w:lastRenderedPageBreak/>
        <w:t>ЗАТО Сибирский об отказе в постановке на учет граждан, претендующих на получение социальной выплаты для приобретения жилого помещения за границами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3.3.5.</w:t>
      </w:r>
      <w:r w:rsidRPr="00BB1FE9">
        <w:rPr>
          <w:rFonts w:ascii="Times New Roman" w:hAnsi="Times New Roman" w:cs="Times New Roman"/>
          <w:sz w:val="28"/>
          <w:szCs w:val="28"/>
        </w:rPr>
        <w:t xml:space="preserve"> Подготовленный проект постановления Администрации ЗАТО Сибирский о предоставлении муниципальной услуги либо об отказе в предоставлении муниципальной услуги с приложенными документами направляется на согласование уполномоченным должностным лицам в соответствии с порядком делопроизводства.</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b/>
          <w:sz w:val="28"/>
          <w:szCs w:val="28"/>
        </w:rPr>
        <w:t>3.3.6.</w:t>
      </w:r>
      <w:r w:rsidRPr="00BB1FE9">
        <w:rPr>
          <w:rFonts w:ascii="Times New Roman" w:hAnsi="Times New Roman" w:cs="Times New Roman"/>
          <w:sz w:val="28"/>
          <w:szCs w:val="28"/>
        </w:rPr>
        <w:t xml:space="preserve"> Согласованный проект постановления о предоставлении муниципальной услуги либо об отказе в предоставлении муниципальной услуги направляются на подпись Главе Администрации.</w:t>
      </w:r>
    </w:p>
    <w:p w:rsidR="00BB1FE9" w:rsidRPr="00BB1FE9" w:rsidRDefault="00BB1FE9" w:rsidP="00BB1FE9">
      <w:pPr>
        <w:spacing w:after="0" w:line="240" w:lineRule="auto"/>
        <w:ind w:firstLine="709"/>
        <w:jc w:val="both"/>
        <w:rPr>
          <w:rFonts w:ascii="Times New Roman" w:hAnsi="Times New Roman" w:cs="Times New Roman"/>
          <w:sz w:val="28"/>
          <w:szCs w:val="28"/>
        </w:rPr>
      </w:pPr>
      <w:bookmarkStart w:id="2" w:name="sub_64"/>
      <w:bookmarkEnd w:id="1"/>
      <w:r w:rsidRPr="00BB1FE9">
        <w:rPr>
          <w:rFonts w:ascii="Times New Roman" w:hAnsi="Times New Roman" w:cs="Times New Roman"/>
          <w:b/>
          <w:sz w:val="28"/>
          <w:szCs w:val="28"/>
        </w:rPr>
        <w:t>3.3.7.</w:t>
      </w:r>
      <w:r w:rsidRPr="00BB1FE9">
        <w:rPr>
          <w:rFonts w:ascii="Times New Roman" w:hAnsi="Times New Roman" w:cs="Times New Roman"/>
          <w:sz w:val="28"/>
          <w:szCs w:val="28"/>
        </w:rPr>
        <w:t xml:space="preserve"> Результатом выполнения административной процедуры является подписанные Главой Администрации: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постановление Администрации ЗАТО Сибирский о принятии на учет граждан, претендующих на получение социальной выплаты для приобретения  жилого помещения за границами ЗАТО Сибирский;</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постановление Администрации ЗАТО Сибирский об отказе в постановке на учет граждан, претендующих на получение социальной выплаты для приобретения  жилого помещения  за границами ЗАТО Сибирский.</w:t>
      </w:r>
      <w:bookmarkEnd w:id="2"/>
    </w:p>
    <w:p w:rsidR="00BB1FE9" w:rsidRPr="00BB1FE9" w:rsidRDefault="00BB1FE9" w:rsidP="00BB1FE9">
      <w:pPr>
        <w:spacing w:after="0" w:line="240" w:lineRule="auto"/>
        <w:ind w:firstLine="709"/>
        <w:jc w:val="both"/>
        <w:rPr>
          <w:rFonts w:ascii="Times New Roman" w:hAnsi="Times New Roman" w:cs="Times New Roman"/>
          <w:b/>
          <w:sz w:val="28"/>
          <w:szCs w:val="28"/>
        </w:rPr>
      </w:pPr>
      <w:r w:rsidRPr="00BB1FE9">
        <w:rPr>
          <w:rFonts w:ascii="Times New Roman" w:hAnsi="Times New Roman" w:cs="Times New Roman"/>
          <w:b/>
          <w:sz w:val="28"/>
          <w:szCs w:val="28"/>
        </w:rPr>
        <w:t>3.3.8.</w:t>
      </w:r>
      <w:r w:rsidRPr="00BB1FE9">
        <w:rPr>
          <w:rFonts w:ascii="Times New Roman" w:hAnsi="Times New Roman" w:cs="Times New Roman"/>
          <w:sz w:val="28"/>
          <w:szCs w:val="28"/>
        </w:rPr>
        <w:t xml:space="preserve"> Срок выполнения административной процедуры составляет 12 рабочих дней с момента назначения уполномоченного должностного лица. </w:t>
      </w:r>
    </w:p>
    <w:p w:rsidR="00BB1FE9" w:rsidRPr="00BB1FE9" w:rsidRDefault="00BB1FE9" w:rsidP="00BB1FE9">
      <w:pPr>
        <w:shd w:val="clear" w:color="auto" w:fill="FFFFFF" w:themeFill="background1"/>
        <w:spacing w:after="0" w:line="240" w:lineRule="auto"/>
        <w:ind w:firstLine="708"/>
        <w:jc w:val="both"/>
        <w:rPr>
          <w:rFonts w:ascii="Times New Roman" w:hAnsi="Times New Roman" w:cs="Times New Roman"/>
          <w:b/>
          <w:sz w:val="28"/>
          <w:szCs w:val="28"/>
        </w:rPr>
      </w:pPr>
    </w:p>
    <w:p w:rsidR="00BB1FE9" w:rsidRPr="00BB1FE9" w:rsidRDefault="00BB1FE9" w:rsidP="00BB1FE9">
      <w:pPr>
        <w:spacing w:after="0" w:line="240" w:lineRule="auto"/>
        <w:ind w:firstLine="709"/>
        <w:jc w:val="both"/>
        <w:rPr>
          <w:rFonts w:ascii="Times New Roman" w:hAnsi="Times New Roman" w:cs="Times New Roman"/>
          <w:b/>
          <w:sz w:val="28"/>
          <w:szCs w:val="28"/>
        </w:rPr>
      </w:pPr>
      <w:r w:rsidRPr="00BB1FE9">
        <w:rPr>
          <w:rFonts w:ascii="Times New Roman" w:hAnsi="Times New Roman" w:cs="Times New Roman"/>
          <w:b/>
          <w:sz w:val="28"/>
          <w:szCs w:val="28"/>
        </w:rPr>
        <w:t>3.4. Информирование и выдача результата предоставления муниципальной услуги.</w:t>
      </w:r>
    </w:p>
    <w:p w:rsidR="00BB1FE9" w:rsidRPr="00BB1FE9" w:rsidRDefault="00BB1FE9" w:rsidP="00BB1FE9">
      <w:pPr>
        <w:spacing w:after="0" w:line="240" w:lineRule="auto"/>
        <w:ind w:firstLine="709"/>
        <w:jc w:val="both"/>
        <w:rPr>
          <w:rFonts w:ascii="Times New Roman" w:hAnsi="Times New Roman" w:cs="Times New Roman"/>
          <w:strike/>
          <w:sz w:val="28"/>
          <w:szCs w:val="28"/>
        </w:rPr>
      </w:pPr>
      <w:r w:rsidRPr="00BB1FE9">
        <w:rPr>
          <w:rFonts w:ascii="Times New Roman" w:hAnsi="Times New Roman" w:cs="Times New Roman"/>
          <w:b/>
          <w:sz w:val="28"/>
          <w:szCs w:val="28"/>
        </w:rPr>
        <w:t>3.4.1.</w:t>
      </w:r>
      <w:r w:rsidRPr="00BB1FE9">
        <w:rPr>
          <w:rFonts w:ascii="Times New Roman" w:hAnsi="Times New Roman" w:cs="Times New Roman"/>
          <w:sz w:val="28"/>
          <w:szCs w:val="28"/>
        </w:rPr>
        <w:t xml:space="preserve"> Уполномоченное должностное лицо в течение 2 рабочих дней со дня получения одного из указанных в пункте 3.3.7. результатов предоставления муниципальной услуги: </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вносит запись с указанием реквизитов постановления Администрации ЗАТО Сибирский в Книгу регистрации и учета заявлений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2) формирует учетное дело с присвоением номера соответствующего номеру в Книге регистрации и учета заявлений о постановке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3) готовит уведомление с результатом муниципальной услуги, которое подписывает, обеспечивает внесение соответствующей записи в журнал регистрации с указанием даты, номера уведомления, сведений о заявителе, иных необходимых сведений в соответствии с порядком делопроизводства после чего выдает или направляет по адресу, указанному в заявлении, заявителю уведомление с результатом оказания муниципальной услуги. </w:t>
      </w:r>
    </w:p>
    <w:p w:rsidR="00BB1FE9" w:rsidRPr="00BB1FE9" w:rsidRDefault="00BB1FE9" w:rsidP="00BB1FE9">
      <w:pPr>
        <w:spacing w:after="0" w:line="240" w:lineRule="auto"/>
        <w:ind w:firstLine="709"/>
        <w:jc w:val="both"/>
        <w:rPr>
          <w:rFonts w:ascii="Times New Roman" w:hAnsi="Times New Roman" w:cs="Times New Roman"/>
          <w:bCs/>
          <w:iCs/>
          <w:sz w:val="28"/>
          <w:szCs w:val="28"/>
        </w:rPr>
      </w:pPr>
      <w:r w:rsidRPr="00BB1FE9">
        <w:rPr>
          <w:rFonts w:ascii="Times New Roman" w:hAnsi="Times New Roman" w:cs="Times New Roman"/>
          <w:b/>
          <w:bCs/>
          <w:sz w:val="28"/>
          <w:szCs w:val="28"/>
        </w:rPr>
        <w:lastRenderedPageBreak/>
        <w:t>3.4.2.</w:t>
      </w:r>
      <w:r w:rsidRPr="00BB1FE9">
        <w:rPr>
          <w:rFonts w:ascii="Times New Roman" w:hAnsi="Times New Roman" w:cs="Times New Roman"/>
          <w:bCs/>
          <w:sz w:val="28"/>
          <w:szCs w:val="28"/>
        </w:rPr>
        <w:t xml:space="preserve"> При этом заявителю сообщается о возможности получения результата предоставления муниципальной услуги </w:t>
      </w:r>
      <w:r w:rsidRPr="00BB1FE9">
        <w:rPr>
          <w:rFonts w:ascii="Times New Roman" w:hAnsi="Times New Roman" w:cs="Times New Roman"/>
          <w:bCs/>
          <w:iCs/>
          <w:sz w:val="28"/>
          <w:szCs w:val="28"/>
        </w:rPr>
        <w:t>лично в Администрации ЗАТО Сибирский в течение 2 рабочих дней, следующего за днем принятия решения.</w:t>
      </w:r>
    </w:p>
    <w:p w:rsidR="00BB1FE9" w:rsidRPr="00BB1FE9" w:rsidRDefault="00BB1FE9" w:rsidP="00BB1FE9">
      <w:pPr>
        <w:spacing w:after="0" w:line="240" w:lineRule="auto"/>
        <w:ind w:firstLine="709"/>
        <w:jc w:val="both"/>
        <w:rPr>
          <w:rFonts w:ascii="Times New Roman" w:eastAsia="Calibri" w:hAnsi="Times New Roman" w:cs="Times New Roman"/>
          <w:sz w:val="28"/>
          <w:szCs w:val="28"/>
          <w:lang w:eastAsia="en-US"/>
        </w:rPr>
      </w:pPr>
      <w:r w:rsidRPr="00BB1FE9">
        <w:rPr>
          <w:rFonts w:ascii="Times New Roman" w:eastAsia="Calibri" w:hAnsi="Times New Roman" w:cs="Times New Roman"/>
          <w:b/>
          <w:sz w:val="28"/>
          <w:szCs w:val="28"/>
          <w:lang w:eastAsia="en-US"/>
        </w:rPr>
        <w:t>3.4.3.</w:t>
      </w:r>
      <w:r w:rsidRPr="00BB1FE9">
        <w:rPr>
          <w:rFonts w:ascii="Times New Roman" w:eastAsia="Calibri" w:hAnsi="Times New Roman" w:cs="Times New Roman"/>
          <w:sz w:val="28"/>
          <w:szCs w:val="28"/>
          <w:lang w:eastAsia="en-US"/>
        </w:rPr>
        <w:t xml:space="preserve"> Заявителю передаются документы, подготовленные Администрацией ЗАТО Сибирский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BB1FE9" w:rsidRPr="00BB1FE9" w:rsidRDefault="00BB1FE9" w:rsidP="00BB1FE9">
      <w:pPr>
        <w:spacing w:after="0" w:line="240" w:lineRule="auto"/>
        <w:ind w:firstLine="709"/>
        <w:jc w:val="both"/>
        <w:rPr>
          <w:rFonts w:ascii="Times New Roman" w:eastAsia="Calibri" w:hAnsi="Times New Roman" w:cs="Times New Roman"/>
          <w:sz w:val="28"/>
          <w:szCs w:val="28"/>
          <w:lang w:eastAsia="en-US"/>
        </w:rPr>
      </w:pPr>
      <w:r w:rsidRPr="00BB1FE9">
        <w:rPr>
          <w:rFonts w:ascii="Times New Roman" w:eastAsia="Calibri" w:hAnsi="Times New Roman" w:cs="Times New Roman"/>
          <w:b/>
          <w:sz w:val="28"/>
          <w:szCs w:val="28"/>
          <w:lang w:eastAsia="en-US"/>
        </w:rPr>
        <w:t>3.4.4.</w:t>
      </w:r>
      <w:r w:rsidRPr="00BB1FE9">
        <w:rPr>
          <w:rFonts w:ascii="Times New Roman" w:eastAsia="Calibri" w:hAnsi="Times New Roman" w:cs="Times New Roman"/>
          <w:sz w:val="28"/>
          <w:szCs w:val="28"/>
          <w:lang w:eastAsia="en-US"/>
        </w:rPr>
        <w:t xml:space="preserve">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p>
    <w:p w:rsidR="00BB1FE9" w:rsidRPr="00BB1FE9" w:rsidRDefault="00BB1FE9" w:rsidP="00BB1FE9">
      <w:pPr>
        <w:spacing w:after="0" w:line="240" w:lineRule="auto"/>
        <w:ind w:firstLine="709"/>
        <w:jc w:val="both"/>
        <w:rPr>
          <w:rFonts w:ascii="Times New Roman" w:hAnsi="Times New Roman" w:cs="Times New Roman"/>
          <w:bCs/>
          <w:iCs/>
          <w:sz w:val="28"/>
          <w:szCs w:val="28"/>
        </w:rPr>
      </w:pPr>
      <w:r w:rsidRPr="00BB1FE9">
        <w:rPr>
          <w:rFonts w:ascii="Times New Roman" w:hAnsi="Times New Roman" w:cs="Times New Roman"/>
          <w:b/>
          <w:bCs/>
          <w:sz w:val="28"/>
          <w:szCs w:val="28"/>
        </w:rPr>
        <w:t>3.4.5.</w:t>
      </w:r>
      <w:r w:rsidRPr="00BB1FE9">
        <w:rPr>
          <w:rFonts w:ascii="Times New Roman" w:hAnsi="Times New Roman" w:cs="Times New Roman"/>
          <w:bCs/>
          <w:sz w:val="28"/>
          <w:szCs w:val="28"/>
        </w:rPr>
        <w:t xml:space="preserve"> При отсутствии необходимости получения результата предоставления муниципальной услуги заявителем лично в Администрации ЗАТО Сибирский, результат предоставления муниципальной услуги, </w:t>
      </w:r>
      <w:r w:rsidRPr="00BB1FE9">
        <w:rPr>
          <w:rFonts w:ascii="Times New Roman" w:eastAsia="Calibri" w:hAnsi="Times New Roman" w:cs="Times New Roman"/>
          <w:sz w:val="28"/>
          <w:szCs w:val="28"/>
          <w:lang w:eastAsia="en-US"/>
        </w:rPr>
        <w:t>а также документы, подлежащие возврату заявителю по завершению предоставления услуги (при наличии),</w:t>
      </w:r>
      <w:r w:rsidRPr="00BB1FE9">
        <w:rPr>
          <w:rFonts w:ascii="Times New Roman" w:hAnsi="Times New Roman" w:cs="Times New Roman"/>
          <w:bCs/>
          <w:sz w:val="28"/>
          <w:szCs w:val="28"/>
        </w:rPr>
        <w:t xml:space="preserve"> направляется по адресу, указанному в заявлении.</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eastAsia="Calibri" w:hAnsi="Times New Roman" w:cs="Times New Roman"/>
          <w:b/>
          <w:sz w:val="28"/>
          <w:szCs w:val="28"/>
          <w:lang w:eastAsia="en-US"/>
        </w:rPr>
        <w:t>3.4.6.</w:t>
      </w:r>
      <w:r w:rsidRPr="00BB1FE9">
        <w:rPr>
          <w:rFonts w:ascii="Times New Roman" w:eastAsia="Calibri" w:hAnsi="Times New Roman" w:cs="Times New Roman"/>
          <w:sz w:val="28"/>
          <w:szCs w:val="28"/>
          <w:lang w:eastAsia="en-US"/>
        </w:rPr>
        <w:t xml:space="preserve"> </w:t>
      </w:r>
      <w:r w:rsidRPr="00BB1FE9">
        <w:rPr>
          <w:rFonts w:ascii="Times New Roman" w:hAnsi="Times New Roman" w:cs="Times New Roman"/>
          <w:sz w:val="28"/>
          <w:szCs w:val="28"/>
        </w:rPr>
        <w:t>Результатом выполнения административной процедуры является: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1) направление (вручение) уведомления с результатом муниципальной услуги с приложенной к нему заверенной копией постановления Администрации ЗАТО Сибирский о принятии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t xml:space="preserve">2) направление (вручение) уведомления с результатом муниципальной услуги с приложенной к нему заверенной копией постановления Администрации ЗАТО Сибирский об отказе в принятии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 </w:t>
      </w:r>
    </w:p>
    <w:p w:rsidR="00BB1FE9" w:rsidRPr="00BB1FE9" w:rsidRDefault="00BB1FE9" w:rsidP="00BB1FE9">
      <w:pPr>
        <w:spacing w:after="0" w:line="240" w:lineRule="auto"/>
        <w:ind w:firstLine="709"/>
        <w:jc w:val="both"/>
        <w:rPr>
          <w:rFonts w:ascii="Times New Roman" w:hAnsi="Times New Roman" w:cs="Times New Roman"/>
          <w:strike/>
          <w:sz w:val="28"/>
          <w:szCs w:val="28"/>
        </w:rPr>
      </w:pPr>
      <w:r w:rsidRPr="00BB1FE9">
        <w:rPr>
          <w:rFonts w:ascii="Times New Roman" w:hAnsi="Times New Roman" w:cs="Times New Roman"/>
          <w:b/>
          <w:sz w:val="28"/>
          <w:szCs w:val="28"/>
        </w:rPr>
        <w:t>3.4.7</w:t>
      </w:r>
      <w:r w:rsidRPr="00BB1FE9">
        <w:rPr>
          <w:rFonts w:ascii="Times New Roman" w:hAnsi="Times New Roman" w:cs="Times New Roman"/>
          <w:sz w:val="28"/>
          <w:szCs w:val="28"/>
        </w:rPr>
        <w:t xml:space="preserve">. Максимальный срок выполнения административной процедуры составляет 2 рабочих  дня. </w:t>
      </w:r>
    </w:p>
    <w:p w:rsidR="00BB1FE9" w:rsidRPr="00BB1FE9" w:rsidRDefault="00BB1FE9" w:rsidP="00BB1FE9">
      <w:pPr>
        <w:autoSpaceDE w:val="0"/>
        <w:autoSpaceDN w:val="0"/>
        <w:adjustRightInd w:val="0"/>
        <w:spacing w:after="0" w:line="240" w:lineRule="auto"/>
        <w:jc w:val="center"/>
        <w:rPr>
          <w:rFonts w:ascii="Times New Roman" w:hAnsi="Times New Roman" w:cs="Times New Roman"/>
          <w:b/>
          <w:sz w:val="28"/>
          <w:szCs w:val="28"/>
        </w:rPr>
      </w:pPr>
    </w:p>
    <w:p w:rsidR="00BB1FE9" w:rsidRPr="00BB1FE9" w:rsidRDefault="00BB1FE9" w:rsidP="0091299F">
      <w:pPr>
        <w:autoSpaceDE w:val="0"/>
        <w:autoSpaceDN w:val="0"/>
        <w:adjustRightInd w:val="0"/>
        <w:spacing w:after="0" w:line="240" w:lineRule="auto"/>
        <w:jc w:val="center"/>
        <w:rPr>
          <w:rFonts w:ascii="Times New Roman" w:hAnsi="Times New Roman" w:cs="Times New Roman"/>
          <w:b/>
          <w:sz w:val="28"/>
          <w:szCs w:val="28"/>
        </w:rPr>
      </w:pPr>
      <w:r w:rsidRPr="00BB1FE9">
        <w:rPr>
          <w:rFonts w:ascii="Times New Roman" w:hAnsi="Times New Roman" w:cs="Times New Roman"/>
          <w:b/>
          <w:sz w:val="28"/>
          <w:szCs w:val="28"/>
          <w:lang w:val="en-US"/>
        </w:rPr>
        <w:t>IV</w:t>
      </w:r>
      <w:r w:rsidRPr="00BB1FE9">
        <w:rPr>
          <w:rFonts w:ascii="Times New Roman" w:hAnsi="Times New Roman" w:cs="Times New Roman"/>
          <w:b/>
          <w:sz w:val="28"/>
          <w:szCs w:val="28"/>
        </w:rPr>
        <w:t>. Формы контроля за исполнением Административного регламента</w:t>
      </w:r>
    </w:p>
    <w:p w:rsidR="00BB1FE9" w:rsidRPr="00BB1FE9" w:rsidRDefault="00BB1FE9" w:rsidP="00BB1FE9">
      <w:pPr>
        <w:autoSpaceDE w:val="0"/>
        <w:autoSpaceDN w:val="0"/>
        <w:adjustRightInd w:val="0"/>
        <w:spacing w:after="0" w:line="240" w:lineRule="auto"/>
        <w:jc w:val="center"/>
        <w:rPr>
          <w:rFonts w:ascii="Times New Roman" w:hAnsi="Times New Roman" w:cs="Times New Roman"/>
          <w:b/>
          <w:sz w:val="28"/>
          <w:szCs w:val="28"/>
        </w:rPr>
      </w:pPr>
    </w:p>
    <w:p w:rsidR="00BB1FE9" w:rsidRPr="00BB1FE9" w:rsidRDefault="00BB1FE9" w:rsidP="00BB1FE9">
      <w:pPr>
        <w:autoSpaceDE w:val="0"/>
        <w:autoSpaceDN w:val="0"/>
        <w:adjustRightInd w:val="0"/>
        <w:spacing w:after="0" w:line="240" w:lineRule="auto"/>
        <w:ind w:firstLine="720"/>
        <w:jc w:val="both"/>
        <w:rPr>
          <w:rFonts w:ascii="Times New Roman" w:hAnsi="Times New Roman" w:cs="Times New Roman"/>
          <w:sz w:val="28"/>
          <w:szCs w:val="28"/>
        </w:rPr>
      </w:pPr>
      <w:r w:rsidRPr="00BB1FE9">
        <w:rPr>
          <w:rFonts w:ascii="Times New Roman" w:hAnsi="Times New Roman" w:cs="Times New Roman"/>
          <w:b/>
          <w:sz w:val="28"/>
          <w:szCs w:val="28"/>
        </w:rPr>
        <w:t>4.1.</w:t>
      </w:r>
      <w:r w:rsidRPr="00BB1FE9">
        <w:rPr>
          <w:rFonts w:ascii="Times New Roman" w:hAnsi="Times New Roman" w:cs="Times New Roman"/>
          <w:sz w:val="28"/>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BB1FE9">
        <w:rPr>
          <w:rFonts w:ascii="Times New Roman" w:eastAsia="Calibri" w:hAnsi="Times New Roman" w:cs="Times New Roman"/>
          <w:sz w:val="28"/>
          <w:szCs w:val="28"/>
          <w:lang w:eastAsia="en-US"/>
        </w:rPr>
        <w:t xml:space="preserve">ответственными </w:t>
      </w:r>
      <w:r w:rsidRPr="00BB1FE9">
        <w:rPr>
          <w:rFonts w:ascii="Times New Roman" w:hAnsi="Times New Roman" w:cs="Times New Roman"/>
          <w:sz w:val="28"/>
          <w:szCs w:val="28"/>
        </w:rPr>
        <w:t>должностными лицами Администрации ЗАТО Сибирский положений Административного регламента, плановых и внеплановых проверок полноты и качества предоставления муниципальной услуги.</w:t>
      </w:r>
    </w:p>
    <w:p w:rsidR="00BB1FE9" w:rsidRPr="00BB1FE9" w:rsidRDefault="00BB1FE9" w:rsidP="00BB1FE9">
      <w:pPr>
        <w:widowControl w:val="0"/>
        <w:tabs>
          <w:tab w:val="left" w:pos="426"/>
        </w:tabs>
        <w:spacing w:after="0" w:line="240" w:lineRule="auto"/>
        <w:ind w:firstLine="720"/>
        <w:jc w:val="both"/>
        <w:rPr>
          <w:rFonts w:ascii="Times New Roman" w:hAnsi="Times New Roman" w:cs="Times New Roman"/>
          <w:strike/>
          <w:spacing w:val="-4"/>
          <w:sz w:val="28"/>
          <w:szCs w:val="28"/>
        </w:rPr>
      </w:pPr>
      <w:r w:rsidRPr="00BB1FE9">
        <w:rPr>
          <w:rFonts w:ascii="Times New Roman" w:eastAsia="Calibri" w:hAnsi="Times New Roman" w:cs="Times New Roman"/>
          <w:b/>
          <w:sz w:val="28"/>
          <w:szCs w:val="28"/>
          <w:lang w:eastAsia="en-US"/>
        </w:rPr>
        <w:t>4.2.</w:t>
      </w:r>
      <w:r w:rsidRPr="00BB1FE9">
        <w:rPr>
          <w:rFonts w:ascii="Times New Roman" w:eastAsia="Calibri" w:hAnsi="Times New Roman" w:cs="Times New Roman"/>
          <w:sz w:val="28"/>
          <w:szCs w:val="28"/>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BB1FE9">
        <w:rPr>
          <w:rFonts w:ascii="Times New Roman" w:eastAsia="Calibri" w:hAnsi="Times New Roman" w:cs="Times New Roman"/>
          <w:sz w:val="28"/>
          <w:szCs w:val="28"/>
          <w:lang w:eastAsia="en-US"/>
        </w:rPr>
        <w:lastRenderedPageBreak/>
        <w:t>также за принятием решений ответственными</w:t>
      </w:r>
      <w:r w:rsidRPr="00BB1FE9">
        <w:rPr>
          <w:rFonts w:ascii="Times New Roman" w:hAnsi="Times New Roman" w:cs="Times New Roman"/>
          <w:sz w:val="28"/>
          <w:szCs w:val="28"/>
        </w:rPr>
        <w:t xml:space="preserve"> должностными</w:t>
      </w:r>
      <w:r w:rsidRPr="00BB1FE9">
        <w:rPr>
          <w:rFonts w:ascii="Times New Roman" w:eastAsia="Calibri" w:hAnsi="Times New Roman" w:cs="Times New Roman"/>
          <w:sz w:val="28"/>
          <w:szCs w:val="28"/>
          <w:lang w:eastAsia="en-US"/>
        </w:rPr>
        <w:t xml:space="preserve"> лицами </w:t>
      </w:r>
      <w:r w:rsidRPr="00BB1FE9">
        <w:rPr>
          <w:rFonts w:ascii="Times New Roman" w:hAnsi="Times New Roman" w:cs="Times New Roman"/>
          <w:spacing w:val="-4"/>
          <w:sz w:val="28"/>
          <w:szCs w:val="28"/>
        </w:rPr>
        <w:t>осуществляется заместителем Главы Администрации по социальным вопросам.</w:t>
      </w:r>
    </w:p>
    <w:p w:rsidR="00BB1FE9" w:rsidRPr="00BB1FE9" w:rsidRDefault="00BB1FE9" w:rsidP="00BB1FE9">
      <w:pPr>
        <w:spacing w:after="0" w:line="240" w:lineRule="auto"/>
        <w:ind w:firstLine="720"/>
        <w:jc w:val="both"/>
        <w:rPr>
          <w:rFonts w:ascii="Times New Roman" w:eastAsia="Calibri" w:hAnsi="Times New Roman" w:cs="Times New Roman"/>
          <w:sz w:val="28"/>
          <w:szCs w:val="28"/>
          <w:lang w:eastAsia="en-US"/>
        </w:rPr>
      </w:pPr>
      <w:r w:rsidRPr="00BB1FE9">
        <w:rPr>
          <w:rFonts w:ascii="Times New Roman" w:eastAsia="Calibri" w:hAnsi="Times New Roman" w:cs="Times New Roman"/>
          <w:b/>
          <w:sz w:val="28"/>
          <w:szCs w:val="28"/>
          <w:lang w:eastAsia="en-US"/>
        </w:rPr>
        <w:t>4.3.</w:t>
      </w:r>
      <w:r w:rsidRPr="00BB1FE9">
        <w:rPr>
          <w:rFonts w:ascii="Times New Roman" w:eastAsia="Calibri" w:hAnsi="Times New Roman" w:cs="Times New Roman"/>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B1FE9" w:rsidRPr="00BB1FE9" w:rsidRDefault="00BB1FE9" w:rsidP="00BB1FE9">
      <w:pPr>
        <w:widowControl w:val="0"/>
        <w:tabs>
          <w:tab w:val="left" w:pos="426"/>
        </w:tabs>
        <w:spacing w:after="0" w:line="240" w:lineRule="auto"/>
        <w:ind w:firstLine="720"/>
        <w:jc w:val="both"/>
        <w:rPr>
          <w:rFonts w:ascii="Times New Roman" w:hAnsi="Times New Roman" w:cs="Times New Roman"/>
          <w:spacing w:val="-4"/>
          <w:sz w:val="28"/>
          <w:szCs w:val="28"/>
        </w:rPr>
      </w:pPr>
      <w:r w:rsidRPr="00BB1FE9">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B1FE9" w:rsidRPr="00BB1FE9" w:rsidRDefault="00BB1FE9" w:rsidP="00BB1FE9">
      <w:pPr>
        <w:autoSpaceDE w:val="0"/>
        <w:autoSpaceDN w:val="0"/>
        <w:adjustRightInd w:val="0"/>
        <w:spacing w:after="0" w:line="240" w:lineRule="auto"/>
        <w:ind w:firstLine="720"/>
        <w:jc w:val="both"/>
        <w:outlineLvl w:val="1"/>
        <w:rPr>
          <w:rFonts w:ascii="Times New Roman" w:eastAsia="Calibri" w:hAnsi="Times New Roman" w:cs="Times New Roman"/>
          <w:sz w:val="28"/>
          <w:szCs w:val="28"/>
          <w:lang w:eastAsia="en-US"/>
        </w:rPr>
      </w:pPr>
      <w:r w:rsidRPr="00BB1FE9">
        <w:rPr>
          <w:rFonts w:ascii="Times New Roman" w:eastAsia="Calibri" w:hAnsi="Times New Roman" w:cs="Times New Roman"/>
          <w:sz w:val="28"/>
          <w:szCs w:val="28"/>
          <w:lang w:eastAsia="en-US"/>
        </w:rPr>
        <w:t>Проверки полноты и качества предоставления муниципальных услуг проводятся по распоряжению Главы Администрации.</w:t>
      </w:r>
    </w:p>
    <w:p w:rsidR="00BB1FE9" w:rsidRPr="00BB1FE9" w:rsidRDefault="00BB1FE9" w:rsidP="00BB1FE9">
      <w:pPr>
        <w:autoSpaceDE w:val="0"/>
        <w:autoSpaceDN w:val="0"/>
        <w:adjustRightInd w:val="0"/>
        <w:spacing w:after="0" w:line="240" w:lineRule="auto"/>
        <w:ind w:firstLine="720"/>
        <w:jc w:val="both"/>
        <w:outlineLvl w:val="1"/>
        <w:rPr>
          <w:rFonts w:ascii="Times New Roman" w:eastAsia="Calibri" w:hAnsi="Times New Roman" w:cs="Times New Roman"/>
          <w:sz w:val="28"/>
          <w:szCs w:val="28"/>
          <w:lang w:eastAsia="en-US"/>
        </w:rPr>
      </w:pPr>
      <w:r w:rsidRPr="00BB1FE9">
        <w:rPr>
          <w:rFonts w:ascii="Times New Roman" w:eastAsia="Calibri" w:hAnsi="Times New Roman" w:cs="Times New Roman"/>
          <w:b/>
          <w:sz w:val="28"/>
          <w:szCs w:val="28"/>
          <w:lang w:eastAsia="en-US"/>
        </w:rPr>
        <w:t>4.4.</w:t>
      </w:r>
      <w:r w:rsidRPr="00BB1FE9">
        <w:rPr>
          <w:rFonts w:ascii="Times New Roman" w:eastAsia="Calibri" w:hAnsi="Times New Roman" w:cs="Times New Roman"/>
          <w:sz w:val="28"/>
          <w:szCs w:val="28"/>
          <w:lang w:eastAsia="en-US"/>
        </w:rPr>
        <w:t xml:space="preserve"> Ответственность должностных лиц Администрации ЗАТО Сибирский за решения и действия (бездействие), принимаемые (осуществляемые) в ходе предоставления муниципальной услуги.</w:t>
      </w:r>
    </w:p>
    <w:p w:rsidR="00BB1FE9" w:rsidRPr="00BB1FE9" w:rsidRDefault="00BB1FE9" w:rsidP="00BB1FE9">
      <w:pPr>
        <w:widowControl w:val="0"/>
        <w:spacing w:after="0" w:line="240" w:lineRule="auto"/>
        <w:ind w:firstLine="720"/>
        <w:jc w:val="both"/>
        <w:rPr>
          <w:rFonts w:ascii="Times New Roman" w:hAnsi="Times New Roman" w:cs="Times New Roman"/>
          <w:sz w:val="28"/>
          <w:szCs w:val="28"/>
        </w:rPr>
      </w:pPr>
      <w:r w:rsidRPr="00BB1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1FE9" w:rsidRPr="00BB1FE9" w:rsidRDefault="00BB1FE9" w:rsidP="00BB1FE9">
      <w:pPr>
        <w:widowControl w:val="0"/>
        <w:spacing w:after="0" w:line="240" w:lineRule="auto"/>
        <w:ind w:firstLine="720"/>
        <w:jc w:val="both"/>
        <w:rPr>
          <w:rFonts w:ascii="Times New Roman" w:hAnsi="Times New Roman" w:cs="Times New Roman"/>
          <w:sz w:val="28"/>
          <w:szCs w:val="28"/>
        </w:rPr>
      </w:pPr>
      <w:r w:rsidRPr="00BB1FE9">
        <w:rPr>
          <w:rFonts w:ascii="Times New Roman" w:hAnsi="Times New Roman" w:cs="Times New Roman"/>
          <w:sz w:val="28"/>
          <w:szCs w:val="28"/>
        </w:rPr>
        <w:t xml:space="preserve">Персональная ответственность </w:t>
      </w:r>
      <w:r w:rsidRPr="00BB1FE9">
        <w:rPr>
          <w:rFonts w:ascii="Times New Roman" w:eastAsia="Calibri" w:hAnsi="Times New Roman" w:cs="Times New Roman"/>
          <w:sz w:val="28"/>
          <w:szCs w:val="28"/>
          <w:lang w:eastAsia="en-US"/>
        </w:rPr>
        <w:t xml:space="preserve">должностных лиц Администрации ЗАТО Сибирский </w:t>
      </w:r>
      <w:r w:rsidRPr="00BB1FE9">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BB1FE9" w:rsidRPr="00BB1FE9" w:rsidRDefault="00BB1FE9" w:rsidP="00BB1F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B1FE9" w:rsidRPr="00BB1FE9" w:rsidRDefault="00BB1FE9" w:rsidP="00BB1FE9">
      <w:pPr>
        <w:widowControl w:val="0"/>
        <w:spacing w:after="0" w:line="240" w:lineRule="auto"/>
        <w:jc w:val="center"/>
        <w:rPr>
          <w:rFonts w:ascii="Times New Roman" w:hAnsi="Times New Roman" w:cs="Times New Roman"/>
          <w:b/>
          <w:sz w:val="28"/>
          <w:szCs w:val="28"/>
        </w:rPr>
      </w:pPr>
      <w:r w:rsidRPr="00BB1FE9">
        <w:rPr>
          <w:rFonts w:ascii="Times New Roman" w:hAnsi="Times New Roman" w:cs="Times New Roman"/>
          <w:b/>
          <w:sz w:val="28"/>
          <w:szCs w:val="28"/>
          <w:lang w:val="en-US"/>
        </w:rPr>
        <w:t>V</w:t>
      </w:r>
      <w:r w:rsidRPr="00BB1FE9">
        <w:rPr>
          <w:rFonts w:ascii="Times New Roman" w:hAnsi="Times New Roman" w:cs="Times New Roman"/>
          <w:b/>
          <w:sz w:val="28"/>
          <w:szCs w:val="28"/>
        </w:rPr>
        <w:t xml:space="preserve">. Досудебный (внесудебный) порядок обжалования решений и </w:t>
      </w:r>
      <w:r w:rsidRPr="00BB1FE9">
        <w:rPr>
          <w:rFonts w:ascii="Times New Roman" w:hAnsi="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BB1FE9" w:rsidRPr="00BB1FE9" w:rsidRDefault="00BB1FE9" w:rsidP="00BB1FE9">
      <w:pPr>
        <w:widowControl w:val="0"/>
        <w:spacing w:after="0" w:line="240" w:lineRule="auto"/>
        <w:ind w:firstLine="709"/>
        <w:jc w:val="center"/>
        <w:rPr>
          <w:rFonts w:ascii="Times New Roman" w:hAnsi="Times New Roman" w:cs="Times New Roman"/>
          <w:b/>
          <w:sz w:val="28"/>
          <w:szCs w:val="28"/>
        </w:rPr>
      </w:pP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5.1.</w:t>
      </w:r>
      <w:r w:rsidRPr="00BB1FE9">
        <w:rPr>
          <w:rFonts w:ascii="Times New Roman" w:hAnsi="Times New Roman" w:cs="Times New Roman"/>
          <w:sz w:val="28"/>
          <w:szCs w:val="28"/>
          <w:lang w:eastAsia="en-US"/>
        </w:rPr>
        <w:t xml:space="preserve"> Заявители имеют право на досудебное (внесудебное) обжалование решений и действий (бездействия) должностных лиц Администрации ЗАТО Сибирский при предоставлении ими муниципальной услуги.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 о входящем номере, под которым жалоба зарегистрирована в системе делопроизводства;</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 о нормативных правовых актах, на основании которых Администрация ЗАТО Сибирский предоставляет муниципальную услугу;</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 о требованиях к заверению документов и сведений;</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 о месте размещения на официальном сайте Администрации ЗАТО Сибирский справочных материалов по вопросам предоставления муниципальной услуги.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5.2</w:t>
      </w:r>
      <w:r w:rsidRPr="00BB1FE9">
        <w:rPr>
          <w:rFonts w:ascii="Times New Roman" w:hAnsi="Times New Roman" w:cs="Times New Roman"/>
          <w:sz w:val="28"/>
          <w:szCs w:val="28"/>
          <w:lang w:eastAsia="en-US"/>
        </w:rPr>
        <w:t>. Заявитель может обратиться с жалобой, в том числе в следующих случаях:</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2) нарушение срока предоставления муниципальной услуги;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lastRenderedPageBreak/>
        <w:t xml:space="preserve">3) </w:t>
      </w:r>
      <w:r w:rsidRPr="00BB1FE9">
        <w:rPr>
          <w:rFonts w:ascii="Times New Roman" w:eastAsia="Times New Roman"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7) отказ  должностного лица Администрации ЗАТО Сибирский,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B1FE9" w:rsidRPr="00BB1FE9" w:rsidRDefault="00BB1FE9" w:rsidP="00BB1FE9">
      <w:pPr>
        <w:spacing w:after="0" w:line="240" w:lineRule="auto"/>
        <w:ind w:firstLine="709"/>
        <w:jc w:val="both"/>
        <w:rPr>
          <w:rFonts w:ascii="Times New Roman" w:eastAsia="Times New Roman" w:hAnsi="Times New Roman" w:cs="Times New Roman"/>
          <w:strike/>
          <w:sz w:val="28"/>
          <w:szCs w:val="28"/>
          <w:highlight w:val="yellow"/>
          <w:lang w:eastAsia="en-US"/>
        </w:rPr>
      </w:pPr>
      <w:r w:rsidRPr="00BB1FE9">
        <w:rPr>
          <w:rFonts w:ascii="Times New Roman" w:eastAsia="Times New Roman"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2.8.5 настоящего Административного регламента.</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5.3.</w:t>
      </w:r>
      <w:r w:rsidRPr="00BB1FE9">
        <w:rPr>
          <w:rFonts w:ascii="Times New Roman" w:hAnsi="Times New Roman" w:cs="Times New Roman"/>
          <w:sz w:val="28"/>
          <w:szCs w:val="28"/>
          <w:lang w:eastAsia="en-US"/>
        </w:rPr>
        <w:t xml:space="preserve"> Общие требования к порядку подачи и рассмотрения жалобы.</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1FE9">
        <w:rPr>
          <w:rFonts w:ascii="Times New Roman" w:hAnsi="Times New Roman" w:cs="Times New Roman"/>
          <w:b/>
          <w:sz w:val="28"/>
          <w:szCs w:val="28"/>
          <w:lang w:eastAsia="en-US"/>
        </w:rPr>
        <w:t>5.3.1.</w:t>
      </w:r>
      <w:r w:rsidRPr="00BB1FE9">
        <w:rPr>
          <w:rFonts w:ascii="Times New Roman" w:hAnsi="Times New Roman" w:cs="Times New Roman"/>
          <w:sz w:val="28"/>
          <w:szCs w:val="28"/>
          <w:lang w:eastAsia="en-US"/>
        </w:rPr>
        <w:t xml:space="preserve"> </w:t>
      </w:r>
      <w:r w:rsidRPr="00BB1FE9">
        <w:rPr>
          <w:rFonts w:ascii="Times New Roman" w:hAnsi="Times New Roman" w:cs="Times New Roman"/>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должностным лицом </w:t>
      </w:r>
      <w:r w:rsidRPr="00BB1FE9">
        <w:rPr>
          <w:rFonts w:ascii="Times New Roman" w:hAnsi="Times New Roman" w:cs="Times New Roman"/>
          <w:sz w:val="28"/>
          <w:szCs w:val="28"/>
          <w:lang w:eastAsia="en-US"/>
        </w:rPr>
        <w:t xml:space="preserve">Администрации ЗАТО Сибирский </w:t>
      </w:r>
      <w:r w:rsidRPr="00BB1FE9">
        <w:rPr>
          <w:rFonts w:ascii="Times New Roman" w:hAnsi="Times New Roman" w:cs="Times New Roman"/>
          <w:sz w:val="28"/>
          <w:szCs w:val="28"/>
        </w:rPr>
        <w:t>муниципальной услуги, на имя заместителя</w:t>
      </w:r>
      <w:r w:rsidRPr="00BB1FE9">
        <w:rPr>
          <w:rFonts w:ascii="Times New Roman" w:hAnsi="Times New Roman" w:cs="Times New Roman"/>
          <w:sz w:val="28"/>
          <w:szCs w:val="28"/>
          <w:lang w:eastAsia="en-US"/>
        </w:rPr>
        <w:t xml:space="preserve"> Главы Администрации по социальным вопросам.</w:t>
      </w:r>
    </w:p>
    <w:p w:rsidR="00BB1FE9" w:rsidRPr="00BB1FE9" w:rsidRDefault="00BB1FE9" w:rsidP="00BB1FE9">
      <w:pPr>
        <w:spacing w:after="0" w:line="240" w:lineRule="auto"/>
        <w:ind w:firstLine="709"/>
        <w:jc w:val="both"/>
        <w:rPr>
          <w:rFonts w:ascii="Times New Roman" w:hAnsi="Times New Roman" w:cs="Times New Roman"/>
          <w:sz w:val="28"/>
          <w:szCs w:val="28"/>
        </w:rPr>
      </w:pPr>
      <w:r w:rsidRPr="00BB1FE9">
        <w:rPr>
          <w:rFonts w:ascii="Times New Roman" w:hAnsi="Times New Roman" w:cs="Times New Roman"/>
          <w:sz w:val="28"/>
          <w:szCs w:val="28"/>
        </w:rPr>
        <w:lastRenderedPageBreak/>
        <w:t xml:space="preserve">Жалоба на действия (бездействие) или решения, принятые заместителем Главы Администрации по социальным вопросам, подается Главе Администрации </w:t>
      </w:r>
      <w:r w:rsidRPr="00BB1FE9">
        <w:rPr>
          <w:rFonts w:ascii="Times New Roman" w:hAnsi="Times New Roman" w:cs="Times New Roman"/>
          <w:sz w:val="28"/>
          <w:szCs w:val="28"/>
          <w:lang w:eastAsia="en-US"/>
        </w:rPr>
        <w:t>(приложение 1 к Административному регламенту)</w:t>
      </w:r>
      <w:r w:rsidRPr="00BB1FE9">
        <w:rPr>
          <w:rFonts w:ascii="Times New Roman" w:hAnsi="Times New Roman" w:cs="Times New Roman"/>
          <w:sz w:val="28"/>
          <w:szCs w:val="28"/>
        </w:rPr>
        <w:t xml:space="preserve">. </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5.3.2.</w:t>
      </w:r>
      <w:r w:rsidRPr="00BB1FE9">
        <w:rPr>
          <w:rFonts w:ascii="Times New Roman" w:hAnsi="Times New Roman" w:cs="Times New Roman"/>
          <w:sz w:val="28"/>
          <w:szCs w:val="28"/>
          <w:lang w:eastAsia="en-US"/>
        </w:rPr>
        <w:t xml:space="preserve"> </w:t>
      </w:r>
      <w:r w:rsidRPr="00BB1FE9">
        <w:rPr>
          <w:rFonts w:ascii="Times New Roman" w:eastAsia="Times New Roman" w:hAnsi="Times New Roman" w:cs="Times New Roman"/>
          <w:sz w:val="28"/>
          <w:szCs w:val="28"/>
          <w:lang w:eastAsia="en-US"/>
        </w:rPr>
        <w:t>Жалоба может быть направлена по почте, через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r w:rsidRPr="00BB1FE9">
        <w:rPr>
          <w:rFonts w:ascii="Times New Roman" w:hAnsi="Times New Roman" w:cs="Times New Roman"/>
          <w:sz w:val="28"/>
          <w:szCs w:val="28"/>
          <w:lang w:eastAsia="en-US"/>
        </w:rPr>
        <w:t>.</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5.4.</w:t>
      </w:r>
      <w:r w:rsidRPr="00BB1FE9">
        <w:rPr>
          <w:rFonts w:ascii="Times New Roman" w:hAnsi="Times New Roman" w:cs="Times New Roman"/>
          <w:sz w:val="28"/>
          <w:szCs w:val="28"/>
          <w:lang w:eastAsia="en-US"/>
        </w:rPr>
        <w:t xml:space="preserve"> Жалоба должна содержать:</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1) наименование органа местного самоуправления, предоставляющего муниципальную услугу, должность, фамилию,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3) сведения об обжалуемых решениях и действиях (бездействии) должностного лица Администрации ЗАТО Сибирский, предоставляющего муниципальную услугу;</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5.5.</w:t>
      </w:r>
      <w:r w:rsidRPr="00BB1FE9">
        <w:rPr>
          <w:rFonts w:ascii="Times New Roman" w:hAnsi="Times New Roman" w:cs="Times New Roman"/>
          <w:sz w:val="28"/>
          <w:szCs w:val="28"/>
          <w:lang w:eastAsia="en-US"/>
        </w:rPr>
        <w:t xml:space="preserve"> Жалоба подлежит рассмотрению в течение 15 рабочих дней со дня ее регистрации, а в случае обжалования отказа должностного лица Администрации ЗАТО Сибирский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5.6.</w:t>
      </w:r>
      <w:r w:rsidRPr="00BB1FE9">
        <w:rPr>
          <w:rFonts w:ascii="Times New Roman" w:hAnsi="Times New Roman" w:cs="Times New Roman"/>
          <w:sz w:val="28"/>
          <w:szCs w:val="28"/>
          <w:lang w:eastAsia="en-US"/>
        </w:rPr>
        <w:t xml:space="preserve"> По результатам рассмотрения жалобы уполномоченное на рассмотрение жалобы должностное лицо Администрации ЗАТО Сибирский принимает одно из следующих решений:</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должностным лицом Администрации ЗАТО Сибирский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B1FE9">
        <w:rPr>
          <w:rFonts w:ascii="Times New Roman" w:hAnsi="Times New Roman" w:cs="Times New Roman"/>
          <w:sz w:val="28"/>
          <w:szCs w:val="28"/>
          <w:lang w:eastAsia="en-US"/>
        </w:rPr>
        <w:lastRenderedPageBreak/>
        <w:t>правовыми актами Российской Федерации, нормативными правовыми актами Алтайского края, муниципальными правовыми актами, а также в иных формах;</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2) отказывает в удовлетворении жалобы.</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b/>
          <w:sz w:val="28"/>
          <w:szCs w:val="28"/>
          <w:lang w:eastAsia="en-US"/>
        </w:rPr>
        <w:t>5.7.</w:t>
      </w:r>
      <w:r w:rsidRPr="00BB1FE9">
        <w:rPr>
          <w:rFonts w:ascii="Times New Roman" w:eastAsia="Times New Roman" w:hAnsi="Times New Roman" w:cs="Times New Roman"/>
          <w:sz w:val="28"/>
          <w:szCs w:val="28"/>
          <w:lang w:eastAsia="en-US"/>
        </w:rPr>
        <w:t xml:space="preserve"> Основания для отказа в удовлетворении жалобы:</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в) наличие решения по жалобе, принятого ранее в соответствии с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 отношении того же заявителя и по тому же предмету жалобы.</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b/>
          <w:sz w:val="28"/>
          <w:szCs w:val="28"/>
          <w:lang w:eastAsia="en-US"/>
        </w:rPr>
        <w:t>5.8.</w:t>
      </w:r>
      <w:r w:rsidRPr="00BB1FE9">
        <w:rPr>
          <w:rFonts w:ascii="Times New Roman" w:eastAsia="Times New Roman" w:hAnsi="Times New Roman" w:cs="Times New Roman"/>
          <w:sz w:val="28"/>
          <w:szCs w:val="28"/>
          <w:lang w:eastAsia="en-US"/>
        </w:rPr>
        <w:t xml:space="preserve">  Исчерпывающий перечень оснований не давать ответ заявителю, не направлять ответ по существу:</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а)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б)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в)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г)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 xml:space="preserve">д)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w:t>
      </w:r>
      <w:r w:rsidRPr="00BB1FE9">
        <w:rPr>
          <w:rFonts w:ascii="Times New Roman" w:eastAsia="Times New Roman" w:hAnsi="Times New Roman" w:cs="Times New Roman"/>
          <w:sz w:val="28"/>
          <w:szCs w:val="28"/>
          <w:lang w:eastAsia="en-US"/>
        </w:rPr>
        <w:lastRenderedPageBreak/>
        <w:t>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е)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b/>
          <w:sz w:val="28"/>
          <w:szCs w:val="28"/>
          <w:lang w:eastAsia="en-US"/>
        </w:rPr>
        <w:t>5.9.</w:t>
      </w:r>
      <w:r w:rsidRPr="00BB1FE9">
        <w:rPr>
          <w:rFonts w:ascii="Times New Roman" w:eastAsia="Times New Roman" w:hAnsi="Times New Roman" w:cs="Times New Roman"/>
          <w:sz w:val="28"/>
          <w:szCs w:val="28"/>
          <w:lang w:eastAsia="en-US"/>
        </w:rPr>
        <w:t xml:space="preserve">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BB1FE9">
        <w:rPr>
          <w:rFonts w:ascii="Times New Roman" w:eastAsia="Times New Roman" w:hAnsi="Times New Roman" w:cs="Times New Roman"/>
          <w:sz w:val="28"/>
          <w:szCs w:val="28"/>
        </w:rPr>
        <w:t xml:space="preserve"> В случае если жалоба была направлена посредством системы досудебного обжалования, ответ заявителю направляется таким же способом.</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5.10.</w:t>
      </w:r>
      <w:r w:rsidRPr="00BB1FE9">
        <w:rPr>
          <w:rFonts w:ascii="Times New Roman" w:hAnsi="Times New Roman" w:cs="Times New Roman"/>
          <w:sz w:val="28"/>
          <w:szCs w:val="28"/>
          <w:lang w:eastAsia="en-US"/>
        </w:rPr>
        <w:t xml:space="preserve"> В ответе по результатам рассмотрения жалобы указываются: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3" w:name="sub_10181"/>
      <w:bookmarkStart w:id="4" w:name="sub_10182"/>
      <w:r w:rsidRPr="00BB1FE9">
        <w:rPr>
          <w:rFonts w:ascii="Times New Roman" w:hAnsi="Times New Roman" w:cs="Times New Roman"/>
          <w:sz w:val="28"/>
          <w:szCs w:val="28"/>
          <w:lang w:eastAsia="en-US"/>
        </w:rPr>
        <w:t>а)  должность, фамилия, имя, отчество (при наличии) должностного лица, рассмотревшего жалобу и принявшего решение по жалобе;</w:t>
      </w:r>
    </w:p>
    <w:bookmarkEnd w:id="3"/>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5" w:name="sub_10183"/>
      <w:bookmarkEnd w:id="4"/>
      <w:r w:rsidRPr="00BB1FE9">
        <w:rPr>
          <w:rFonts w:ascii="Times New Roman" w:hAnsi="Times New Roman" w:cs="Times New Roman"/>
          <w:sz w:val="28"/>
          <w:szCs w:val="28"/>
          <w:lang w:eastAsia="en-US"/>
        </w:rPr>
        <w:t>в) фамилия, имя, отчество (при наличии) заявителя;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6" w:name="sub_10184"/>
      <w:bookmarkEnd w:id="5"/>
      <w:r w:rsidRPr="00BB1FE9">
        <w:rPr>
          <w:rFonts w:ascii="Times New Roman" w:hAnsi="Times New Roman" w:cs="Times New Roman"/>
          <w:sz w:val="28"/>
          <w:szCs w:val="28"/>
          <w:lang w:eastAsia="en-US"/>
        </w:rPr>
        <w:t>г) основания для принятия решения по жалобе;</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7" w:name="sub_10185"/>
      <w:bookmarkEnd w:id="6"/>
      <w:r w:rsidRPr="00BB1FE9">
        <w:rPr>
          <w:rFonts w:ascii="Times New Roman" w:hAnsi="Times New Roman" w:cs="Times New Roman"/>
          <w:sz w:val="28"/>
          <w:szCs w:val="28"/>
          <w:lang w:eastAsia="en-US"/>
        </w:rPr>
        <w:t>д) принятое по жалобе решение;</w:t>
      </w:r>
      <w:bookmarkStart w:id="8" w:name="sub_1019"/>
      <w:bookmarkEnd w:id="7"/>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е)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1FE9" w:rsidRPr="00BB1FE9" w:rsidRDefault="00BB1FE9" w:rsidP="00BB1FE9">
      <w:pPr>
        <w:spacing w:after="0" w:line="240" w:lineRule="auto"/>
        <w:ind w:firstLine="709"/>
        <w:jc w:val="both"/>
        <w:rPr>
          <w:rFonts w:ascii="Times New Roman" w:eastAsia="Times New Roman" w:hAnsi="Times New Roman" w:cs="Times New Roman"/>
          <w:sz w:val="28"/>
          <w:szCs w:val="28"/>
          <w:lang w:eastAsia="en-US"/>
        </w:rPr>
      </w:pPr>
      <w:r w:rsidRPr="00BB1FE9">
        <w:rPr>
          <w:rFonts w:ascii="Times New Roman" w:eastAsia="Times New Roman" w:hAnsi="Times New Roman" w:cs="Times New Roman"/>
          <w:sz w:val="28"/>
          <w:szCs w:val="28"/>
          <w:lang w:eastAsia="en-US"/>
        </w:rPr>
        <w:t>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B1FE9">
        <w:rPr>
          <w:rFonts w:ascii="Times New Roman" w:hAnsi="Times New Roman" w:cs="Times New Roman"/>
          <w:b/>
          <w:sz w:val="28"/>
          <w:szCs w:val="28"/>
          <w:lang w:eastAsia="en-US"/>
        </w:rPr>
        <w:t>5.11.</w:t>
      </w:r>
      <w:r w:rsidRPr="00BB1FE9">
        <w:rPr>
          <w:rFonts w:ascii="Times New Roman" w:hAnsi="Times New Roman" w:cs="Times New Roman"/>
          <w:sz w:val="28"/>
          <w:szCs w:val="28"/>
          <w:lang w:eastAsia="en-US"/>
        </w:rPr>
        <w:t xml:space="preserve"> Ответ по результатам рассмотрения жалобы подписывается уполномоченным на рассмотрение жалобы должностным лицом Администрации ЗАТО Сибирский. </w:t>
      </w:r>
      <w:bookmarkEnd w:id="8"/>
    </w:p>
    <w:p w:rsidR="00BB1FE9" w:rsidRPr="00BB1FE9" w:rsidRDefault="00BB1FE9" w:rsidP="00BB1FE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1FE9">
        <w:rPr>
          <w:rFonts w:ascii="Times New Roman" w:hAnsi="Times New Roman" w:cs="Times New Roman"/>
          <w:b/>
          <w:sz w:val="28"/>
          <w:szCs w:val="28"/>
          <w:lang w:eastAsia="en-US"/>
        </w:rPr>
        <w:t>5.12.</w:t>
      </w:r>
      <w:r w:rsidRPr="00BB1FE9">
        <w:rPr>
          <w:rFonts w:ascii="Times New Roman" w:hAnsi="Times New Roman" w:cs="Times New Roman"/>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1FE9" w:rsidRPr="00BB1FE9" w:rsidRDefault="00BB1FE9" w:rsidP="00BB1FE9">
      <w:pPr>
        <w:autoSpaceDE w:val="0"/>
        <w:autoSpaceDN w:val="0"/>
        <w:adjustRightInd w:val="0"/>
        <w:spacing w:after="0" w:line="240" w:lineRule="auto"/>
        <w:ind w:right="282" w:firstLine="709"/>
        <w:jc w:val="both"/>
        <w:outlineLvl w:val="1"/>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4536"/>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4536"/>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4536"/>
        <w:rPr>
          <w:rFonts w:ascii="Times New Roman" w:hAnsi="Times New Roman" w:cs="Times New Roman"/>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r w:rsidRPr="00BB1FE9">
        <w:rPr>
          <w:rFonts w:ascii="Times New Roman" w:hAnsi="Times New Roman" w:cs="Times New Roman"/>
          <w:sz w:val="28"/>
          <w:szCs w:val="28"/>
        </w:rPr>
        <w:lastRenderedPageBreak/>
        <w:t>ПРИЛОЖЕНИЕ 1</w:t>
      </w:r>
    </w:p>
    <w:p w:rsidR="00BB1FE9" w:rsidRPr="00BB1FE9" w:rsidRDefault="00BB1FE9" w:rsidP="00BB1FE9">
      <w:pPr>
        <w:shd w:val="clear" w:color="auto" w:fill="FFFFFF" w:themeFill="background1"/>
        <w:spacing w:after="0" w:line="240" w:lineRule="exact"/>
        <w:ind w:left="5103"/>
        <w:jc w:val="both"/>
        <w:rPr>
          <w:rFonts w:ascii="Times New Roman" w:hAnsi="Times New Roman" w:cs="Times New Roman"/>
          <w:sz w:val="24"/>
          <w:szCs w:val="24"/>
        </w:rPr>
      </w:pPr>
      <w:r w:rsidRPr="00BB1FE9">
        <w:rPr>
          <w:rFonts w:ascii="Times New Roman" w:hAnsi="Times New Roman" w:cs="Times New Roman"/>
          <w:sz w:val="24"/>
          <w:szCs w:val="24"/>
        </w:rPr>
        <w:t>к Административному регламенту по предоставлению муниципальной услуги «Принятие на учет граждан, претендующих на получение социальной выплаты для приобретения жилого помещения за границами ЗАТО Сибирский Алтайского края»</w:t>
      </w:r>
    </w:p>
    <w:p w:rsidR="00BB1FE9" w:rsidRPr="00BB1FE9" w:rsidRDefault="00BB1FE9" w:rsidP="00BB1FE9">
      <w:pPr>
        <w:shd w:val="clear" w:color="auto" w:fill="FFFFFF" w:themeFill="background1"/>
        <w:spacing w:after="0" w:line="240" w:lineRule="auto"/>
        <w:ind w:left="4536"/>
        <w:jc w:val="right"/>
        <w:rPr>
          <w:rFonts w:ascii="Times New Roman" w:hAnsi="Times New Roman" w:cs="Times New Roman"/>
        </w:rPr>
      </w:pPr>
    </w:p>
    <w:p w:rsidR="00BB1FE9" w:rsidRPr="00BB1FE9" w:rsidRDefault="00BB1FE9" w:rsidP="00BB1FE9">
      <w:pPr>
        <w:shd w:val="clear" w:color="auto" w:fill="FFFFFF" w:themeFill="background1"/>
        <w:spacing w:after="0" w:line="240" w:lineRule="auto"/>
        <w:ind w:left="4536"/>
        <w:rPr>
          <w:rFonts w:ascii="Times New Roman" w:hAnsi="Times New Roman" w:cs="Times New Roman"/>
        </w:rPr>
      </w:pP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 xml:space="preserve">Информация об органе местного самоуправления, </w:t>
      </w: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8"/>
          <w:szCs w:val="28"/>
        </w:rPr>
      </w:pPr>
      <w:r w:rsidRPr="00BB1FE9">
        <w:rPr>
          <w:rFonts w:ascii="Times New Roman" w:hAnsi="Times New Roman" w:cs="Times New Roman"/>
          <w:sz w:val="28"/>
          <w:szCs w:val="28"/>
        </w:rPr>
        <w:t>предоставляющем муниципальную услугу</w:t>
      </w: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8"/>
          <w:szCs w:val="28"/>
        </w:rPr>
      </w:pPr>
    </w:p>
    <w:tbl>
      <w:tblPr>
        <w:tblStyle w:val="a8"/>
        <w:tblW w:w="0" w:type="auto"/>
        <w:jc w:val="center"/>
        <w:tblLook w:val="04A0" w:firstRow="1" w:lastRow="0" w:firstColumn="1" w:lastColumn="0" w:noHBand="0" w:noVBand="1"/>
      </w:tblPr>
      <w:tblGrid>
        <w:gridCol w:w="4503"/>
        <w:gridCol w:w="5067"/>
      </w:tblGrid>
      <w:tr w:rsidR="00BB1FE9" w:rsidRPr="00BB1FE9" w:rsidTr="0091299F">
        <w:trPr>
          <w:jc w:val="center"/>
        </w:trPr>
        <w:tc>
          <w:tcPr>
            <w:tcW w:w="4503" w:type="dxa"/>
          </w:tcPr>
          <w:p w:rsidR="00BB1FE9" w:rsidRPr="00BB1FE9" w:rsidRDefault="00BB1FE9" w:rsidP="00BB1FE9">
            <w:pPr>
              <w:rPr>
                <w:rFonts w:eastAsiaTheme="minorEastAsia"/>
                <w:sz w:val="24"/>
                <w:szCs w:val="24"/>
              </w:rPr>
            </w:pPr>
            <w:r w:rsidRPr="00BB1FE9">
              <w:rPr>
                <w:rFonts w:eastAsiaTheme="minorEastAsia"/>
                <w:sz w:val="24"/>
                <w:szCs w:val="24"/>
              </w:rPr>
              <w:t xml:space="preserve">Наименование органа местного самоуправления, предоставляющего муниципальную услугу </w:t>
            </w:r>
          </w:p>
        </w:tc>
        <w:tc>
          <w:tcPr>
            <w:tcW w:w="5068" w:type="dxa"/>
          </w:tcPr>
          <w:p w:rsidR="00BB1FE9" w:rsidRPr="00BB1FE9" w:rsidRDefault="00BB1FE9" w:rsidP="00BB1FE9">
            <w:pPr>
              <w:rPr>
                <w:rFonts w:eastAsiaTheme="minorEastAsia"/>
                <w:sz w:val="24"/>
                <w:szCs w:val="24"/>
              </w:rPr>
            </w:pPr>
            <w:r w:rsidRPr="00BB1FE9">
              <w:rPr>
                <w:rFonts w:eastAsiaTheme="minorEastAsia"/>
                <w:sz w:val="24"/>
                <w:szCs w:val="24"/>
              </w:rPr>
              <w:t>Администрация ЗАТО Сибирский</w:t>
            </w:r>
          </w:p>
        </w:tc>
      </w:tr>
      <w:tr w:rsidR="00BB1FE9" w:rsidRPr="00BB1FE9" w:rsidTr="0091299F">
        <w:trPr>
          <w:jc w:val="center"/>
        </w:trPr>
        <w:tc>
          <w:tcPr>
            <w:tcW w:w="4503" w:type="dxa"/>
          </w:tcPr>
          <w:p w:rsidR="00BB1FE9" w:rsidRPr="00BB1FE9" w:rsidRDefault="00BB1FE9" w:rsidP="00BB1FE9">
            <w:pPr>
              <w:rPr>
                <w:rFonts w:eastAsiaTheme="minorEastAsia"/>
                <w:sz w:val="24"/>
                <w:szCs w:val="24"/>
              </w:rPr>
            </w:pPr>
            <w:r w:rsidRPr="00BB1FE9">
              <w:rPr>
                <w:rFonts w:eastAsiaTheme="minorEastAsia"/>
                <w:sz w:val="24"/>
                <w:szCs w:val="24"/>
              </w:rPr>
              <w:t>Руководитель органа местного самоуправления, предоставляющего муниципальную услугу</w:t>
            </w:r>
          </w:p>
        </w:tc>
        <w:tc>
          <w:tcPr>
            <w:tcW w:w="5068" w:type="dxa"/>
          </w:tcPr>
          <w:p w:rsidR="00BB1FE9" w:rsidRPr="00BB1FE9" w:rsidRDefault="00BB1FE9" w:rsidP="00BB1FE9">
            <w:pPr>
              <w:rPr>
                <w:rFonts w:eastAsiaTheme="minorEastAsia"/>
                <w:sz w:val="24"/>
                <w:szCs w:val="24"/>
              </w:rPr>
            </w:pPr>
            <w:r w:rsidRPr="00BB1FE9">
              <w:rPr>
                <w:rFonts w:eastAsiaTheme="minorEastAsia"/>
                <w:sz w:val="24"/>
                <w:szCs w:val="24"/>
              </w:rPr>
              <w:t xml:space="preserve">Глава Администрации </w:t>
            </w:r>
          </w:p>
          <w:p w:rsidR="00BB1FE9" w:rsidRPr="00BB1FE9" w:rsidRDefault="00BB1FE9" w:rsidP="00BB1FE9">
            <w:pPr>
              <w:rPr>
                <w:rFonts w:eastAsiaTheme="minorEastAsia"/>
                <w:sz w:val="24"/>
                <w:szCs w:val="24"/>
              </w:rPr>
            </w:pPr>
            <w:r w:rsidRPr="00BB1FE9">
              <w:rPr>
                <w:rFonts w:eastAsiaTheme="minorEastAsia"/>
                <w:sz w:val="24"/>
                <w:szCs w:val="24"/>
              </w:rPr>
              <w:t>Сергей Михайлович Драчев</w:t>
            </w:r>
          </w:p>
        </w:tc>
      </w:tr>
      <w:tr w:rsidR="00BB1FE9" w:rsidRPr="00BB1FE9" w:rsidTr="0091299F">
        <w:trPr>
          <w:jc w:val="center"/>
        </w:trPr>
        <w:tc>
          <w:tcPr>
            <w:tcW w:w="4503" w:type="dxa"/>
          </w:tcPr>
          <w:p w:rsidR="00BB1FE9" w:rsidRPr="00BB1FE9" w:rsidRDefault="00BB1FE9" w:rsidP="00BB1FE9">
            <w:pPr>
              <w:rPr>
                <w:rFonts w:eastAsiaTheme="minorEastAsia"/>
                <w:sz w:val="24"/>
                <w:szCs w:val="24"/>
              </w:rPr>
            </w:pPr>
            <w:r w:rsidRPr="00BB1FE9">
              <w:rPr>
                <w:rFonts w:eastAsiaTheme="minorEastAsia"/>
                <w:sz w:val="24"/>
                <w:szCs w:val="24"/>
              </w:rPr>
              <w:t xml:space="preserve">Должностные лица, ответственные за предоставление муниципальной услуги </w:t>
            </w:r>
          </w:p>
        </w:tc>
        <w:tc>
          <w:tcPr>
            <w:tcW w:w="5068" w:type="dxa"/>
          </w:tcPr>
          <w:p w:rsidR="00BB1FE9" w:rsidRPr="00BB1FE9" w:rsidRDefault="00BB1FE9" w:rsidP="00BB1FE9">
            <w:pPr>
              <w:rPr>
                <w:rFonts w:eastAsiaTheme="minorEastAsia"/>
                <w:sz w:val="24"/>
                <w:szCs w:val="24"/>
              </w:rPr>
            </w:pPr>
            <w:r w:rsidRPr="00BB1FE9">
              <w:rPr>
                <w:rFonts w:eastAsiaTheme="minorEastAsia"/>
                <w:sz w:val="24"/>
                <w:szCs w:val="24"/>
              </w:rPr>
              <w:t>Главный юрисконсульт по жилищным вопросам</w:t>
            </w:r>
          </w:p>
          <w:p w:rsidR="00BB1FE9" w:rsidRPr="00BB1FE9" w:rsidRDefault="00BB1FE9" w:rsidP="00BB1FE9">
            <w:pPr>
              <w:rPr>
                <w:rFonts w:eastAsiaTheme="minorEastAsia"/>
                <w:sz w:val="24"/>
                <w:szCs w:val="24"/>
              </w:rPr>
            </w:pPr>
            <w:r w:rsidRPr="00BB1FE9">
              <w:rPr>
                <w:rFonts w:eastAsiaTheme="minorEastAsia"/>
                <w:sz w:val="24"/>
                <w:szCs w:val="24"/>
              </w:rPr>
              <w:t>Инспектор по учету и распределению жилой площади</w:t>
            </w:r>
          </w:p>
        </w:tc>
      </w:tr>
      <w:tr w:rsidR="00BB1FE9" w:rsidRPr="00BB1FE9" w:rsidTr="0091299F">
        <w:trPr>
          <w:jc w:val="center"/>
        </w:trPr>
        <w:tc>
          <w:tcPr>
            <w:tcW w:w="4503" w:type="dxa"/>
          </w:tcPr>
          <w:p w:rsidR="00BB1FE9" w:rsidRPr="00BB1FE9" w:rsidRDefault="00BB1FE9" w:rsidP="00BB1FE9">
            <w:pPr>
              <w:outlineLvl w:val="2"/>
              <w:rPr>
                <w:rFonts w:eastAsiaTheme="minorEastAsia"/>
                <w:sz w:val="24"/>
                <w:szCs w:val="24"/>
              </w:rPr>
            </w:pPr>
            <w:r w:rsidRPr="00BB1FE9">
              <w:rPr>
                <w:rFonts w:eastAsiaTheme="minorEastAsia"/>
                <w:sz w:val="24"/>
                <w:szCs w:val="24"/>
              </w:rPr>
              <w:t>Место нахождения и почтовый адрес</w:t>
            </w:r>
          </w:p>
        </w:tc>
        <w:tc>
          <w:tcPr>
            <w:tcW w:w="5068" w:type="dxa"/>
          </w:tcPr>
          <w:p w:rsidR="00BB1FE9" w:rsidRPr="00BB1FE9" w:rsidRDefault="00BB1FE9" w:rsidP="00BB1FE9">
            <w:pPr>
              <w:outlineLvl w:val="2"/>
              <w:rPr>
                <w:rFonts w:eastAsiaTheme="minorEastAsia"/>
                <w:sz w:val="24"/>
                <w:szCs w:val="24"/>
              </w:rPr>
            </w:pPr>
            <w:r w:rsidRPr="00BB1FE9">
              <w:rPr>
                <w:rFonts w:eastAsiaTheme="minorEastAsia"/>
                <w:sz w:val="24"/>
                <w:szCs w:val="24"/>
              </w:rPr>
              <w:t>658076, Алтайский край, ЗАТО Сибирский, ул. Строителей, д.5, каб. 14</w:t>
            </w:r>
          </w:p>
        </w:tc>
      </w:tr>
      <w:tr w:rsidR="00BB1FE9" w:rsidRPr="00BB1FE9" w:rsidTr="0091299F">
        <w:trPr>
          <w:jc w:val="center"/>
        </w:trPr>
        <w:tc>
          <w:tcPr>
            <w:tcW w:w="4503" w:type="dxa"/>
          </w:tcPr>
          <w:p w:rsidR="00BB1FE9" w:rsidRPr="00BB1FE9" w:rsidRDefault="00BB1FE9" w:rsidP="00BB1FE9">
            <w:pPr>
              <w:outlineLvl w:val="2"/>
              <w:rPr>
                <w:rFonts w:eastAsiaTheme="minorEastAsia"/>
                <w:sz w:val="24"/>
                <w:szCs w:val="24"/>
              </w:rPr>
            </w:pPr>
            <w:r w:rsidRPr="00BB1FE9">
              <w:rPr>
                <w:rFonts w:eastAsiaTheme="minorEastAsia"/>
                <w:sz w:val="24"/>
                <w:szCs w:val="24"/>
              </w:rPr>
              <w:t>График работы (приема заявителей)</w:t>
            </w:r>
          </w:p>
        </w:tc>
        <w:tc>
          <w:tcPr>
            <w:tcW w:w="5068" w:type="dxa"/>
          </w:tcPr>
          <w:p w:rsidR="00BB1FE9" w:rsidRPr="00BB1FE9" w:rsidRDefault="00BB1FE9" w:rsidP="00BB1FE9">
            <w:pPr>
              <w:outlineLvl w:val="2"/>
              <w:rPr>
                <w:rFonts w:eastAsiaTheme="minorEastAsia"/>
                <w:sz w:val="24"/>
                <w:szCs w:val="24"/>
              </w:rPr>
            </w:pPr>
            <w:r w:rsidRPr="00BB1FE9">
              <w:rPr>
                <w:rFonts w:eastAsiaTheme="minorEastAsia"/>
                <w:sz w:val="24"/>
                <w:szCs w:val="24"/>
              </w:rPr>
              <w:t>С 16.09. по 30.04.</w:t>
            </w:r>
          </w:p>
          <w:p w:rsidR="00BB1FE9" w:rsidRPr="00BB1FE9" w:rsidRDefault="00BB1FE9" w:rsidP="00BB1FE9">
            <w:pPr>
              <w:outlineLvl w:val="2"/>
              <w:rPr>
                <w:rFonts w:eastAsiaTheme="minorEastAsia"/>
                <w:sz w:val="24"/>
                <w:szCs w:val="24"/>
              </w:rPr>
            </w:pPr>
            <w:r w:rsidRPr="00BB1FE9">
              <w:rPr>
                <w:rFonts w:eastAsiaTheme="minorEastAsia"/>
                <w:sz w:val="24"/>
                <w:szCs w:val="24"/>
              </w:rPr>
              <w:t>Пн, вт,чт: с 9.00-17.00,</w:t>
            </w:r>
          </w:p>
          <w:p w:rsidR="00BB1FE9" w:rsidRPr="00BB1FE9" w:rsidRDefault="00BB1FE9" w:rsidP="00BB1FE9">
            <w:pPr>
              <w:outlineLvl w:val="2"/>
              <w:rPr>
                <w:rFonts w:eastAsiaTheme="minorEastAsia"/>
                <w:sz w:val="24"/>
                <w:szCs w:val="24"/>
              </w:rPr>
            </w:pPr>
            <w:r w:rsidRPr="00BB1FE9">
              <w:rPr>
                <w:rFonts w:eastAsiaTheme="minorEastAsia"/>
                <w:sz w:val="24"/>
                <w:szCs w:val="24"/>
              </w:rPr>
              <w:t xml:space="preserve">Ср: неприемный день </w:t>
            </w:r>
          </w:p>
          <w:p w:rsidR="00BB1FE9" w:rsidRPr="00BB1FE9" w:rsidRDefault="00BB1FE9" w:rsidP="00BB1FE9">
            <w:pPr>
              <w:outlineLvl w:val="2"/>
              <w:rPr>
                <w:rFonts w:eastAsiaTheme="minorEastAsia"/>
                <w:sz w:val="24"/>
                <w:szCs w:val="24"/>
              </w:rPr>
            </w:pPr>
            <w:r w:rsidRPr="00BB1FE9">
              <w:rPr>
                <w:rFonts w:eastAsiaTheme="minorEastAsia"/>
                <w:sz w:val="24"/>
                <w:szCs w:val="24"/>
              </w:rPr>
              <w:t xml:space="preserve">Пт: с 09.00-17.00; </w:t>
            </w:r>
          </w:p>
          <w:p w:rsidR="00BB1FE9" w:rsidRPr="00BB1FE9" w:rsidRDefault="00BB1FE9" w:rsidP="00BB1FE9">
            <w:pPr>
              <w:outlineLvl w:val="2"/>
              <w:rPr>
                <w:rFonts w:eastAsiaTheme="minorEastAsia"/>
                <w:sz w:val="24"/>
                <w:szCs w:val="24"/>
              </w:rPr>
            </w:pPr>
            <w:r w:rsidRPr="00BB1FE9">
              <w:rPr>
                <w:rFonts w:eastAsiaTheme="minorEastAsia"/>
                <w:sz w:val="24"/>
                <w:szCs w:val="24"/>
              </w:rPr>
              <w:t>Обед: с 13.00-14.00</w:t>
            </w:r>
          </w:p>
          <w:p w:rsidR="00BB1FE9" w:rsidRPr="00BB1FE9" w:rsidRDefault="00BB1FE9" w:rsidP="00BB1FE9">
            <w:pPr>
              <w:outlineLvl w:val="2"/>
              <w:rPr>
                <w:rFonts w:eastAsiaTheme="minorEastAsia"/>
                <w:sz w:val="24"/>
                <w:szCs w:val="24"/>
              </w:rPr>
            </w:pPr>
          </w:p>
          <w:p w:rsidR="00BB1FE9" w:rsidRPr="00BB1FE9" w:rsidRDefault="00BB1FE9" w:rsidP="00BB1FE9">
            <w:pPr>
              <w:outlineLvl w:val="2"/>
              <w:rPr>
                <w:rFonts w:eastAsiaTheme="minorEastAsia"/>
                <w:sz w:val="24"/>
                <w:szCs w:val="24"/>
              </w:rPr>
            </w:pPr>
            <w:r w:rsidRPr="00BB1FE9">
              <w:rPr>
                <w:rFonts w:eastAsiaTheme="minorEastAsia"/>
                <w:sz w:val="24"/>
                <w:szCs w:val="24"/>
              </w:rPr>
              <w:t>С 01.05 по 15.09.</w:t>
            </w:r>
          </w:p>
          <w:p w:rsidR="00BB1FE9" w:rsidRPr="00BB1FE9" w:rsidRDefault="00BB1FE9" w:rsidP="00BB1FE9">
            <w:pPr>
              <w:outlineLvl w:val="2"/>
              <w:rPr>
                <w:rFonts w:eastAsiaTheme="minorEastAsia"/>
                <w:sz w:val="24"/>
                <w:szCs w:val="24"/>
              </w:rPr>
            </w:pPr>
            <w:r w:rsidRPr="00BB1FE9">
              <w:rPr>
                <w:rFonts w:eastAsiaTheme="minorEastAsia"/>
                <w:sz w:val="24"/>
                <w:szCs w:val="24"/>
              </w:rPr>
              <w:t>Пн, вт,чт: с 8.00-16.00,</w:t>
            </w:r>
          </w:p>
          <w:p w:rsidR="00BB1FE9" w:rsidRPr="00BB1FE9" w:rsidRDefault="00BB1FE9" w:rsidP="00BB1FE9">
            <w:pPr>
              <w:outlineLvl w:val="2"/>
              <w:rPr>
                <w:rFonts w:eastAsiaTheme="minorEastAsia"/>
                <w:sz w:val="24"/>
                <w:szCs w:val="24"/>
              </w:rPr>
            </w:pPr>
            <w:r w:rsidRPr="00BB1FE9">
              <w:rPr>
                <w:rFonts w:eastAsiaTheme="minorEastAsia"/>
                <w:sz w:val="24"/>
                <w:szCs w:val="24"/>
              </w:rPr>
              <w:t xml:space="preserve">Ср: неприемный день </w:t>
            </w:r>
          </w:p>
          <w:p w:rsidR="00BB1FE9" w:rsidRPr="00BB1FE9" w:rsidRDefault="00BB1FE9" w:rsidP="00BB1FE9">
            <w:pPr>
              <w:outlineLvl w:val="2"/>
              <w:rPr>
                <w:rFonts w:eastAsiaTheme="minorEastAsia"/>
                <w:sz w:val="24"/>
                <w:szCs w:val="24"/>
              </w:rPr>
            </w:pPr>
            <w:r w:rsidRPr="00BB1FE9">
              <w:rPr>
                <w:rFonts w:eastAsiaTheme="minorEastAsia"/>
                <w:sz w:val="24"/>
                <w:szCs w:val="24"/>
              </w:rPr>
              <w:t xml:space="preserve">Пт: с 08.00-16.00; </w:t>
            </w:r>
          </w:p>
          <w:p w:rsidR="00BB1FE9" w:rsidRPr="00BB1FE9" w:rsidRDefault="00BB1FE9" w:rsidP="00BB1FE9">
            <w:pPr>
              <w:outlineLvl w:val="2"/>
              <w:rPr>
                <w:rFonts w:eastAsiaTheme="minorEastAsia"/>
                <w:sz w:val="24"/>
                <w:szCs w:val="24"/>
              </w:rPr>
            </w:pPr>
            <w:r w:rsidRPr="00BB1FE9">
              <w:rPr>
                <w:rFonts w:eastAsiaTheme="minorEastAsia"/>
                <w:sz w:val="24"/>
                <w:szCs w:val="24"/>
              </w:rPr>
              <w:t>Обед: с 12.00-13.00</w:t>
            </w:r>
          </w:p>
        </w:tc>
      </w:tr>
      <w:tr w:rsidR="00BB1FE9" w:rsidRPr="00BB1FE9" w:rsidTr="0091299F">
        <w:trPr>
          <w:jc w:val="center"/>
        </w:trPr>
        <w:tc>
          <w:tcPr>
            <w:tcW w:w="4503" w:type="dxa"/>
          </w:tcPr>
          <w:p w:rsidR="00BB1FE9" w:rsidRPr="00BB1FE9" w:rsidRDefault="00BB1FE9" w:rsidP="00BB1FE9">
            <w:pPr>
              <w:rPr>
                <w:rFonts w:eastAsiaTheme="minorEastAsia"/>
                <w:sz w:val="24"/>
                <w:szCs w:val="24"/>
              </w:rPr>
            </w:pPr>
            <w:r w:rsidRPr="00BB1FE9">
              <w:rPr>
                <w:rFonts w:eastAsiaTheme="minorEastAsia"/>
                <w:sz w:val="24"/>
                <w:szCs w:val="24"/>
              </w:rPr>
              <w:t>Телефон, адрес электронной почты приемной Администрации ЗАТО Сибирский</w:t>
            </w:r>
          </w:p>
        </w:tc>
        <w:tc>
          <w:tcPr>
            <w:tcW w:w="5068" w:type="dxa"/>
          </w:tcPr>
          <w:p w:rsidR="00BB1FE9" w:rsidRPr="00BB1FE9" w:rsidRDefault="00BB1FE9" w:rsidP="00BB1FE9">
            <w:pPr>
              <w:outlineLvl w:val="2"/>
              <w:rPr>
                <w:rFonts w:eastAsiaTheme="minorEastAsia"/>
                <w:sz w:val="24"/>
                <w:szCs w:val="24"/>
              </w:rPr>
            </w:pPr>
            <w:r w:rsidRPr="00BB1FE9">
              <w:rPr>
                <w:rFonts w:eastAsiaTheme="minorEastAsia"/>
                <w:sz w:val="24"/>
                <w:szCs w:val="24"/>
              </w:rPr>
              <w:t>8(3852) 50-234</w:t>
            </w:r>
          </w:p>
          <w:p w:rsidR="00BB1FE9" w:rsidRPr="00BB1FE9" w:rsidRDefault="00A567A9" w:rsidP="00BB1FE9">
            <w:pPr>
              <w:outlineLvl w:val="2"/>
              <w:rPr>
                <w:rFonts w:eastAsiaTheme="minorEastAsia"/>
                <w:sz w:val="24"/>
                <w:szCs w:val="24"/>
              </w:rPr>
            </w:pPr>
            <w:hyperlink r:id="rId9" w:history="1">
              <w:r w:rsidR="00BB1FE9" w:rsidRPr="00BB1FE9">
                <w:rPr>
                  <w:rFonts w:eastAsiaTheme="minorEastAsia"/>
                  <w:color w:val="074592"/>
                  <w:sz w:val="24"/>
                  <w:szCs w:val="24"/>
                  <w:u w:val="single"/>
                  <w:lang w:val="en-US"/>
                </w:rPr>
                <w:t>zatookrug</w:t>
              </w:r>
              <w:r w:rsidR="00BB1FE9" w:rsidRPr="00BB1FE9">
                <w:rPr>
                  <w:rFonts w:eastAsiaTheme="minorEastAsia"/>
                  <w:color w:val="074592"/>
                  <w:sz w:val="24"/>
                  <w:szCs w:val="24"/>
                  <w:u w:val="single"/>
                </w:rPr>
                <w:t>05@</w:t>
              </w:r>
              <w:r w:rsidR="00BB1FE9" w:rsidRPr="00BB1FE9">
                <w:rPr>
                  <w:rFonts w:eastAsiaTheme="minorEastAsia"/>
                  <w:color w:val="074592"/>
                  <w:sz w:val="24"/>
                  <w:szCs w:val="24"/>
                  <w:u w:val="single"/>
                  <w:lang w:val="en-US"/>
                </w:rPr>
                <w:t>dsmail</w:t>
              </w:r>
              <w:r w:rsidR="00BB1FE9" w:rsidRPr="00BB1FE9">
                <w:rPr>
                  <w:rFonts w:eastAsiaTheme="minorEastAsia"/>
                  <w:color w:val="074592"/>
                  <w:sz w:val="24"/>
                  <w:szCs w:val="24"/>
                  <w:u w:val="single"/>
                </w:rPr>
                <w:t>.</w:t>
              </w:r>
              <w:r w:rsidR="00BB1FE9" w:rsidRPr="00BB1FE9">
                <w:rPr>
                  <w:rFonts w:eastAsiaTheme="minorEastAsia"/>
                  <w:color w:val="074592"/>
                  <w:sz w:val="24"/>
                  <w:szCs w:val="24"/>
                  <w:u w:val="single"/>
                  <w:lang w:val="en-US"/>
                </w:rPr>
                <w:t>ru</w:t>
              </w:r>
            </w:hyperlink>
          </w:p>
        </w:tc>
      </w:tr>
      <w:tr w:rsidR="00BB1FE9" w:rsidRPr="00BB1FE9" w:rsidTr="0091299F">
        <w:trPr>
          <w:jc w:val="center"/>
        </w:trPr>
        <w:tc>
          <w:tcPr>
            <w:tcW w:w="4503" w:type="dxa"/>
          </w:tcPr>
          <w:p w:rsidR="00BB1FE9" w:rsidRPr="00BB1FE9" w:rsidRDefault="00BB1FE9" w:rsidP="00BB1FE9">
            <w:pPr>
              <w:rPr>
                <w:rFonts w:eastAsiaTheme="minorEastAsia"/>
                <w:sz w:val="24"/>
                <w:szCs w:val="24"/>
              </w:rPr>
            </w:pPr>
            <w:r w:rsidRPr="00BB1FE9">
              <w:rPr>
                <w:rFonts w:eastAsiaTheme="minorEastAsia"/>
                <w:sz w:val="24"/>
                <w:szCs w:val="24"/>
              </w:rPr>
              <w:t>Телефон, адрес электронной почты должностных лиц, ответственных за предоставление муниципальной услуги</w:t>
            </w:r>
          </w:p>
        </w:tc>
        <w:tc>
          <w:tcPr>
            <w:tcW w:w="5068" w:type="dxa"/>
          </w:tcPr>
          <w:p w:rsidR="00BB1FE9" w:rsidRPr="00BB1FE9" w:rsidRDefault="00BB1FE9" w:rsidP="00BB1FE9">
            <w:pPr>
              <w:outlineLvl w:val="2"/>
              <w:rPr>
                <w:rFonts w:eastAsiaTheme="minorEastAsia"/>
                <w:sz w:val="24"/>
                <w:szCs w:val="24"/>
              </w:rPr>
            </w:pPr>
            <w:r w:rsidRPr="00BB1FE9">
              <w:rPr>
                <w:rFonts w:eastAsiaTheme="minorEastAsia"/>
                <w:sz w:val="24"/>
                <w:szCs w:val="24"/>
              </w:rPr>
              <w:t>8(3852) 51-233</w:t>
            </w:r>
          </w:p>
          <w:p w:rsidR="00BB1FE9" w:rsidRPr="00BB1FE9" w:rsidRDefault="00BB1FE9" w:rsidP="00BB1FE9">
            <w:pPr>
              <w:outlineLvl w:val="2"/>
              <w:rPr>
                <w:rFonts w:eastAsiaTheme="minorEastAsia"/>
                <w:sz w:val="24"/>
                <w:szCs w:val="24"/>
                <w:lang w:val="en-US"/>
              </w:rPr>
            </w:pPr>
            <w:r w:rsidRPr="00BB1FE9">
              <w:rPr>
                <w:rFonts w:eastAsiaTheme="minorEastAsia"/>
                <w:sz w:val="24"/>
                <w:szCs w:val="24"/>
                <w:lang w:val="en-US"/>
              </w:rPr>
              <w:t>zhilzato@mail.ru</w:t>
            </w:r>
          </w:p>
        </w:tc>
      </w:tr>
      <w:tr w:rsidR="00BB1FE9" w:rsidRPr="00BB1FE9" w:rsidTr="0091299F">
        <w:trPr>
          <w:jc w:val="center"/>
        </w:trPr>
        <w:tc>
          <w:tcPr>
            <w:tcW w:w="4503" w:type="dxa"/>
          </w:tcPr>
          <w:p w:rsidR="00BB1FE9" w:rsidRPr="00BB1FE9" w:rsidRDefault="00BB1FE9" w:rsidP="00BB1FE9">
            <w:pPr>
              <w:outlineLvl w:val="2"/>
              <w:rPr>
                <w:rFonts w:eastAsiaTheme="minorEastAsia"/>
                <w:sz w:val="24"/>
                <w:szCs w:val="24"/>
              </w:rPr>
            </w:pPr>
            <w:r w:rsidRPr="00BB1FE9">
              <w:rPr>
                <w:rFonts w:eastAsiaTheme="minorEastAsia"/>
                <w:sz w:val="24"/>
                <w:szCs w:val="24"/>
              </w:rPr>
              <w:t>Адрес официального сайта Администрации ЗАТО Сибирский</w:t>
            </w:r>
          </w:p>
        </w:tc>
        <w:tc>
          <w:tcPr>
            <w:tcW w:w="5068" w:type="dxa"/>
          </w:tcPr>
          <w:p w:rsidR="00BB1FE9" w:rsidRPr="00BB1FE9" w:rsidRDefault="00BB1FE9" w:rsidP="00BB1FE9">
            <w:pPr>
              <w:outlineLvl w:val="2"/>
              <w:rPr>
                <w:rFonts w:eastAsiaTheme="minorEastAsia"/>
                <w:sz w:val="24"/>
                <w:szCs w:val="24"/>
              </w:rPr>
            </w:pPr>
            <w:r w:rsidRPr="00BB1FE9">
              <w:rPr>
                <w:rFonts w:eastAsiaTheme="minorEastAsia"/>
                <w:sz w:val="24"/>
                <w:szCs w:val="24"/>
              </w:rPr>
              <w:t>www.zato-sibirsky.ru</w:t>
            </w:r>
          </w:p>
        </w:tc>
      </w:tr>
    </w:tbl>
    <w:p w:rsidR="00BB1FE9" w:rsidRPr="00BB1FE9" w:rsidRDefault="00BB1FE9" w:rsidP="00BB1FE9">
      <w:pPr>
        <w:shd w:val="clear" w:color="auto" w:fill="FFFFFF" w:themeFill="background1"/>
        <w:autoSpaceDE w:val="0"/>
        <w:autoSpaceDN w:val="0"/>
        <w:adjustRightInd w:val="0"/>
        <w:outlineLvl w:val="2"/>
        <w:rPr>
          <w:rFonts w:ascii="Times New Roman" w:hAnsi="Times New Roman" w:cs="Times New Roman"/>
        </w:rPr>
      </w:pPr>
    </w:p>
    <w:p w:rsidR="00BB1FE9" w:rsidRPr="00BB1FE9" w:rsidRDefault="00BB1FE9" w:rsidP="00BB1FE9">
      <w:pPr>
        <w:shd w:val="clear" w:color="auto" w:fill="FFFFFF" w:themeFill="background1"/>
        <w:autoSpaceDE w:val="0"/>
        <w:autoSpaceDN w:val="0"/>
        <w:adjustRightInd w:val="0"/>
        <w:ind w:firstLine="540"/>
        <w:jc w:val="both"/>
        <w:outlineLvl w:val="2"/>
        <w:rPr>
          <w:rFonts w:ascii="Times New Roman" w:hAnsi="Times New Roman" w:cs="Times New Roman"/>
          <w:sz w:val="24"/>
          <w:szCs w:val="24"/>
        </w:rPr>
      </w:pPr>
      <w:r w:rsidRPr="00BB1FE9">
        <w:rPr>
          <w:rFonts w:ascii="Times New Roman" w:hAnsi="Times New Roman" w:cs="Times New Roman"/>
          <w:sz w:val="24"/>
          <w:szCs w:val="24"/>
        </w:rPr>
        <w:t xml:space="preserve">Единый портал государственных и муниципальных услуг (функций) – </w:t>
      </w:r>
      <w:hyperlink r:id="rId10" w:history="1">
        <w:r w:rsidRPr="00BB1FE9">
          <w:rPr>
            <w:rFonts w:ascii="Times New Roman" w:hAnsi="Times New Roman" w:cs="Times New Roman"/>
            <w:color w:val="074592"/>
            <w:sz w:val="24"/>
            <w:szCs w:val="24"/>
            <w:u w:val="single"/>
            <w:lang w:val="en-US"/>
          </w:rPr>
          <w:t>www</w:t>
        </w:r>
        <w:r w:rsidRPr="00BB1FE9">
          <w:rPr>
            <w:rFonts w:ascii="Times New Roman" w:hAnsi="Times New Roman" w:cs="Times New Roman"/>
            <w:color w:val="074592"/>
            <w:sz w:val="24"/>
            <w:szCs w:val="24"/>
            <w:u w:val="single"/>
          </w:rPr>
          <w:t>.22.</w:t>
        </w:r>
        <w:r w:rsidRPr="00BB1FE9">
          <w:rPr>
            <w:rFonts w:ascii="Times New Roman" w:hAnsi="Times New Roman" w:cs="Times New Roman"/>
            <w:color w:val="074592"/>
            <w:sz w:val="24"/>
            <w:szCs w:val="24"/>
            <w:u w:val="single"/>
            <w:lang w:val="en-US"/>
          </w:rPr>
          <w:t>gosuslugi</w:t>
        </w:r>
        <w:r w:rsidRPr="00BB1FE9">
          <w:rPr>
            <w:rFonts w:ascii="Times New Roman" w:hAnsi="Times New Roman" w:cs="Times New Roman"/>
            <w:color w:val="074592"/>
            <w:sz w:val="24"/>
            <w:szCs w:val="24"/>
            <w:u w:val="single"/>
          </w:rPr>
          <w:t>.</w:t>
        </w:r>
        <w:r w:rsidRPr="00BB1FE9">
          <w:rPr>
            <w:rFonts w:ascii="Times New Roman" w:hAnsi="Times New Roman" w:cs="Times New Roman"/>
            <w:color w:val="074592"/>
            <w:sz w:val="24"/>
            <w:szCs w:val="24"/>
            <w:u w:val="single"/>
            <w:lang w:val="en-US"/>
          </w:rPr>
          <w:t>ru</w:t>
        </w:r>
      </w:hyperlink>
      <w:r w:rsidRPr="00BB1FE9">
        <w:rPr>
          <w:rFonts w:ascii="Times New Roman" w:hAnsi="Times New Roman" w:cs="Times New Roman"/>
          <w:sz w:val="24"/>
          <w:szCs w:val="24"/>
        </w:rPr>
        <w:t xml:space="preserve"> </w:t>
      </w:r>
    </w:p>
    <w:p w:rsidR="00BB1FE9" w:rsidRPr="00BB1FE9" w:rsidRDefault="00BB1FE9" w:rsidP="00BB1FE9">
      <w:pPr>
        <w:shd w:val="clear" w:color="auto" w:fill="FFFFFF" w:themeFill="background1"/>
        <w:spacing w:after="0" w:line="240" w:lineRule="auto"/>
        <w:ind w:left="4536"/>
        <w:jc w:val="right"/>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ind w:left="4536"/>
        <w:jc w:val="right"/>
        <w:rPr>
          <w:rFonts w:ascii="Times New Roman" w:hAnsi="Times New Roman" w:cs="Times New Roman"/>
        </w:rPr>
      </w:pPr>
    </w:p>
    <w:p w:rsidR="00BB1FE9" w:rsidRPr="00BB1FE9" w:rsidRDefault="00BB1FE9" w:rsidP="00BB1FE9">
      <w:pPr>
        <w:shd w:val="clear" w:color="auto" w:fill="FFFFFF" w:themeFill="background1"/>
        <w:spacing w:after="0" w:line="240" w:lineRule="auto"/>
        <w:ind w:left="4536"/>
        <w:jc w:val="right"/>
        <w:rPr>
          <w:rFonts w:ascii="Times New Roman" w:hAnsi="Times New Roman" w:cs="Times New Roman"/>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r w:rsidRPr="00BB1FE9">
        <w:rPr>
          <w:rFonts w:ascii="Times New Roman" w:hAnsi="Times New Roman" w:cs="Times New Roman"/>
          <w:sz w:val="28"/>
          <w:szCs w:val="28"/>
        </w:rPr>
        <w:lastRenderedPageBreak/>
        <w:t>ПРИЛОЖЕНИЕ 2</w:t>
      </w:r>
    </w:p>
    <w:p w:rsidR="00BB1FE9" w:rsidRPr="00BB1FE9" w:rsidRDefault="00BB1FE9" w:rsidP="00BB1FE9">
      <w:pPr>
        <w:shd w:val="clear" w:color="auto" w:fill="FFFFFF" w:themeFill="background1"/>
        <w:spacing w:after="0" w:line="240" w:lineRule="exact"/>
        <w:ind w:left="5103"/>
        <w:jc w:val="both"/>
        <w:rPr>
          <w:rFonts w:ascii="Times New Roman" w:hAnsi="Times New Roman" w:cs="Times New Roman"/>
          <w:sz w:val="24"/>
          <w:szCs w:val="24"/>
        </w:rPr>
      </w:pPr>
      <w:r w:rsidRPr="00BB1FE9">
        <w:rPr>
          <w:rFonts w:ascii="Times New Roman" w:hAnsi="Times New Roman" w:cs="Times New Roman"/>
          <w:sz w:val="24"/>
          <w:szCs w:val="24"/>
        </w:rPr>
        <w:t>к Административному регламенту по предоставлению муниципальной услуги «Принятие на учет граждан, претендующих на получение социальной выплаты для приобретения жилого помещения за границами ЗАТО Сибирский Алтайского края»</w:t>
      </w:r>
    </w:p>
    <w:p w:rsidR="00BB1FE9" w:rsidRPr="00BB1FE9" w:rsidRDefault="00BB1FE9" w:rsidP="00BB1FE9">
      <w:pPr>
        <w:shd w:val="clear" w:color="auto" w:fill="FFFFFF" w:themeFill="background1"/>
        <w:spacing w:after="0" w:line="240" w:lineRule="auto"/>
        <w:ind w:left="4536"/>
        <w:jc w:val="right"/>
        <w:rPr>
          <w:rFonts w:ascii="Times New Roman" w:hAnsi="Times New Roman" w:cs="Times New Roman"/>
        </w:rPr>
      </w:pPr>
    </w:p>
    <w:p w:rsidR="00BB1FE9" w:rsidRPr="00BB1FE9" w:rsidRDefault="00BB1FE9" w:rsidP="00BB1FE9">
      <w:pPr>
        <w:shd w:val="clear" w:color="auto" w:fill="FFFFFF" w:themeFill="background1"/>
        <w:spacing w:after="0" w:line="240" w:lineRule="auto"/>
        <w:ind w:left="4536"/>
        <w:jc w:val="right"/>
        <w:rPr>
          <w:rFonts w:ascii="Times New Roman" w:hAnsi="Times New Roman" w:cs="Times New Roman"/>
        </w:rPr>
      </w:pP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Главе Администрации</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__________________________________</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__________________________________,</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0"/>
          <w:szCs w:val="20"/>
        </w:rPr>
      </w:pPr>
      <w:r w:rsidRPr="00BB1FE9">
        <w:rPr>
          <w:rFonts w:ascii="Times New Roman" w:hAnsi="Times New Roman" w:cs="Times New Roman"/>
          <w:sz w:val="24"/>
          <w:szCs w:val="24"/>
        </w:rPr>
        <w:t xml:space="preserve">           </w:t>
      </w:r>
      <w:r w:rsidRPr="00BB1FE9">
        <w:rPr>
          <w:rFonts w:ascii="Times New Roman" w:hAnsi="Times New Roman" w:cs="Times New Roman"/>
          <w:sz w:val="20"/>
          <w:szCs w:val="20"/>
        </w:rPr>
        <w:t xml:space="preserve">(фамилия, имя, отчество) </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 xml:space="preserve">                                                                                        </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 xml:space="preserve">проживающего     (зарегистрированного)                             </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по адресу___________________________</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___________________________________</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 xml:space="preserve">___________________________________         </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0"/>
          <w:szCs w:val="20"/>
        </w:rPr>
      </w:pPr>
      <w:r w:rsidRPr="00BB1FE9">
        <w:rPr>
          <w:rFonts w:ascii="Times New Roman" w:hAnsi="Times New Roman" w:cs="Times New Roman"/>
          <w:sz w:val="20"/>
          <w:szCs w:val="20"/>
        </w:rPr>
        <w:t xml:space="preserve">   (индекс, почтовый адрес, контактные телефоны,               </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0"/>
          <w:szCs w:val="20"/>
        </w:rPr>
      </w:pPr>
      <w:r w:rsidRPr="00BB1FE9">
        <w:rPr>
          <w:rFonts w:ascii="Times New Roman" w:hAnsi="Times New Roman" w:cs="Times New Roman"/>
          <w:sz w:val="20"/>
          <w:szCs w:val="20"/>
        </w:rPr>
        <w:t xml:space="preserve">                    адрес электронной почты)</w:t>
      </w:r>
    </w:p>
    <w:p w:rsidR="00BB1FE9" w:rsidRPr="00BB1FE9" w:rsidRDefault="00BB1FE9" w:rsidP="00BB1FE9">
      <w:pPr>
        <w:shd w:val="clear" w:color="auto" w:fill="FFFFFF" w:themeFill="background1"/>
        <w:spacing w:after="0" w:line="240" w:lineRule="auto"/>
        <w:jc w:val="right"/>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4"/>
          <w:szCs w:val="24"/>
        </w:rPr>
      </w:pPr>
      <w:r w:rsidRPr="00BB1FE9">
        <w:rPr>
          <w:rFonts w:ascii="Times New Roman" w:hAnsi="Times New Roman" w:cs="Times New Roman"/>
          <w:sz w:val="24"/>
          <w:szCs w:val="24"/>
        </w:rPr>
        <w:t>Заявление</w:t>
      </w: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ind w:firstLine="709"/>
        <w:rPr>
          <w:rFonts w:ascii="Times New Roman" w:hAnsi="Times New Roman" w:cs="Times New Roman"/>
          <w:sz w:val="24"/>
          <w:szCs w:val="24"/>
        </w:rPr>
      </w:pPr>
      <w:r w:rsidRPr="00BB1FE9">
        <w:rPr>
          <w:rFonts w:ascii="Times New Roman" w:hAnsi="Times New Roman" w:cs="Times New Roman"/>
          <w:sz w:val="24"/>
          <w:szCs w:val="24"/>
        </w:rPr>
        <w:t>Прошу принять меня _____________________________________________________________________________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4"/>
          <w:szCs w:val="24"/>
        </w:rPr>
        <w:t xml:space="preserve">                                                           </w:t>
      </w:r>
      <w:r w:rsidRPr="00BB1FE9">
        <w:rPr>
          <w:rFonts w:ascii="Times New Roman" w:hAnsi="Times New Roman" w:cs="Times New Roman"/>
          <w:sz w:val="20"/>
          <w:szCs w:val="20"/>
        </w:rPr>
        <w:t>(фамилия, имя отчество)</w:t>
      </w: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jc w:val="both"/>
        <w:rPr>
          <w:rFonts w:ascii="Times New Roman" w:hAnsi="Times New Roman" w:cs="Times New Roman"/>
          <w:sz w:val="24"/>
          <w:szCs w:val="24"/>
        </w:rPr>
      </w:pPr>
      <w:r w:rsidRPr="00BB1FE9">
        <w:rPr>
          <w:rFonts w:ascii="Times New Roman" w:hAnsi="Times New Roman" w:cs="Times New Roman"/>
          <w:sz w:val="24"/>
          <w:szCs w:val="24"/>
        </w:rPr>
        <w:t>на учет в качестве претендующего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 в соответствии с пунктом 2.1. статьи 7 Закона Российской Федерации от 14.07.1992 № 3297-1 «О закрытом административно-территориальном образовании».</w:t>
      </w: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Паспорт ______________________________________________________________________ _____________________________________________________________________________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 xml:space="preserve">                                                                 (серия, номер, кем и когда выдан)</w:t>
      </w:r>
    </w:p>
    <w:p w:rsidR="00BB1FE9" w:rsidRPr="00BB1FE9" w:rsidRDefault="00BB1FE9" w:rsidP="0091299F">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Состав семьи:</w:t>
      </w:r>
    </w:p>
    <w:p w:rsidR="00BB1FE9" w:rsidRPr="00BB1FE9" w:rsidRDefault="00BB1FE9" w:rsidP="0091299F">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супруга (супруг) _____________________________________________________________________________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 xml:space="preserve">                                                                       (фамилия, имя, отчество, дата рождения)</w:t>
      </w:r>
    </w:p>
    <w:p w:rsidR="00BB1FE9" w:rsidRPr="00BB1FE9" w:rsidRDefault="00BB1FE9" w:rsidP="0091299F">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дети:</w:t>
      </w:r>
      <w:r w:rsidR="0091299F">
        <w:rPr>
          <w:rFonts w:ascii="Times New Roman" w:hAnsi="Times New Roman" w:cs="Times New Roman"/>
          <w:sz w:val="24"/>
          <w:szCs w:val="24"/>
        </w:rPr>
        <w:t xml:space="preserve"> _____</w:t>
      </w:r>
      <w:r w:rsidRPr="00BB1FE9">
        <w:rPr>
          <w:rFonts w:ascii="Times New Roman" w:hAnsi="Times New Roman" w:cs="Times New Roman"/>
          <w:sz w:val="24"/>
          <w:szCs w:val="24"/>
        </w:rPr>
        <w:t>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4"/>
          <w:szCs w:val="24"/>
        </w:rPr>
        <w:t xml:space="preserve">                                                           (</w:t>
      </w:r>
      <w:r w:rsidRPr="00BB1FE9">
        <w:rPr>
          <w:rFonts w:ascii="Times New Roman" w:hAnsi="Times New Roman" w:cs="Times New Roman"/>
          <w:sz w:val="20"/>
          <w:szCs w:val="20"/>
        </w:rPr>
        <w:t>фамилия, имя, отчество, дата рождения)</w:t>
      </w:r>
    </w:p>
    <w:p w:rsidR="00BB1FE9" w:rsidRPr="00BB1FE9" w:rsidRDefault="00BB1FE9" w:rsidP="0091299F">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иные члены семьи: ________________________________________________________________________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 xml:space="preserve">                                                          (степень родства, фамилия, имя, отчество, дата рождения)</w:t>
      </w: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ind w:firstLine="709"/>
        <w:jc w:val="both"/>
        <w:rPr>
          <w:rFonts w:ascii="Times New Roman" w:hAnsi="Times New Roman" w:cs="Times New Roman"/>
          <w:sz w:val="24"/>
          <w:szCs w:val="24"/>
        </w:rPr>
      </w:pPr>
      <w:r w:rsidRPr="00BB1FE9">
        <w:rPr>
          <w:rFonts w:ascii="Times New Roman" w:hAnsi="Times New Roman" w:cs="Times New Roman"/>
          <w:sz w:val="24"/>
          <w:szCs w:val="24"/>
        </w:rPr>
        <w:t>На территории закрытого административно-территориального образования Сибирский  Алтайского края я и члены моей семьи проживаем в жилом помещении____________________________________________________________________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_____________________________________________________________________________</w:t>
      </w:r>
    </w:p>
    <w:p w:rsidR="00BB1FE9" w:rsidRPr="00BB1FE9" w:rsidRDefault="00BB1FE9" w:rsidP="00BB1FE9">
      <w:pPr>
        <w:shd w:val="clear" w:color="auto" w:fill="FFFFFF" w:themeFill="background1"/>
        <w:spacing w:after="0" w:line="240" w:lineRule="auto"/>
        <w:jc w:val="both"/>
        <w:rPr>
          <w:rFonts w:ascii="Times New Roman" w:hAnsi="Times New Roman" w:cs="Times New Roman"/>
          <w:sz w:val="20"/>
          <w:szCs w:val="20"/>
        </w:rPr>
      </w:pPr>
      <w:r w:rsidRPr="00BB1FE9">
        <w:rPr>
          <w:rFonts w:ascii="Times New Roman" w:hAnsi="Times New Roman" w:cs="Times New Roman"/>
          <w:sz w:val="20"/>
          <w:szCs w:val="20"/>
        </w:rPr>
        <w:t xml:space="preserve">(указывается адрес жилого помещения, наименование  документа, на основании которого гражданин и члены его семьи проживают в жилом помещении (договор социального найма жилого помещения, договор найма специализированного жилого помещения,  свидетельство о праве  собственности)  и его реквизиты) </w:t>
      </w:r>
    </w:p>
    <w:p w:rsidR="00BB1FE9" w:rsidRPr="00BB1FE9" w:rsidRDefault="00BB1FE9" w:rsidP="00BB1FE9">
      <w:pPr>
        <w:shd w:val="clear" w:color="auto" w:fill="FFFFFF" w:themeFill="background1"/>
        <w:spacing w:after="0" w:line="240" w:lineRule="auto"/>
        <w:ind w:firstLine="708"/>
        <w:jc w:val="both"/>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ind w:firstLine="708"/>
        <w:jc w:val="both"/>
        <w:rPr>
          <w:rFonts w:ascii="Times New Roman" w:hAnsi="Times New Roman" w:cs="Times New Roman"/>
          <w:sz w:val="24"/>
          <w:szCs w:val="24"/>
        </w:rPr>
      </w:pPr>
      <w:r w:rsidRPr="00BB1FE9">
        <w:rPr>
          <w:rFonts w:ascii="Times New Roman" w:hAnsi="Times New Roman" w:cs="Times New Roman"/>
          <w:sz w:val="24"/>
          <w:szCs w:val="24"/>
        </w:rPr>
        <w:t>Я и члены моей семьи не являемся нанимателями жилых помещений, расположенных за границами закрытого административно-территориального образования Сибирский Алтайского края, по договорам социального найма и членами семьи нанимателя такого жилого помещения по договору социального найма либо собственниками, расположенных за его границами жилых помещений (долей в праве собственности на жилые помещения), или членами семьи собственника такого помещения (доли в праве собственности на жилое помещение), действия, повлекшие намеренное ухудшение жилищных условий, не совершали.</w:t>
      </w:r>
    </w:p>
    <w:p w:rsidR="00BB1FE9" w:rsidRPr="00BB1FE9" w:rsidRDefault="00BB1FE9" w:rsidP="00BB1FE9">
      <w:pPr>
        <w:shd w:val="clear" w:color="auto" w:fill="FFFFFF" w:themeFill="background1"/>
        <w:spacing w:after="0" w:line="240" w:lineRule="auto"/>
        <w:ind w:firstLine="708"/>
        <w:jc w:val="both"/>
        <w:rPr>
          <w:rFonts w:ascii="Times New Roman" w:hAnsi="Times New Roman" w:cs="Times New Roman"/>
          <w:sz w:val="24"/>
          <w:szCs w:val="24"/>
        </w:rPr>
      </w:pPr>
      <w:r w:rsidRPr="00BB1FE9">
        <w:rPr>
          <w:rFonts w:ascii="Times New Roman" w:hAnsi="Times New Roman" w:cs="Times New Roman"/>
          <w:sz w:val="24"/>
          <w:szCs w:val="24"/>
        </w:rPr>
        <w:t>Я и члены моей семьи согласны на обработку и использование представленных персональных данных в целях принятия решений о принятии на учет гражданина, претендующего на получение социальной выплаты для приобретения жилого помещения за границами закрытого административно-территориального образования Сибирский Алтайского края, а так же предоставления социальной выплаты для приобретения жилого помещения.</w:t>
      </w: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_________________________________                     _________________                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 xml:space="preserve">                        (фамилия, имя, отчество)                                          (подпись)                                    (дата)</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Совершеннолетние члены семьи:</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____________________________________________________________ 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 xml:space="preserve">                           (фамилия, имя, отчество)                                                                                (подпись)</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____________________________________________________________ 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sz w:val="20"/>
          <w:szCs w:val="20"/>
        </w:rPr>
        <w:t xml:space="preserve">                           (фамилия, имя, отчество)                                                                                (подпись)</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p>
    <w:p w:rsidR="00BB1FE9" w:rsidRPr="00BB1FE9" w:rsidRDefault="00BB1FE9" w:rsidP="00BB1FE9">
      <w:pPr>
        <w:shd w:val="clear" w:color="auto" w:fill="FFFFFF" w:themeFill="background1"/>
        <w:spacing w:after="0" w:line="240" w:lineRule="auto"/>
        <w:rPr>
          <w:rFonts w:ascii="Times New Roman" w:hAnsi="Times New Roman" w:cs="Times New Roman"/>
          <w:sz w:val="24"/>
          <w:szCs w:val="24"/>
        </w:rPr>
      </w:pPr>
      <w:r w:rsidRPr="00BB1FE9">
        <w:rPr>
          <w:rFonts w:ascii="Times New Roman" w:hAnsi="Times New Roman" w:cs="Times New Roman"/>
          <w:sz w:val="24"/>
          <w:szCs w:val="24"/>
        </w:rPr>
        <w:t>К заявлению прилагаю следующие документы:</w:t>
      </w: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1._______________________________________________________________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 xml:space="preserve">                       </w:t>
      </w:r>
      <w:r w:rsidRPr="00BB1FE9">
        <w:rPr>
          <w:rFonts w:ascii="Times New Roman" w:hAnsi="Times New Roman" w:cs="Times New Roman"/>
          <w:sz w:val="20"/>
          <w:szCs w:val="20"/>
        </w:rPr>
        <w:t>(наименование и реквизиты документа)</w:t>
      </w: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2.______________________________________________________________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 xml:space="preserve">                       </w:t>
      </w:r>
      <w:r w:rsidRPr="00BB1FE9">
        <w:rPr>
          <w:rFonts w:ascii="Times New Roman" w:hAnsi="Times New Roman" w:cs="Times New Roman"/>
          <w:sz w:val="20"/>
          <w:szCs w:val="20"/>
        </w:rPr>
        <w:t>(наименование и реквизиты документа)</w:t>
      </w: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3._______________________________________________________________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 xml:space="preserve">                       </w:t>
      </w:r>
      <w:r w:rsidRPr="00BB1FE9">
        <w:rPr>
          <w:rFonts w:ascii="Times New Roman" w:hAnsi="Times New Roman" w:cs="Times New Roman"/>
          <w:sz w:val="20"/>
          <w:szCs w:val="20"/>
        </w:rPr>
        <w:t>(наименование и реквизиты документа)</w:t>
      </w: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4._____________________________________________________________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 xml:space="preserve">                       </w:t>
      </w:r>
      <w:r w:rsidRPr="00BB1FE9">
        <w:rPr>
          <w:rFonts w:ascii="Times New Roman" w:hAnsi="Times New Roman" w:cs="Times New Roman"/>
          <w:sz w:val="20"/>
          <w:szCs w:val="20"/>
        </w:rPr>
        <w:t>(наименование и реквизиты документа)</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5</w:t>
      </w:r>
      <w:r w:rsidRPr="00BB1FE9">
        <w:rPr>
          <w:rFonts w:ascii="Times New Roman" w:hAnsi="Times New Roman" w:cs="Times New Roman"/>
          <w:sz w:val="20"/>
          <w:szCs w:val="20"/>
        </w:rPr>
        <w:t>.________________________________________________________________________________________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 xml:space="preserve">                       </w:t>
      </w:r>
      <w:r w:rsidRPr="00BB1FE9">
        <w:rPr>
          <w:rFonts w:ascii="Times New Roman" w:hAnsi="Times New Roman" w:cs="Times New Roman"/>
          <w:sz w:val="20"/>
          <w:szCs w:val="20"/>
        </w:rPr>
        <w:t>(наименование и реквизиты документа)</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6</w:t>
      </w:r>
      <w:r w:rsidRPr="00BB1FE9">
        <w:rPr>
          <w:rFonts w:ascii="Times New Roman" w:hAnsi="Times New Roman" w:cs="Times New Roman"/>
          <w:sz w:val="20"/>
          <w:szCs w:val="20"/>
        </w:rPr>
        <w:t>.________________________________________________________________________________________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r w:rsidRPr="00BB1FE9">
        <w:rPr>
          <w:rFonts w:ascii="Times New Roman" w:hAnsi="Times New Roman" w:cs="Times New Roman"/>
        </w:rPr>
        <w:t xml:space="preserve">                       </w:t>
      </w:r>
      <w:r w:rsidRPr="00BB1FE9">
        <w:rPr>
          <w:rFonts w:ascii="Times New Roman" w:hAnsi="Times New Roman" w:cs="Times New Roman"/>
          <w:sz w:val="20"/>
          <w:szCs w:val="20"/>
        </w:rPr>
        <w:t>(наименование и реквизиты документа)</w:t>
      </w:r>
    </w:p>
    <w:p w:rsidR="00BB1FE9" w:rsidRPr="00BB1FE9" w:rsidRDefault="00BB1FE9" w:rsidP="00BB1FE9">
      <w:pPr>
        <w:shd w:val="clear" w:color="auto" w:fill="FFFFFF" w:themeFill="background1"/>
        <w:spacing w:after="0" w:line="240" w:lineRule="auto"/>
        <w:rPr>
          <w:rFonts w:ascii="Times New Roman" w:hAnsi="Times New Roman" w:cs="Times New Roman"/>
          <w:sz w:val="20"/>
          <w:szCs w:val="20"/>
        </w:rPr>
      </w:pP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sz w:val="24"/>
          <w:szCs w:val="24"/>
        </w:rPr>
        <w:t xml:space="preserve">Дата и время приема заявления  </w:t>
      </w:r>
      <w:r w:rsidRPr="00BB1FE9">
        <w:rPr>
          <w:rFonts w:ascii="Times New Roman" w:hAnsi="Times New Roman" w:cs="Times New Roman"/>
        </w:rPr>
        <w:t>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rPr>
      </w:pP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__________________________________________________________________</w:t>
      </w:r>
    </w:p>
    <w:p w:rsidR="00BB1FE9" w:rsidRPr="00BB1FE9" w:rsidRDefault="00BB1FE9" w:rsidP="00BB1FE9">
      <w:pPr>
        <w:shd w:val="clear" w:color="auto" w:fill="FFFFFF" w:themeFill="background1"/>
        <w:spacing w:after="0" w:line="240" w:lineRule="auto"/>
        <w:rPr>
          <w:rFonts w:ascii="Times New Roman" w:hAnsi="Times New Roman" w:cs="Times New Roman"/>
        </w:rPr>
      </w:pPr>
    </w:p>
    <w:p w:rsidR="00BB1FE9" w:rsidRPr="00BB1FE9" w:rsidRDefault="00BB1FE9" w:rsidP="00BB1FE9">
      <w:pPr>
        <w:shd w:val="clear" w:color="auto" w:fill="FFFFFF" w:themeFill="background1"/>
        <w:spacing w:after="0" w:line="240" w:lineRule="auto"/>
        <w:rPr>
          <w:rFonts w:ascii="Times New Roman" w:hAnsi="Times New Roman" w:cs="Times New Roman"/>
        </w:rPr>
      </w:pPr>
      <w:r w:rsidRPr="00BB1FE9">
        <w:rPr>
          <w:rFonts w:ascii="Times New Roman" w:hAnsi="Times New Roman" w:cs="Times New Roman"/>
        </w:rPr>
        <w:t>_______________________________                       ___________________             _____________</w:t>
      </w:r>
      <w:r w:rsidRPr="00BB1FE9">
        <w:rPr>
          <w:rFonts w:ascii="Times New Roman" w:hAnsi="Times New Roman" w:cs="Times New Roman"/>
          <w:sz w:val="20"/>
          <w:szCs w:val="20"/>
        </w:rPr>
        <w:t xml:space="preserve"> (должность лица, принявшего заявление)                     (фамилия, имя, отчество)                     (подпись)</w:t>
      </w:r>
    </w:p>
    <w:p w:rsidR="00BB1FE9" w:rsidRPr="00BB1FE9" w:rsidRDefault="00BB1FE9" w:rsidP="00BB1FE9">
      <w:pPr>
        <w:shd w:val="clear" w:color="auto" w:fill="FFFFFF" w:themeFill="background1"/>
        <w:spacing w:after="0" w:line="240" w:lineRule="auto"/>
        <w:rPr>
          <w:rFonts w:ascii="Times New Roman" w:hAnsi="Times New Roman" w:cs="Times New Roman"/>
          <w:sz w:val="26"/>
          <w:szCs w:val="26"/>
        </w:rPr>
      </w:pPr>
    </w:p>
    <w:p w:rsidR="00BB1FE9" w:rsidRPr="00BB1FE9" w:rsidRDefault="00BB1FE9" w:rsidP="00BB1FE9">
      <w:pPr>
        <w:shd w:val="clear" w:color="auto" w:fill="FFFFFF" w:themeFill="background1"/>
        <w:spacing w:after="0" w:line="240" w:lineRule="auto"/>
        <w:rPr>
          <w:rFonts w:ascii="Times New Roman" w:hAnsi="Times New Roman" w:cs="Times New Roman"/>
          <w:sz w:val="26"/>
          <w:szCs w:val="26"/>
        </w:rPr>
      </w:pPr>
    </w:p>
    <w:p w:rsidR="00BB1FE9" w:rsidRPr="00BB1FE9" w:rsidRDefault="00BB1FE9" w:rsidP="00BB1FE9">
      <w:pPr>
        <w:shd w:val="clear" w:color="auto" w:fill="FFFFFF" w:themeFill="background1"/>
        <w:jc w:val="right"/>
        <w:rPr>
          <w:rFonts w:ascii="Times New Roman" w:hAnsi="Times New Roman" w:cs="Times New Roman"/>
          <w:sz w:val="28"/>
          <w:szCs w:val="28"/>
        </w:rPr>
      </w:pPr>
    </w:p>
    <w:p w:rsidR="00BB1FE9" w:rsidRPr="00BB1FE9" w:rsidRDefault="00BB1FE9" w:rsidP="00BB1FE9">
      <w:pPr>
        <w:shd w:val="clear" w:color="auto" w:fill="FFFFFF" w:themeFill="background1"/>
        <w:rPr>
          <w:rFonts w:ascii="Times New Roman" w:hAnsi="Times New Roman" w:cs="Times New Roman"/>
          <w:sz w:val="28"/>
          <w:szCs w:val="28"/>
        </w:rPr>
      </w:pPr>
    </w:p>
    <w:p w:rsidR="00BB1FE9" w:rsidRPr="00BB1FE9" w:rsidRDefault="00BB1FE9" w:rsidP="00BB1FE9">
      <w:pPr>
        <w:shd w:val="clear" w:color="auto" w:fill="FFFFFF" w:themeFill="background1"/>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r w:rsidRPr="00BB1FE9">
        <w:rPr>
          <w:rFonts w:ascii="Times New Roman" w:hAnsi="Times New Roman" w:cs="Times New Roman"/>
          <w:sz w:val="28"/>
          <w:szCs w:val="28"/>
        </w:rPr>
        <w:lastRenderedPageBreak/>
        <w:t>ПРИЛОЖЕНИЕ 3</w:t>
      </w:r>
    </w:p>
    <w:p w:rsidR="00BB1FE9" w:rsidRPr="00BB1FE9" w:rsidRDefault="00BB1FE9" w:rsidP="00BB1FE9">
      <w:pPr>
        <w:shd w:val="clear" w:color="auto" w:fill="FFFFFF" w:themeFill="background1"/>
        <w:spacing w:after="0" w:line="240" w:lineRule="exact"/>
        <w:ind w:left="5103"/>
        <w:jc w:val="both"/>
        <w:rPr>
          <w:rFonts w:ascii="Times New Roman" w:hAnsi="Times New Roman" w:cs="Times New Roman"/>
          <w:sz w:val="24"/>
          <w:szCs w:val="24"/>
        </w:rPr>
      </w:pPr>
      <w:r w:rsidRPr="00BB1FE9">
        <w:rPr>
          <w:rFonts w:ascii="Times New Roman" w:hAnsi="Times New Roman" w:cs="Times New Roman"/>
          <w:sz w:val="24"/>
          <w:szCs w:val="24"/>
        </w:rPr>
        <w:t>к Административному регламенту по предоставлению муниципальной услуги «Принятие на учет граждан, претендующих на получение социальной выплаты для приобретения жилого помещения за границами ЗАТО Сибирский Алтайского края»</w:t>
      </w:r>
    </w:p>
    <w:p w:rsidR="00BB1FE9" w:rsidRPr="00BB1FE9" w:rsidRDefault="00BB1FE9" w:rsidP="00BB1FE9">
      <w:pPr>
        <w:shd w:val="clear" w:color="auto" w:fill="FFFFFF" w:themeFill="background1"/>
        <w:spacing w:after="0" w:line="240" w:lineRule="auto"/>
        <w:jc w:val="center"/>
        <w:rPr>
          <w:rFonts w:ascii="Times New Roman" w:hAnsi="Times New Roman" w:cs="Times New Roman"/>
          <w:b/>
          <w:sz w:val="24"/>
          <w:szCs w:val="24"/>
        </w:rPr>
      </w:pPr>
    </w:p>
    <w:p w:rsidR="00BB1FE9" w:rsidRPr="00BB1FE9" w:rsidRDefault="00BB1FE9" w:rsidP="00BB1FE9">
      <w:pPr>
        <w:shd w:val="clear" w:color="auto" w:fill="FFFFFF" w:themeFill="background1"/>
        <w:spacing w:after="0" w:line="240" w:lineRule="auto"/>
        <w:jc w:val="center"/>
        <w:rPr>
          <w:rFonts w:ascii="Times New Roman" w:hAnsi="Times New Roman" w:cs="Times New Roman"/>
          <w:b/>
          <w:sz w:val="24"/>
          <w:szCs w:val="24"/>
        </w:rPr>
      </w:pPr>
      <w:r w:rsidRPr="00BB1FE9">
        <w:rPr>
          <w:rFonts w:ascii="Times New Roman" w:hAnsi="Times New Roman" w:cs="Times New Roman"/>
          <w:b/>
          <w:sz w:val="24"/>
          <w:szCs w:val="24"/>
        </w:rPr>
        <w:t>Блок-схема предоставления муниципальной услуги</w:t>
      </w: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4"/>
          <w:szCs w:val="24"/>
        </w:rPr>
      </w:pPr>
      <w:r w:rsidRPr="00BB1FE9">
        <w:rPr>
          <w:rFonts w:ascii="Times New Roman" w:hAnsi="Times New Roman" w:cs="Times New Roman"/>
          <w:sz w:val="24"/>
          <w:szCs w:val="24"/>
        </w:rPr>
        <w:t>«Постановка на учет граждан, претендующих на получение социальной выплаты  для приобретения жилого помещения за границами</w:t>
      </w: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4"/>
          <w:szCs w:val="24"/>
        </w:rPr>
      </w:pPr>
      <w:r w:rsidRPr="00BB1FE9">
        <w:rPr>
          <w:rFonts w:ascii="Times New Roman" w:hAnsi="Times New Roman" w:cs="Times New Roman"/>
          <w:sz w:val="24"/>
          <w:szCs w:val="24"/>
        </w:rPr>
        <w:t>закрытого административно-территориального образования</w:t>
      </w:r>
    </w:p>
    <w:p w:rsidR="00BB1FE9" w:rsidRPr="00BB1FE9" w:rsidRDefault="00BB1FE9" w:rsidP="00BB1FE9">
      <w:pPr>
        <w:shd w:val="clear" w:color="auto" w:fill="FFFFFF" w:themeFill="background1"/>
        <w:spacing w:after="0" w:line="240" w:lineRule="auto"/>
        <w:jc w:val="center"/>
        <w:rPr>
          <w:rFonts w:ascii="Times New Roman" w:hAnsi="Times New Roman" w:cs="Times New Roman"/>
          <w:sz w:val="24"/>
          <w:szCs w:val="24"/>
        </w:rPr>
      </w:pPr>
      <w:r w:rsidRPr="00BB1FE9">
        <w:rPr>
          <w:rFonts w:ascii="Times New Roman" w:hAnsi="Times New Roman" w:cs="Times New Roman"/>
          <w:sz w:val="24"/>
          <w:szCs w:val="24"/>
        </w:rPr>
        <w:t>Сибирский Алтайского края»</w:t>
      </w:r>
    </w:p>
    <w:p w:rsidR="00BB1FE9" w:rsidRPr="00BB1FE9" w:rsidRDefault="00BB1FE9" w:rsidP="00BB1FE9">
      <w:pPr>
        <w:shd w:val="clear" w:color="auto" w:fill="FFFFFF" w:themeFill="background1"/>
        <w:rPr>
          <w:rFonts w:ascii="Times New Roman" w:hAnsi="Times New Roman" w:cs="Times New Roman"/>
          <w:sz w:val="28"/>
          <w:szCs w:val="28"/>
        </w:rPr>
      </w:pP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57" style="position:absolute;margin-left:42pt;margin-top:.55pt;width:397.95pt;height:30pt;z-index:251642880">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Поступление заявления в Администрацию ЗАТО Сибирский от заявителя</w:t>
                  </w:r>
                </w:p>
              </w:txbxContent>
            </v:textbox>
          </v:rect>
        </w:pict>
      </w:r>
    </w:p>
    <w:p w:rsidR="00BB1FE9" w:rsidRPr="00BB1FE9" w:rsidRDefault="00BB1FE9" w:rsidP="00BB1FE9">
      <w:pPr>
        <w:autoSpaceDE w:val="0"/>
        <w:autoSpaceDN w:val="0"/>
        <w:adjustRightInd w:val="0"/>
        <w:spacing w:after="0" w:line="240" w:lineRule="auto"/>
        <w:outlineLvl w:val="2"/>
        <w:rPr>
          <w:rFonts w:ascii="Times New Roman" w:eastAsia="Times New Roman" w:hAnsi="Times New Roman" w:cs="Times New Roman"/>
          <w:sz w:val="24"/>
          <w:szCs w:val="24"/>
        </w:rPr>
      </w:pP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2" type="#_x0000_t32" style="position:absolute;margin-left:251.7pt;margin-top:2.95pt;width:.75pt;height:17.25pt;z-index:251643904" o:connectortype="straight">
            <v:stroke endarrow="block"/>
          </v:shape>
        </w:pict>
      </w:r>
      <w:r>
        <w:rPr>
          <w:rFonts w:ascii="Times New Roman" w:eastAsia="Times New Roman" w:hAnsi="Times New Roman" w:cs="Times New Roman"/>
          <w:noProof/>
          <w:sz w:val="24"/>
          <w:szCs w:val="24"/>
        </w:rPr>
        <w:pict>
          <v:shape id="_x0000_s1073" type="#_x0000_t32" style="position:absolute;margin-left:363pt;margin-top:2.95pt;width:.75pt;height:17.25pt;z-index:251644928" o:connectortype="straight">
            <v:stroke endarrow="block"/>
          </v:shape>
        </w:pict>
      </w:r>
      <w:r>
        <w:rPr>
          <w:rFonts w:ascii="Times New Roman" w:eastAsia="Times New Roman" w:hAnsi="Times New Roman" w:cs="Times New Roman"/>
          <w:noProof/>
          <w:sz w:val="24"/>
          <w:szCs w:val="24"/>
        </w:rPr>
        <w:pict>
          <v:shape id="_x0000_s1071" type="#_x0000_t32" style="position:absolute;margin-left:100.95pt;margin-top:2.95pt;width:0;height:17.25pt;z-index:251645952" o:connectortype="straight">
            <v:stroke endarrow="block"/>
          </v:shape>
        </w:pict>
      </w: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59" style="position:absolute;margin-left:208.5pt;margin-top:6.4pt;width:80.25pt;height:39.1pt;z-index:251646976">
            <v:textbox>
              <w:txbxContent>
                <w:p w:rsidR="00181A4A" w:rsidRPr="00177D4C" w:rsidRDefault="00181A4A" w:rsidP="00BB1FE9">
                  <w:pPr>
                    <w:jc w:val="center"/>
                    <w:rPr>
                      <w:rFonts w:ascii="Times New Roman" w:hAnsi="Times New Roman" w:cs="Times New Roman"/>
                    </w:rPr>
                  </w:pPr>
                  <w:r w:rsidRPr="00177D4C">
                    <w:rPr>
                      <w:rFonts w:ascii="Times New Roman" w:hAnsi="Times New Roman" w:cs="Times New Roman"/>
                    </w:rPr>
                    <w:t>Почтовой связью</w:t>
                  </w:r>
                </w:p>
              </w:txbxContent>
            </v:textbox>
          </v:rect>
        </w:pict>
      </w:r>
      <w:r>
        <w:rPr>
          <w:rFonts w:ascii="Times New Roman" w:eastAsia="Times New Roman" w:hAnsi="Times New Roman" w:cs="Times New Roman"/>
          <w:noProof/>
          <w:sz w:val="24"/>
          <w:szCs w:val="24"/>
        </w:rPr>
        <w:pict>
          <v:rect id="_x0000_s1060" style="position:absolute;margin-left:322.5pt;margin-top:6.4pt;width:82.95pt;height:39.1pt;z-index:251648000">
            <v:textbox>
              <w:txbxContent>
                <w:p w:rsidR="00181A4A" w:rsidRPr="00177D4C" w:rsidRDefault="00181A4A" w:rsidP="00BB1FE9">
                  <w:pPr>
                    <w:jc w:val="center"/>
                    <w:rPr>
                      <w:rFonts w:ascii="Times New Roman" w:hAnsi="Times New Roman" w:cs="Times New Roman"/>
                    </w:rPr>
                  </w:pPr>
                  <w:r w:rsidRPr="00177D4C">
                    <w:rPr>
                      <w:rFonts w:ascii="Times New Roman" w:hAnsi="Times New Roman" w:cs="Times New Roman"/>
                    </w:rPr>
                    <w:t>Электронной почтой</w:t>
                  </w:r>
                </w:p>
              </w:txbxContent>
            </v:textbox>
          </v:rect>
        </w:pict>
      </w:r>
      <w:r>
        <w:rPr>
          <w:rFonts w:ascii="Times New Roman" w:eastAsia="Times New Roman" w:hAnsi="Times New Roman" w:cs="Times New Roman"/>
          <w:noProof/>
          <w:sz w:val="24"/>
          <w:szCs w:val="24"/>
        </w:rPr>
        <w:pict>
          <v:rect id="_x0000_s1058" style="position:absolute;margin-left:68.25pt;margin-top:6.4pt;width:77.7pt;height:39.1pt;z-index:251649024">
            <v:textbox>
              <w:txbxContent>
                <w:p w:rsidR="00181A4A" w:rsidRPr="00177D4C" w:rsidRDefault="00181A4A" w:rsidP="00BB1FE9">
                  <w:pPr>
                    <w:jc w:val="center"/>
                    <w:rPr>
                      <w:rFonts w:ascii="Times New Roman" w:hAnsi="Times New Roman" w:cs="Times New Roman"/>
                    </w:rPr>
                  </w:pPr>
                  <w:r w:rsidRPr="00177D4C">
                    <w:rPr>
                      <w:rFonts w:ascii="Times New Roman" w:hAnsi="Times New Roman" w:cs="Times New Roman"/>
                    </w:rPr>
                    <w:t>Лично</w:t>
                  </w:r>
                </w:p>
              </w:txbxContent>
            </v:textbox>
          </v:rect>
        </w:pict>
      </w:r>
    </w:p>
    <w:p w:rsidR="00BB1FE9" w:rsidRPr="00BB1FE9" w:rsidRDefault="00BB1FE9" w:rsidP="00BB1FE9">
      <w:pPr>
        <w:autoSpaceDE w:val="0"/>
        <w:autoSpaceDN w:val="0"/>
        <w:adjustRightInd w:val="0"/>
        <w:spacing w:after="0" w:line="240" w:lineRule="auto"/>
        <w:outlineLvl w:val="2"/>
        <w:rPr>
          <w:rFonts w:ascii="Times New Roman" w:eastAsia="Times New Roman" w:hAnsi="Times New Roman" w:cs="Times New Roman"/>
          <w:sz w:val="24"/>
          <w:szCs w:val="24"/>
        </w:rPr>
      </w:pPr>
    </w:p>
    <w:p w:rsidR="00BB1FE9" w:rsidRPr="00BB1FE9" w:rsidRDefault="00BB1FE9" w:rsidP="00BB1FE9">
      <w:pPr>
        <w:autoSpaceDE w:val="0"/>
        <w:autoSpaceDN w:val="0"/>
        <w:adjustRightInd w:val="0"/>
        <w:spacing w:after="0" w:line="240" w:lineRule="auto"/>
        <w:outlineLvl w:val="2"/>
        <w:rPr>
          <w:rFonts w:ascii="Times New Roman" w:eastAsia="Times New Roman" w:hAnsi="Times New Roman" w:cs="Times New Roman"/>
          <w:sz w:val="24"/>
          <w:szCs w:val="24"/>
        </w:rPr>
      </w:pP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4" type="#_x0000_t32" style="position:absolute;margin-left:253.2pt;margin-top:4.1pt;width:0;height:20.25pt;z-index:251650048" o:connectortype="straight">
            <v:stroke endarrow="block"/>
          </v:shape>
        </w:pict>
      </w:r>
      <w:r>
        <w:rPr>
          <w:rFonts w:ascii="Times New Roman" w:eastAsia="Times New Roman" w:hAnsi="Times New Roman" w:cs="Times New Roman"/>
          <w:noProof/>
          <w:sz w:val="24"/>
          <w:szCs w:val="24"/>
        </w:rPr>
        <w:pict>
          <v:shape id="_x0000_s1085" type="#_x0000_t32" style="position:absolute;margin-left:363.75pt;margin-top:4.1pt;width:0;height:20.25pt;z-index:251651072" o:connectortype="straight">
            <v:stroke endarrow="block"/>
          </v:shape>
        </w:pict>
      </w:r>
      <w:r>
        <w:rPr>
          <w:rFonts w:ascii="Times New Roman" w:eastAsia="Times New Roman" w:hAnsi="Times New Roman" w:cs="Times New Roman"/>
          <w:noProof/>
          <w:sz w:val="24"/>
          <w:szCs w:val="24"/>
        </w:rPr>
        <w:pict>
          <v:shape id="_x0000_s1056" type="#_x0000_t32" style="position:absolute;margin-left:106.95pt;margin-top:4.1pt;width:0;height:20.25pt;z-index:251652096" o:connectortype="straight">
            <v:stroke endarrow="block"/>
          </v:shape>
        </w:pict>
      </w: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61" style="position:absolute;margin-left:10.5pt;margin-top:10.55pt;width:468pt;height:30pt;z-index:251653120">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Регистрация заявления и документов уполномоченным должностным лицом</w:t>
                  </w:r>
                </w:p>
              </w:txbxContent>
            </v:textbox>
          </v:rect>
        </w:pict>
      </w:r>
    </w:p>
    <w:p w:rsidR="00BB1FE9" w:rsidRPr="00BB1FE9" w:rsidRDefault="00BB1FE9" w:rsidP="00BB1FE9">
      <w:pPr>
        <w:autoSpaceDE w:val="0"/>
        <w:autoSpaceDN w:val="0"/>
        <w:adjustRightInd w:val="0"/>
        <w:spacing w:after="0" w:line="240" w:lineRule="auto"/>
        <w:outlineLvl w:val="2"/>
        <w:rPr>
          <w:rFonts w:ascii="Times New Roman" w:eastAsia="Times New Roman" w:hAnsi="Times New Roman" w:cs="Times New Roman"/>
          <w:sz w:val="24"/>
          <w:szCs w:val="24"/>
        </w:rPr>
      </w:pP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3" type="#_x0000_t32" style="position:absolute;margin-left:260.25pt;margin-top:13pt;width:0;height:12.6pt;z-index:251654144" o:connectortype="straight">
            <v:stroke endarrow="block"/>
          </v:shape>
        </w:pict>
      </w:r>
    </w:p>
    <w:p w:rsidR="00BB1FE9" w:rsidRPr="00BB1FE9" w:rsidRDefault="00A567A9" w:rsidP="00BB1FE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62" style="position:absolute;left:0;text-align:left;margin-left:10.5pt;margin-top:11.8pt;width:468pt;height:39.75pt;z-index:251655168">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Рассмотрение и проверка заявления и документов, подготовка результата предоставления муниципальной услуги</w:t>
                  </w:r>
                </w:p>
              </w:txbxContent>
            </v:textbox>
          </v:rect>
        </w:pict>
      </w:r>
    </w:p>
    <w:p w:rsidR="00BB1FE9" w:rsidRPr="00BB1FE9" w:rsidRDefault="00BB1FE9" w:rsidP="00BB1FE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BB1FE9" w:rsidRPr="00BB1FE9" w:rsidRDefault="00BB1FE9" w:rsidP="00BB1FE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BB1FE9" w:rsidRPr="00BB1FE9" w:rsidRDefault="00A567A9" w:rsidP="00BB1FE9">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2" type="#_x0000_t32" style="position:absolute;margin-left:230.25pt;margin-top:187.7pt;width:0;height:19.75pt;z-index:251656192" o:connectortype="straight">
            <v:stroke endarrow="block"/>
          </v:shape>
        </w:pict>
      </w:r>
      <w:r>
        <w:rPr>
          <w:rFonts w:ascii="Times New Roman" w:eastAsia="Times New Roman" w:hAnsi="Times New Roman" w:cs="Times New Roman"/>
          <w:noProof/>
          <w:sz w:val="24"/>
          <w:szCs w:val="24"/>
        </w:rPr>
        <w:pict>
          <v:shape id="_x0000_s1080" type="#_x0000_t32" style="position:absolute;margin-left:117.75pt;margin-top:187.7pt;width:0;height:19.75pt;z-index:251657216" o:connectortype="straight">
            <v:stroke endarrow="block"/>
          </v:shape>
        </w:pict>
      </w:r>
      <w:r>
        <w:rPr>
          <w:rFonts w:ascii="Times New Roman" w:eastAsia="Times New Roman" w:hAnsi="Times New Roman" w:cs="Times New Roman"/>
          <w:noProof/>
          <w:sz w:val="24"/>
          <w:szCs w:val="24"/>
        </w:rPr>
        <w:pict>
          <v:rect id="_x0000_s1067" style="position:absolute;margin-left:10.5pt;margin-top:157.7pt;width:468pt;height:30pt;z-index:251658240">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Направление (вручение) результата предоставления муниципальной услуги</w:t>
                  </w:r>
                </w:p>
              </w:txbxContent>
            </v:textbox>
          </v:rect>
        </w:pict>
      </w:r>
      <w:r>
        <w:rPr>
          <w:rFonts w:ascii="Times New Roman" w:eastAsia="Times New Roman" w:hAnsi="Times New Roman" w:cs="Times New Roman"/>
          <w:noProof/>
          <w:sz w:val="24"/>
          <w:szCs w:val="24"/>
        </w:rPr>
        <w:pict>
          <v:shape id="_x0000_s1079" type="#_x0000_t32" style="position:absolute;margin-left:363pt;margin-top:145.7pt;width:0;height:12pt;z-index:251659264" o:connectortype="straight">
            <v:stroke endarrow="block"/>
          </v:shape>
        </w:pict>
      </w:r>
      <w:r>
        <w:rPr>
          <w:rFonts w:ascii="Times New Roman" w:eastAsia="Times New Roman" w:hAnsi="Times New Roman" w:cs="Times New Roman"/>
          <w:noProof/>
          <w:sz w:val="24"/>
          <w:szCs w:val="24"/>
        </w:rPr>
        <w:pict>
          <v:shape id="_x0000_s1078" type="#_x0000_t32" style="position:absolute;margin-left:113.25pt;margin-top:145.7pt;width:0;height:12pt;z-index:251660288" o:connectortype="straight">
            <v:stroke endarrow="block"/>
          </v:shape>
        </w:pict>
      </w:r>
      <w:r>
        <w:rPr>
          <w:rFonts w:ascii="Times New Roman" w:eastAsia="Times New Roman" w:hAnsi="Times New Roman" w:cs="Times New Roman"/>
          <w:noProof/>
          <w:sz w:val="24"/>
          <w:szCs w:val="24"/>
        </w:rPr>
        <w:pict>
          <v:shape id="_x0000_s1077" type="#_x0000_t32" style="position:absolute;margin-left:375pt;margin-top:54.45pt;width:0;height:11.25pt;z-index:251661312" o:connectortype="straight">
            <v:stroke endarrow="block"/>
          </v:shape>
        </w:pict>
      </w:r>
      <w:r>
        <w:rPr>
          <w:rFonts w:ascii="Times New Roman" w:eastAsia="Times New Roman" w:hAnsi="Times New Roman" w:cs="Times New Roman"/>
          <w:noProof/>
          <w:sz w:val="24"/>
          <w:szCs w:val="24"/>
        </w:rPr>
        <w:pict>
          <v:shape id="_x0000_s1076" type="#_x0000_t32" style="position:absolute;margin-left:113.25pt;margin-top:54.45pt;width:0;height:11.25pt;z-index:251662336" o:connectortype="straight">
            <v:stroke endarrow="block"/>
          </v:shape>
        </w:pict>
      </w:r>
      <w:r>
        <w:rPr>
          <w:rFonts w:ascii="Times New Roman" w:eastAsia="Times New Roman" w:hAnsi="Times New Roman" w:cs="Times New Roman"/>
          <w:noProof/>
          <w:sz w:val="24"/>
          <w:szCs w:val="24"/>
        </w:rPr>
        <w:pict>
          <v:shape id="_x0000_s1075" type="#_x0000_t32" style="position:absolute;margin-left:375pt;margin-top:10.15pt;width:0;height:15.05pt;z-index:251663360" o:connectortype="straight">
            <v:stroke endarrow="block"/>
          </v:shape>
        </w:pict>
      </w:r>
      <w:r>
        <w:rPr>
          <w:rFonts w:ascii="Times New Roman" w:eastAsia="Times New Roman" w:hAnsi="Times New Roman" w:cs="Times New Roman"/>
          <w:noProof/>
          <w:sz w:val="24"/>
          <w:szCs w:val="24"/>
        </w:rPr>
        <w:pict>
          <v:shape id="_x0000_s1074" type="#_x0000_t32" style="position:absolute;margin-left:113.25pt;margin-top:10.15pt;width:0;height:15.05pt;z-index:251664384" o:connectortype="straight">
            <v:stroke endarrow="block"/>
          </v:shape>
        </w:pict>
      </w:r>
      <w:r>
        <w:rPr>
          <w:rFonts w:ascii="Times New Roman" w:eastAsia="Times New Roman" w:hAnsi="Times New Roman" w:cs="Times New Roman"/>
          <w:noProof/>
          <w:sz w:val="24"/>
          <w:szCs w:val="24"/>
        </w:rPr>
        <w:pict>
          <v:rect id="_x0000_s1064" style="position:absolute;margin-left:10.5pt;margin-top:65.7pt;width:215.25pt;height:80pt;z-index:251665408">
            <v:textbox>
              <w:txbxContent>
                <w:p w:rsidR="00181A4A" w:rsidRPr="0091299F" w:rsidRDefault="00181A4A" w:rsidP="00BB1FE9">
                  <w:pPr>
                    <w:pStyle w:val="1"/>
                    <w:spacing w:line="240" w:lineRule="exact"/>
                    <w:rPr>
                      <w:rFonts w:ascii="Times New Roman" w:hAnsi="Times New Roman"/>
                      <w:b w:val="0"/>
                      <w:szCs w:val="22"/>
                    </w:rPr>
                  </w:pPr>
                  <w:r w:rsidRPr="0091299F">
                    <w:rPr>
                      <w:rFonts w:ascii="Times New Roman" w:hAnsi="Times New Roman"/>
                      <w:b w:val="0"/>
                      <w:szCs w:val="22"/>
                    </w:rPr>
                    <w:t>Постановление Администрации ЗАТО Сибирский о принятии  на учет граждан, претендующих на получение социальной выплаты  для приобретения жилого помещения за границами ЗАТО Сибирский</w:t>
                  </w:r>
                </w:p>
              </w:txbxContent>
            </v:textbox>
          </v:rect>
        </w:pict>
      </w:r>
      <w:r>
        <w:rPr>
          <w:rFonts w:ascii="Times New Roman" w:eastAsia="Times New Roman" w:hAnsi="Times New Roman" w:cs="Times New Roman"/>
          <w:noProof/>
          <w:sz w:val="24"/>
          <w:szCs w:val="24"/>
        </w:rPr>
        <w:pict>
          <v:rect id="_x0000_s1065" style="position:absolute;margin-left:240pt;margin-top:65.7pt;width:238.5pt;height:80pt;z-index:251666432">
            <v:textbox>
              <w:txbxContent>
                <w:p w:rsidR="00181A4A" w:rsidRPr="00381001" w:rsidRDefault="00181A4A" w:rsidP="00BB1FE9">
                  <w:pPr>
                    <w:widowControl w:val="0"/>
                    <w:autoSpaceDE w:val="0"/>
                    <w:autoSpaceDN w:val="0"/>
                    <w:adjustRightInd w:val="0"/>
                    <w:spacing w:line="240" w:lineRule="exact"/>
                    <w:jc w:val="center"/>
                    <w:rPr>
                      <w:rFonts w:ascii="Times New Roman" w:hAnsi="Times New Roman" w:cs="Times New Roman"/>
                    </w:rPr>
                  </w:pPr>
                  <w:r w:rsidRPr="00381001">
                    <w:rPr>
                      <w:rFonts w:ascii="Times New Roman" w:hAnsi="Times New Roman" w:cs="Times New Roman"/>
                    </w:rPr>
                    <w:t>Постановление Администрации ЗАТО Сибирский об отказе в постановке на учет граждан, претендующих на получение социальной выплаты  для приобретения жилого помещения за границами ЗАТО Сибирский</w:t>
                  </w:r>
                </w:p>
              </w:txbxContent>
            </v:textbox>
          </v:rect>
        </w:pict>
      </w:r>
      <w:r>
        <w:rPr>
          <w:rFonts w:ascii="Times New Roman" w:eastAsia="Times New Roman" w:hAnsi="Times New Roman" w:cs="Times New Roman"/>
          <w:noProof/>
          <w:sz w:val="24"/>
          <w:szCs w:val="24"/>
        </w:rPr>
        <w:pict>
          <v:rect id="_x0000_s1066" style="position:absolute;margin-left:273.75pt;margin-top:25.2pt;width:204.75pt;height:29.25pt;z-index:251667456">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Наличие оснований для отказа</w:t>
                  </w:r>
                </w:p>
              </w:txbxContent>
            </v:textbox>
          </v:rect>
        </w:pict>
      </w:r>
      <w:r>
        <w:rPr>
          <w:rFonts w:ascii="Times New Roman" w:eastAsia="Times New Roman" w:hAnsi="Times New Roman" w:cs="Times New Roman"/>
          <w:noProof/>
          <w:sz w:val="24"/>
          <w:szCs w:val="24"/>
        </w:rPr>
        <w:pict>
          <v:rect id="_x0000_s1063" style="position:absolute;margin-left:10.5pt;margin-top:25.2pt;width:198pt;height:29.25pt;z-index:251668480">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Отсутствие оснований для отказа</w:t>
                  </w:r>
                </w:p>
              </w:txbxContent>
            </v:textbox>
          </v:rect>
        </w:pict>
      </w:r>
    </w:p>
    <w:p w:rsidR="00BB1FE9" w:rsidRPr="00BB1FE9" w:rsidRDefault="00BB1FE9" w:rsidP="00BB1FE9">
      <w:pPr>
        <w:autoSpaceDE w:val="0"/>
        <w:autoSpaceDN w:val="0"/>
        <w:adjustRightInd w:val="0"/>
        <w:spacing w:after="0"/>
        <w:ind w:left="-142"/>
        <w:jc w:val="both"/>
        <w:outlineLvl w:val="1"/>
        <w:rPr>
          <w:rFonts w:ascii="Times New Roman" w:hAnsi="Times New Roman" w:cs="Times New Roman"/>
          <w:sz w:val="28"/>
          <w:szCs w:val="28"/>
        </w:rPr>
      </w:pPr>
    </w:p>
    <w:p w:rsidR="00BB1FE9" w:rsidRPr="00BB1FE9" w:rsidRDefault="00A567A9" w:rsidP="00BB1FE9">
      <w:pPr>
        <w:rPr>
          <w:rFonts w:ascii="Times New Roman" w:hAnsi="Times New Roman" w:cs="Times New Roman"/>
        </w:rPr>
      </w:pPr>
      <w:r>
        <w:rPr>
          <w:rFonts w:ascii="Times New Roman" w:eastAsia="Times New Roman" w:hAnsi="Times New Roman" w:cs="Times New Roman"/>
          <w:noProof/>
          <w:sz w:val="24"/>
          <w:szCs w:val="24"/>
        </w:rPr>
        <w:pict>
          <v:shape id="_x0000_s1081" type="#_x0000_t32" style="position:absolute;margin-left:375pt;margin-top:154.2pt;width:0;height:19.75pt;z-index:251669504" o:connectortype="straight">
            <v:stroke endarrow="block"/>
          </v:shape>
        </w:pict>
      </w:r>
      <w:r>
        <w:rPr>
          <w:rFonts w:ascii="Times New Roman" w:eastAsia="Times New Roman" w:hAnsi="Times New Roman" w:cs="Times New Roman"/>
          <w:noProof/>
          <w:sz w:val="24"/>
          <w:szCs w:val="24"/>
        </w:rPr>
        <w:pict>
          <v:rect id="_x0000_s1070" style="position:absolute;margin-left:330.45pt;margin-top:173.95pt;width:84.75pt;height:39pt;z-index:251670528">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Электронной почтой</w:t>
                  </w:r>
                </w:p>
                <w:p w:rsidR="00181A4A" w:rsidRDefault="00181A4A" w:rsidP="00BB1FE9"/>
              </w:txbxContent>
            </v:textbox>
          </v:rect>
        </w:pict>
      </w:r>
      <w:r>
        <w:rPr>
          <w:rFonts w:ascii="Times New Roman" w:eastAsia="Times New Roman" w:hAnsi="Times New Roman" w:cs="Times New Roman"/>
          <w:noProof/>
          <w:sz w:val="24"/>
          <w:szCs w:val="24"/>
        </w:rPr>
        <w:pict>
          <v:rect id="_x0000_s1069" style="position:absolute;margin-left:198.75pt;margin-top:173.95pt;width:75pt;height:39pt;z-index:251671552">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Почтовой связью</w:t>
                  </w:r>
                </w:p>
                <w:p w:rsidR="00181A4A" w:rsidRDefault="00181A4A" w:rsidP="00BB1FE9"/>
              </w:txbxContent>
            </v:textbox>
          </v:rect>
        </w:pict>
      </w:r>
      <w:r>
        <w:rPr>
          <w:rFonts w:ascii="Times New Roman" w:eastAsia="Times New Roman" w:hAnsi="Times New Roman" w:cs="Times New Roman"/>
          <w:noProof/>
          <w:sz w:val="24"/>
          <w:szCs w:val="24"/>
        </w:rPr>
        <w:pict>
          <v:rect id="_x0000_s1068" style="position:absolute;margin-left:68.25pt;margin-top:173.95pt;width:83.7pt;height:39pt;z-index:251672576">
            <v:textbox>
              <w:txbxContent>
                <w:p w:rsidR="00181A4A" w:rsidRPr="00B12ED5" w:rsidRDefault="00181A4A" w:rsidP="00BB1FE9">
                  <w:pPr>
                    <w:jc w:val="center"/>
                    <w:rPr>
                      <w:rFonts w:ascii="Times New Roman" w:hAnsi="Times New Roman" w:cs="Times New Roman"/>
                    </w:rPr>
                  </w:pPr>
                  <w:r w:rsidRPr="00B12ED5">
                    <w:rPr>
                      <w:rFonts w:ascii="Times New Roman" w:hAnsi="Times New Roman" w:cs="Times New Roman"/>
                    </w:rPr>
                    <w:t>Лично</w:t>
                  </w:r>
                </w:p>
                <w:p w:rsidR="00181A4A" w:rsidRDefault="00181A4A" w:rsidP="00BB1FE9"/>
              </w:txbxContent>
            </v:textbox>
          </v:rect>
        </w:pict>
      </w:r>
    </w:p>
    <w:p w:rsidR="00BB1FE9" w:rsidRPr="00BB1FE9" w:rsidRDefault="00BB1FE9" w:rsidP="00BB1FE9">
      <w:pPr>
        <w:rPr>
          <w:rFonts w:ascii="Times New Roman" w:hAnsi="Times New Roman" w:cs="Times New Roman"/>
          <w:sz w:val="28"/>
          <w:szCs w:val="28"/>
        </w:rPr>
      </w:pPr>
    </w:p>
    <w:p w:rsidR="00BB1FE9" w:rsidRPr="00BB1FE9" w:rsidRDefault="00BB1FE9" w:rsidP="00BB1FE9">
      <w:pPr>
        <w:rPr>
          <w:rFonts w:ascii="Times New Roman" w:hAnsi="Times New Roman" w:cs="Times New Roman"/>
        </w:rPr>
      </w:pPr>
    </w:p>
    <w:p w:rsidR="00BB1FE9" w:rsidRPr="00BB1FE9" w:rsidRDefault="00BB1FE9" w:rsidP="00BB1FE9">
      <w:pPr>
        <w:shd w:val="clear" w:color="auto" w:fill="FFFFFF" w:themeFill="background1"/>
        <w:rPr>
          <w:rFonts w:ascii="Times New Roman" w:hAnsi="Times New Roman" w:cs="Times New Roman"/>
          <w:sz w:val="28"/>
          <w:szCs w:val="28"/>
        </w:rPr>
      </w:pPr>
    </w:p>
    <w:p w:rsidR="00BB1FE9" w:rsidRPr="00BB1FE9" w:rsidRDefault="00BB1FE9" w:rsidP="00BB1FE9">
      <w:pPr>
        <w:shd w:val="clear" w:color="auto" w:fill="FFFFFF" w:themeFill="background1"/>
        <w:jc w:val="center"/>
        <w:rPr>
          <w:rFonts w:ascii="Times New Roman" w:hAnsi="Times New Roman" w:cs="Times New Roman"/>
          <w:sz w:val="28"/>
          <w:szCs w:val="28"/>
        </w:rPr>
      </w:pPr>
    </w:p>
    <w:p w:rsidR="00BB1FE9" w:rsidRPr="00BB1FE9" w:rsidRDefault="00BB1FE9" w:rsidP="00BB1FE9">
      <w:pPr>
        <w:shd w:val="clear" w:color="auto" w:fill="FFFFFF" w:themeFill="background1"/>
        <w:jc w:val="center"/>
        <w:rPr>
          <w:rFonts w:ascii="Times New Roman" w:hAnsi="Times New Roman" w:cs="Times New Roman"/>
          <w:sz w:val="28"/>
          <w:szCs w:val="28"/>
        </w:rPr>
      </w:pPr>
    </w:p>
    <w:p w:rsidR="00BB1FE9" w:rsidRPr="00BB1FE9" w:rsidRDefault="00BB1FE9" w:rsidP="00BB1FE9">
      <w:pPr>
        <w:shd w:val="clear" w:color="auto" w:fill="FFFFFF" w:themeFill="background1"/>
        <w:jc w:val="center"/>
        <w:rPr>
          <w:rFonts w:ascii="Times New Roman" w:hAnsi="Times New Roman" w:cs="Times New Roman"/>
          <w:sz w:val="28"/>
          <w:szCs w:val="28"/>
        </w:rPr>
      </w:pPr>
    </w:p>
    <w:p w:rsidR="00BB1FE9" w:rsidRPr="00BB1FE9" w:rsidRDefault="00BB1FE9" w:rsidP="00BB1FE9">
      <w:pPr>
        <w:shd w:val="clear" w:color="auto" w:fill="FFFFFF" w:themeFill="background1"/>
        <w:jc w:val="right"/>
        <w:rPr>
          <w:rFonts w:ascii="Times New Roman" w:hAnsi="Times New Roman" w:cs="Times New Roman"/>
          <w:sz w:val="28"/>
          <w:szCs w:val="28"/>
        </w:rPr>
      </w:pPr>
    </w:p>
    <w:p w:rsidR="00BB1FE9" w:rsidRPr="00BB1FE9" w:rsidRDefault="00BB1FE9" w:rsidP="00BB1FE9">
      <w:pPr>
        <w:shd w:val="clear" w:color="auto" w:fill="FFFFFF" w:themeFill="background1"/>
        <w:jc w:val="right"/>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color w:val="000000"/>
          <w:sz w:val="18"/>
          <w:szCs w:val="18"/>
        </w:rPr>
      </w:pPr>
    </w:p>
    <w:p w:rsidR="00BB1FE9" w:rsidRPr="00BB1FE9" w:rsidRDefault="00BB1FE9" w:rsidP="00BB1FE9">
      <w:pPr>
        <w:shd w:val="clear" w:color="auto" w:fill="FFFFFF" w:themeFill="background1"/>
        <w:spacing w:after="0" w:line="240" w:lineRule="auto"/>
        <w:ind w:left="5103"/>
        <w:jc w:val="both"/>
        <w:rPr>
          <w:rFonts w:ascii="Times New Roman" w:hAnsi="Times New Roman" w:cs="Times New Roman"/>
          <w:sz w:val="28"/>
          <w:szCs w:val="28"/>
        </w:rPr>
      </w:pPr>
      <w:r w:rsidRPr="00BB1FE9">
        <w:rPr>
          <w:rFonts w:ascii="Times New Roman" w:hAnsi="Times New Roman" w:cs="Times New Roman"/>
          <w:sz w:val="28"/>
          <w:szCs w:val="28"/>
        </w:rPr>
        <w:lastRenderedPageBreak/>
        <w:t>ПРИЛОЖЕНИЕ 4</w:t>
      </w:r>
    </w:p>
    <w:p w:rsidR="00BB1FE9" w:rsidRPr="00BB1FE9" w:rsidRDefault="00BB1FE9" w:rsidP="00BB1FE9">
      <w:pPr>
        <w:shd w:val="clear" w:color="auto" w:fill="FFFFFF" w:themeFill="background1"/>
        <w:spacing w:after="0" w:line="240" w:lineRule="exact"/>
        <w:ind w:left="5103"/>
        <w:jc w:val="both"/>
        <w:rPr>
          <w:rFonts w:ascii="Times New Roman" w:hAnsi="Times New Roman" w:cs="Times New Roman"/>
          <w:sz w:val="24"/>
          <w:szCs w:val="24"/>
        </w:rPr>
      </w:pPr>
      <w:r w:rsidRPr="00BB1FE9">
        <w:rPr>
          <w:rFonts w:ascii="Times New Roman" w:hAnsi="Times New Roman" w:cs="Times New Roman"/>
          <w:sz w:val="24"/>
          <w:szCs w:val="24"/>
        </w:rPr>
        <w:t>к Административному регламенту по предоставлению муниципальной услуги «Принятие на учет граждан, претендующих на получение социальной выплаты для приобретения жилого помещения за границами ЗАТО Сибирский Алтайского края»</w:t>
      </w:r>
    </w:p>
    <w:p w:rsidR="00BB1FE9" w:rsidRPr="00BB1FE9" w:rsidRDefault="00BB1FE9" w:rsidP="00BB1FE9">
      <w:pPr>
        <w:shd w:val="clear" w:color="auto" w:fill="FFFFFF" w:themeFill="background1"/>
        <w:spacing w:after="0" w:line="240" w:lineRule="exact"/>
        <w:rPr>
          <w:rFonts w:ascii="Times New Roman" w:hAnsi="Times New Roman" w:cs="Times New Roman"/>
        </w:rPr>
      </w:pPr>
    </w:p>
    <w:p w:rsidR="00BB1FE9" w:rsidRPr="00BB1FE9" w:rsidRDefault="00BB1FE9" w:rsidP="00BB1FE9">
      <w:pPr>
        <w:shd w:val="clear" w:color="auto" w:fill="FFFFFF" w:themeFill="background1"/>
        <w:spacing w:after="0" w:line="240" w:lineRule="auto"/>
        <w:ind w:left="4536"/>
        <w:rPr>
          <w:rFonts w:ascii="Times New Roman" w:hAnsi="Times New Roman" w:cs="Times New Roman"/>
        </w:rPr>
      </w:pPr>
    </w:p>
    <w:p w:rsidR="00BB1FE9" w:rsidRPr="00BB1FE9" w:rsidRDefault="00BB1FE9" w:rsidP="00BB1FE9">
      <w:pPr>
        <w:shd w:val="clear" w:color="auto" w:fill="FFFFFF" w:themeFill="background1"/>
        <w:autoSpaceDE w:val="0"/>
        <w:autoSpaceDN w:val="0"/>
        <w:adjustRightInd w:val="0"/>
        <w:spacing w:after="0" w:line="240" w:lineRule="auto"/>
        <w:rPr>
          <w:rFonts w:ascii="Times New Roman" w:hAnsi="Times New Roman" w:cs="Times New Roman"/>
          <w:b/>
          <w:color w:val="000000"/>
          <w:sz w:val="18"/>
          <w:szCs w:val="18"/>
        </w:rPr>
      </w:pP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___________________________________________</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(руководителю органа местного самоуправления,</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подразделения)</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от гражданина(ки) __________________________,</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(фамилия, имя и отчество)</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паспорт ____________________________________,</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(серия и номер паспорта,</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____________________________________________,</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кем и когда выдан паспорт)</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проживающего(ей) по адресу___________________</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____________________________________________</w:t>
      </w:r>
    </w:p>
    <w:p w:rsidR="00BB1FE9" w:rsidRPr="00BB1FE9" w:rsidRDefault="00BB1FE9" w:rsidP="00BB1FE9">
      <w:pPr>
        <w:autoSpaceDE w:val="0"/>
        <w:autoSpaceDN w:val="0"/>
        <w:adjustRightInd w:val="0"/>
        <w:spacing w:after="0" w:line="240" w:lineRule="auto"/>
        <w:jc w:val="right"/>
        <w:rPr>
          <w:rFonts w:ascii="Times New Roman" w:eastAsia="Times New Roman" w:hAnsi="Times New Roman" w:cs="Times New Roman"/>
        </w:rPr>
      </w:pPr>
      <w:r w:rsidRPr="00BB1FE9">
        <w:rPr>
          <w:rFonts w:ascii="Times New Roman" w:eastAsia="Times New Roman" w:hAnsi="Times New Roman" w:cs="Times New Roman"/>
        </w:rPr>
        <w:t xml:space="preserve">                                         (адрес регистрации)</w:t>
      </w:r>
    </w:p>
    <w:p w:rsidR="00BB1FE9" w:rsidRPr="00BB1FE9" w:rsidRDefault="00BB1FE9" w:rsidP="00BB1FE9">
      <w:pPr>
        <w:autoSpaceDE w:val="0"/>
        <w:autoSpaceDN w:val="0"/>
        <w:adjustRightInd w:val="0"/>
        <w:spacing w:after="0" w:line="240" w:lineRule="auto"/>
        <w:jc w:val="both"/>
        <w:rPr>
          <w:rFonts w:ascii="Times New Roman" w:eastAsia="Times New Roman" w:hAnsi="Times New Roman" w:cs="Times New Roman"/>
        </w:rPr>
      </w:pPr>
    </w:p>
    <w:p w:rsidR="00BB1FE9" w:rsidRPr="00BB1FE9" w:rsidRDefault="00BB1FE9" w:rsidP="00BB1FE9">
      <w:pPr>
        <w:autoSpaceDE w:val="0"/>
        <w:autoSpaceDN w:val="0"/>
        <w:adjustRightInd w:val="0"/>
        <w:spacing w:after="0" w:line="240" w:lineRule="auto"/>
        <w:jc w:val="both"/>
        <w:rPr>
          <w:rFonts w:ascii="Times New Roman" w:eastAsia="Times New Roman" w:hAnsi="Times New Roman" w:cs="Times New Roman"/>
        </w:rPr>
      </w:pPr>
    </w:p>
    <w:p w:rsidR="00BB1FE9" w:rsidRPr="00BB1FE9" w:rsidRDefault="00BB1FE9" w:rsidP="00BB1FE9">
      <w:pPr>
        <w:autoSpaceDE w:val="0"/>
        <w:autoSpaceDN w:val="0"/>
        <w:adjustRightInd w:val="0"/>
        <w:spacing w:after="0" w:line="240" w:lineRule="auto"/>
        <w:jc w:val="center"/>
        <w:rPr>
          <w:rFonts w:ascii="Times New Roman" w:eastAsia="Times New Roman" w:hAnsi="Times New Roman" w:cs="Times New Roman"/>
          <w:sz w:val="24"/>
          <w:szCs w:val="24"/>
        </w:rPr>
      </w:pPr>
      <w:r w:rsidRPr="00BB1FE9">
        <w:rPr>
          <w:rFonts w:ascii="Times New Roman" w:eastAsia="Times New Roman" w:hAnsi="Times New Roman" w:cs="Times New Roman"/>
          <w:b/>
          <w:bCs/>
          <w:color w:val="26282F"/>
          <w:sz w:val="24"/>
          <w:szCs w:val="24"/>
        </w:rPr>
        <w:t xml:space="preserve">Согласие </w:t>
      </w:r>
      <w:r w:rsidRPr="00BB1FE9">
        <w:rPr>
          <w:rFonts w:ascii="Times New Roman" w:eastAsia="Times New Roman" w:hAnsi="Times New Roman" w:cs="Times New Roman"/>
          <w:sz w:val="24"/>
          <w:szCs w:val="24"/>
        </w:rPr>
        <w:t xml:space="preserve"> </w:t>
      </w:r>
      <w:r w:rsidRPr="00BB1FE9">
        <w:rPr>
          <w:rFonts w:ascii="Times New Roman" w:eastAsia="Times New Roman" w:hAnsi="Times New Roman" w:cs="Times New Roman"/>
          <w:b/>
          <w:bCs/>
          <w:color w:val="26282F"/>
          <w:sz w:val="24"/>
          <w:szCs w:val="24"/>
        </w:rPr>
        <w:t>на обработку персональных данных</w:t>
      </w:r>
    </w:p>
    <w:p w:rsidR="00BB1FE9" w:rsidRPr="00BB1FE9" w:rsidRDefault="00BB1FE9" w:rsidP="00BB1FE9">
      <w:pPr>
        <w:spacing w:after="0" w:line="240" w:lineRule="auto"/>
        <w:rPr>
          <w:rFonts w:ascii="Times New Roman" w:hAnsi="Times New Roman" w:cs="Times New Roman"/>
          <w:sz w:val="24"/>
          <w:szCs w:val="24"/>
        </w:rPr>
      </w:pP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1FE9">
        <w:rPr>
          <w:rFonts w:ascii="Times New Roman" w:eastAsia="Times New Roman" w:hAnsi="Times New Roman" w:cs="Times New Roman"/>
          <w:sz w:val="24"/>
          <w:szCs w:val="24"/>
        </w:rPr>
        <w:t>Я, ________________________________________________________________,</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1FE9">
        <w:rPr>
          <w:rFonts w:ascii="Times New Roman" w:eastAsia="Times New Roman" w:hAnsi="Times New Roman" w:cs="Times New Roman"/>
          <w:sz w:val="24"/>
          <w:szCs w:val="24"/>
        </w:rPr>
        <w:t xml:space="preserve">                                            (фамилия, имя и отчество)</w:t>
      </w:r>
    </w:p>
    <w:p w:rsidR="00BB1FE9" w:rsidRPr="00BB1FE9" w:rsidRDefault="00BB1FE9" w:rsidP="00181A4A">
      <w:pPr>
        <w:autoSpaceDE w:val="0"/>
        <w:autoSpaceDN w:val="0"/>
        <w:adjustRightInd w:val="0"/>
        <w:spacing w:after="0" w:line="240" w:lineRule="auto"/>
        <w:jc w:val="both"/>
        <w:rPr>
          <w:rFonts w:ascii="Times New Roman" w:eastAsia="Times New Roman" w:hAnsi="Times New Roman" w:cs="Times New Roman"/>
          <w:sz w:val="24"/>
          <w:szCs w:val="24"/>
        </w:rPr>
      </w:pPr>
      <w:r w:rsidRPr="00BB1FE9">
        <w:rPr>
          <w:rFonts w:ascii="Times New Roman" w:eastAsia="Times New Roman" w:hAnsi="Times New Roman" w:cs="Times New Roman"/>
          <w:sz w:val="24"/>
          <w:szCs w:val="24"/>
        </w:rPr>
        <w:t>даю согласие _________________________________________________________</w:t>
      </w:r>
      <w:r w:rsidR="00181A4A">
        <w:rPr>
          <w:rFonts w:ascii="Times New Roman" w:eastAsia="Times New Roman" w:hAnsi="Times New Roman" w:cs="Times New Roman"/>
          <w:sz w:val="24"/>
          <w:szCs w:val="24"/>
        </w:rPr>
        <w:t>________</w:t>
      </w:r>
      <w:r w:rsidRPr="00BB1FE9">
        <w:rPr>
          <w:rFonts w:ascii="Times New Roman" w:eastAsia="Times New Roman" w:hAnsi="Times New Roman" w:cs="Times New Roman"/>
          <w:sz w:val="24"/>
          <w:szCs w:val="24"/>
        </w:rPr>
        <w:t>_</w:t>
      </w:r>
    </w:p>
    <w:p w:rsidR="00BB1FE9" w:rsidRPr="00BB1FE9" w:rsidRDefault="00BB1FE9" w:rsidP="00BB1FE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1FE9">
        <w:rPr>
          <w:rFonts w:ascii="Times New Roman" w:eastAsia="Times New Roman" w:hAnsi="Times New Roman" w:cs="Times New Roman"/>
          <w:sz w:val="24"/>
          <w:szCs w:val="24"/>
        </w:rPr>
        <w:t xml:space="preserve">                (наименование и адрес органа местного самоуправления, подразделения) </w:t>
      </w:r>
    </w:p>
    <w:p w:rsidR="00BB1FE9" w:rsidRPr="00BB1FE9" w:rsidRDefault="00BB1FE9" w:rsidP="00BB1FE9">
      <w:pPr>
        <w:autoSpaceDE w:val="0"/>
        <w:autoSpaceDN w:val="0"/>
        <w:adjustRightInd w:val="0"/>
        <w:spacing w:after="0" w:line="240" w:lineRule="auto"/>
        <w:jc w:val="both"/>
        <w:rPr>
          <w:rFonts w:ascii="Times New Roman" w:hAnsi="Times New Roman" w:cs="Times New Roman"/>
          <w:sz w:val="24"/>
          <w:szCs w:val="24"/>
        </w:rPr>
      </w:pPr>
      <w:r w:rsidRPr="00BB1FE9">
        <w:rPr>
          <w:rFonts w:ascii="Times New Roman" w:hAnsi="Times New Roman" w:cs="Times New Roman"/>
          <w:sz w:val="24"/>
          <w:szCs w:val="24"/>
        </w:rPr>
        <w:t xml:space="preserve">в соответствии со </w:t>
      </w:r>
      <w:hyperlink r:id="rId11" w:history="1">
        <w:r w:rsidRPr="00BB1FE9">
          <w:rPr>
            <w:rFonts w:ascii="Times New Roman" w:hAnsi="Times New Roman" w:cs="Times New Roman"/>
            <w:sz w:val="24"/>
            <w:szCs w:val="24"/>
          </w:rPr>
          <w:t>статьей 9</w:t>
        </w:r>
      </w:hyperlink>
      <w:r w:rsidRPr="00BB1FE9">
        <w:rPr>
          <w:rFonts w:ascii="Times New Roman" w:hAnsi="Times New Roman" w:cs="Times New Roman"/>
          <w:sz w:val="24"/>
          <w:szCs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w:t>
      </w:r>
      <w:hyperlink r:id="rId12" w:history="1">
        <w:r w:rsidRPr="00BB1FE9">
          <w:rPr>
            <w:rFonts w:ascii="Times New Roman" w:hAnsi="Times New Roman" w:cs="Times New Roman"/>
            <w:sz w:val="24"/>
            <w:szCs w:val="24"/>
          </w:rPr>
          <w:t>государственной программы</w:t>
        </w:r>
      </w:hyperlink>
      <w:r w:rsidRPr="00BB1FE9">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w:t>
      </w:r>
      <w:hyperlink r:id="rId13" w:history="1">
        <w:r w:rsidRPr="00BB1FE9">
          <w:rPr>
            <w:rFonts w:ascii="Times New Roman" w:hAnsi="Times New Roman" w:cs="Times New Roman"/>
            <w:sz w:val="24"/>
            <w:szCs w:val="24"/>
          </w:rPr>
          <w:t>пунктом 3</w:t>
        </w:r>
      </w:hyperlink>
      <w:r w:rsidRPr="00BB1FE9">
        <w:rPr>
          <w:rFonts w:ascii="Times New Roman" w:hAnsi="Times New Roman" w:cs="Times New Roman"/>
          <w:sz w:val="24"/>
          <w:szCs w:val="24"/>
        </w:rPr>
        <w:t xml:space="preserve"> статьи 3 Федерального закона «О персональных  данных», со сведениями, представленными мной  в ________</w:t>
      </w:r>
      <w:r w:rsidR="00181A4A">
        <w:rPr>
          <w:rFonts w:ascii="Times New Roman" w:hAnsi="Times New Roman" w:cs="Times New Roman"/>
          <w:sz w:val="24"/>
          <w:szCs w:val="24"/>
        </w:rPr>
        <w:t>_________________________</w:t>
      </w:r>
    </w:p>
    <w:p w:rsidR="00BB1FE9" w:rsidRPr="00BB1FE9" w:rsidRDefault="00BB1FE9" w:rsidP="00BB1FE9">
      <w:pPr>
        <w:autoSpaceDE w:val="0"/>
        <w:autoSpaceDN w:val="0"/>
        <w:adjustRightInd w:val="0"/>
        <w:spacing w:after="0" w:line="240" w:lineRule="auto"/>
        <w:rPr>
          <w:rFonts w:ascii="Times New Roman" w:hAnsi="Times New Roman" w:cs="Times New Roman"/>
          <w:sz w:val="24"/>
          <w:szCs w:val="24"/>
        </w:rPr>
      </w:pPr>
      <w:r w:rsidRPr="00BB1FE9">
        <w:rPr>
          <w:rFonts w:ascii="Times New Roman" w:hAnsi="Times New Roman" w:cs="Times New Roman"/>
          <w:sz w:val="24"/>
          <w:szCs w:val="24"/>
        </w:rPr>
        <w:t>_________________________________________________________________</w:t>
      </w:r>
      <w:r w:rsidR="00181A4A">
        <w:rPr>
          <w:rFonts w:ascii="Times New Roman" w:hAnsi="Times New Roman" w:cs="Times New Roman"/>
          <w:sz w:val="24"/>
          <w:szCs w:val="24"/>
        </w:rPr>
        <w:t>___________</w:t>
      </w:r>
      <w:r w:rsidRPr="00BB1FE9">
        <w:rPr>
          <w:rFonts w:ascii="Times New Roman" w:hAnsi="Times New Roman" w:cs="Times New Roman"/>
          <w:sz w:val="24"/>
          <w:szCs w:val="24"/>
        </w:rPr>
        <w:t>_</w:t>
      </w:r>
    </w:p>
    <w:p w:rsidR="00BB1FE9" w:rsidRPr="00BB1FE9" w:rsidRDefault="00BB1FE9" w:rsidP="00BB1FE9">
      <w:pPr>
        <w:autoSpaceDE w:val="0"/>
        <w:autoSpaceDN w:val="0"/>
        <w:adjustRightInd w:val="0"/>
        <w:spacing w:after="0" w:line="240" w:lineRule="auto"/>
        <w:jc w:val="center"/>
        <w:rPr>
          <w:rFonts w:ascii="Times New Roman" w:hAnsi="Times New Roman" w:cs="Times New Roman"/>
          <w:sz w:val="24"/>
          <w:szCs w:val="24"/>
        </w:rPr>
      </w:pPr>
      <w:r w:rsidRPr="00BB1FE9">
        <w:rPr>
          <w:rFonts w:ascii="Times New Roman" w:hAnsi="Times New Roman" w:cs="Times New Roman"/>
          <w:sz w:val="24"/>
          <w:szCs w:val="24"/>
        </w:rPr>
        <w:t>(наименование органа местного самоуправления, подразделения)</w:t>
      </w:r>
    </w:p>
    <w:p w:rsidR="00BB1FE9" w:rsidRPr="00BB1FE9" w:rsidRDefault="00BB1FE9" w:rsidP="00BB1FE9">
      <w:pPr>
        <w:autoSpaceDE w:val="0"/>
        <w:autoSpaceDN w:val="0"/>
        <w:adjustRightInd w:val="0"/>
        <w:spacing w:after="0" w:line="240" w:lineRule="auto"/>
        <w:jc w:val="both"/>
        <w:rPr>
          <w:rFonts w:ascii="Times New Roman" w:hAnsi="Times New Roman" w:cs="Times New Roman"/>
          <w:sz w:val="24"/>
          <w:szCs w:val="24"/>
        </w:rPr>
      </w:pPr>
      <w:r w:rsidRPr="00BB1FE9">
        <w:rPr>
          <w:rFonts w:ascii="Times New Roman" w:hAnsi="Times New Roman" w:cs="Times New Roman"/>
          <w:sz w:val="24"/>
          <w:szCs w:val="24"/>
        </w:rPr>
        <w:t>для участия в указанном основном мероприятии.</w:t>
      </w:r>
    </w:p>
    <w:p w:rsidR="00BB1FE9" w:rsidRPr="00BB1FE9" w:rsidRDefault="00BB1FE9" w:rsidP="00BB1FE9">
      <w:pPr>
        <w:autoSpaceDE w:val="0"/>
        <w:autoSpaceDN w:val="0"/>
        <w:adjustRightInd w:val="0"/>
        <w:spacing w:after="0" w:line="240" w:lineRule="auto"/>
        <w:ind w:firstLine="709"/>
        <w:jc w:val="both"/>
        <w:rPr>
          <w:rFonts w:ascii="Times New Roman" w:hAnsi="Times New Roman" w:cs="Times New Roman"/>
          <w:sz w:val="24"/>
          <w:szCs w:val="24"/>
        </w:rPr>
      </w:pPr>
      <w:r w:rsidRPr="00BB1FE9">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B1FE9" w:rsidRPr="00BB1FE9" w:rsidRDefault="00BB1FE9" w:rsidP="00BB1FE9">
      <w:pPr>
        <w:autoSpaceDE w:val="0"/>
        <w:autoSpaceDN w:val="0"/>
        <w:adjustRightInd w:val="0"/>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 xml:space="preserve">                                                                                         __________________________________</w:t>
      </w:r>
    </w:p>
    <w:p w:rsidR="00BB1FE9" w:rsidRPr="00BB1FE9" w:rsidRDefault="00BB1FE9" w:rsidP="00BB1FE9">
      <w:pPr>
        <w:autoSpaceDE w:val="0"/>
        <w:autoSpaceDN w:val="0"/>
        <w:adjustRightInd w:val="0"/>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 xml:space="preserve">                                     (подпись)       (фамилия и инициалы)</w:t>
      </w:r>
    </w:p>
    <w:p w:rsidR="00BB1FE9" w:rsidRPr="00BB1FE9" w:rsidRDefault="00BB1FE9" w:rsidP="00BB1FE9">
      <w:pPr>
        <w:autoSpaceDE w:val="0"/>
        <w:autoSpaceDN w:val="0"/>
        <w:adjustRightInd w:val="0"/>
        <w:spacing w:after="0" w:line="240" w:lineRule="auto"/>
        <w:jc w:val="right"/>
        <w:rPr>
          <w:rFonts w:ascii="Times New Roman" w:hAnsi="Times New Roman" w:cs="Times New Roman"/>
          <w:sz w:val="24"/>
          <w:szCs w:val="24"/>
        </w:rPr>
      </w:pPr>
      <w:r w:rsidRPr="00BB1FE9">
        <w:rPr>
          <w:rFonts w:ascii="Times New Roman" w:hAnsi="Times New Roman" w:cs="Times New Roman"/>
          <w:sz w:val="24"/>
          <w:szCs w:val="24"/>
        </w:rPr>
        <w:t xml:space="preserve">                                              «____» ____________ 20__ г.</w:t>
      </w:r>
    </w:p>
    <w:p w:rsidR="00BB1FE9" w:rsidRPr="00BB1FE9" w:rsidRDefault="00BB1FE9" w:rsidP="00BB1FE9">
      <w:pPr>
        <w:autoSpaceDE w:val="0"/>
        <w:autoSpaceDN w:val="0"/>
        <w:adjustRightInd w:val="0"/>
        <w:spacing w:after="0" w:line="240" w:lineRule="auto"/>
        <w:rPr>
          <w:rFonts w:ascii="Times New Roman" w:hAnsi="Times New Roman" w:cs="Times New Roman"/>
          <w:sz w:val="24"/>
          <w:szCs w:val="24"/>
        </w:rPr>
      </w:pPr>
      <w:r w:rsidRPr="00BB1FE9">
        <w:rPr>
          <w:rFonts w:ascii="Times New Roman" w:hAnsi="Times New Roman" w:cs="Times New Roman"/>
          <w:sz w:val="24"/>
          <w:szCs w:val="24"/>
        </w:rPr>
        <w:t xml:space="preserve">                                                                                                                               (дата)</w:t>
      </w:r>
    </w:p>
    <w:p w:rsidR="00BB1FE9" w:rsidRPr="00BB1FE9" w:rsidRDefault="00BB1FE9" w:rsidP="00BB1FE9">
      <w:pPr>
        <w:autoSpaceDE w:val="0"/>
        <w:autoSpaceDN w:val="0"/>
        <w:adjustRightInd w:val="0"/>
        <w:spacing w:after="0" w:line="240" w:lineRule="auto"/>
        <w:jc w:val="both"/>
        <w:rPr>
          <w:rFonts w:ascii="Times New Roman" w:hAnsi="Times New Roman" w:cs="Times New Roman"/>
          <w:b/>
          <w:bCs/>
          <w:sz w:val="24"/>
          <w:szCs w:val="24"/>
        </w:rPr>
      </w:pPr>
    </w:p>
    <w:p w:rsidR="00BB1FE9" w:rsidRPr="008F10B5" w:rsidRDefault="00BB1FE9" w:rsidP="00181A4A">
      <w:pPr>
        <w:autoSpaceDE w:val="0"/>
        <w:autoSpaceDN w:val="0"/>
        <w:adjustRightInd w:val="0"/>
        <w:spacing w:after="0" w:line="240" w:lineRule="auto"/>
        <w:ind w:firstLine="720"/>
        <w:jc w:val="both"/>
        <w:rPr>
          <w:sz w:val="28"/>
          <w:szCs w:val="28"/>
        </w:rPr>
      </w:pPr>
      <w:r w:rsidRPr="00BB1FE9">
        <w:rPr>
          <w:rFonts w:ascii="Times New Roman" w:hAnsi="Times New Roman" w:cs="Times New Roman"/>
          <w:b/>
          <w:bCs/>
          <w:sz w:val="24"/>
          <w:szCs w:val="24"/>
        </w:rPr>
        <w:t>Примечание.</w:t>
      </w:r>
      <w:r w:rsidRPr="00BB1FE9">
        <w:rPr>
          <w:rFonts w:ascii="Times New Roman" w:hAnsi="Times New Roman" w:cs="Times New Roman"/>
          <w:sz w:val="24"/>
          <w:szCs w:val="24"/>
        </w:rPr>
        <w:t xml:space="preserve"> Согласие на обработку персональных данных несовершеннолетних лиц подписывают их законные представители. </w:t>
      </w:r>
    </w:p>
    <w:sectPr w:rsidR="00BB1FE9" w:rsidRPr="008F10B5" w:rsidSect="00BB1FE9">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74" w:rsidRDefault="00617774" w:rsidP="00BB1FE9">
      <w:pPr>
        <w:spacing w:after="0" w:line="240" w:lineRule="auto"/>
      </w:pPr>
      <w:r>
        <w:separator/>
      </w:r>
    </w:p>
  </w:endnote>
  <w:endnote w:type="continuationSeparator" w:id="0">
    <w:p w:rsidR="00617774" w:rsidRDefault="00617774" w:rsidP="00BB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74" w:rsidRDefault="00617774" w:rsidP="00BB1FE9">
      <w:pPr>
        <w:spacing w:after="0" w:line="240" w:lineRule="auto"/>
      </w:pPr>
      <w:r>
        <w:separator/>
      </w:r>
    </w:p>
  </w:footnote>
  <w:footnote w:type="continuationSeparator" w:id="0">
    <w:p w:rsidR="00617774" w:rsidRDefault="00617774" w:rsidP="00BB1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9431"/>
      <w:docPartObj>
        <w:docPartGallery w:val="Page Numbers (Top of Page)"/>
        <w:docPartUnique/>
      </w:docPartObj>
    </w:sdtPr>
    <w:sdtEndPr/>
    <w:sdtContent>
      <w:p w:rsidR="00181A4A" w:rsidRDefault="00A567A9">
        <w:pPr>
          <w:pStyle w:val="a9"/>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rsidR="00181A4A" w:rsidRDefault="00181A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59E7"/>
    <w:multiLevelType w:val="hybridMultilevel"/>
    <w:tmpl w:val="11B0EABA"/>
    <w:lvl w:ilvl="0" w:tplc="16AE7B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8F729A1"/>
    <w:multiLevelType w:val="hybridMultilevel"/>
    <w:tmpl w:val="F252D86C"/>
    <w:lvl w:ilvl="0" w:tplc="63EA741C">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5A59BB"/>
    <w:multiLevelType w:val="hybridMultilevel"/>
    <w:tmpl w:val="8E82B830"/>
    <w:lvl w:ilvl="0" w:tplc="4C140030">
      <w:start w:val="1"/>
      <w:numFmt w:val="decimal"/>
      <w:lvlText w:val="%1."/>
      <w:lvlJc w:val="left"/>
      <w:pPr>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4814521"/>
    <w:multiLevelType w:val="hybridMultilevel"/>
    <w:tmpl w:val="979A7E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4C82B21"/>
    <w:multiLevelType w:val="hybridMultilevel"/>
    <w:tmpl w:val="EE8E40DA"/>
    <w:lvl w:ilvl="0" w:tplc="453C8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8B2EB6"/>
    <w:multiLevelType w:val="hybridMultilevel"/>
    <w:tmpl w:val="6990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5009"/>
    <w:rsid w:val="000001D9"/>
    <w:rsid w:val="00006346"/>
    <w:rsid w:val="00013DDF"/>
    <w:rsid w:val="00031CAB"/>
    <w:rsid w:val="0003259B"/>
    <w:rsid w:val="00052222"/>
    <w:rsid w:val="00071493"/>
    <w:rsid w:val="000758CE"/>
    <w:rsid w:val="000767F0"/>
    <w:rsid w:val="00080479"/>
    <w:rsid w:val="00095B15"/>
    <w:rsid w:val="000E1A47"/>
    <w:rsid w:val="000F0151"/>
    <w:rsid w:val="000F31E3"/>
    <w:rsid w:val="00106F51"/>
    <w:rsid w:val="00161B64"/>
    <w:rsid w:val="00181A4A"/>
    <w:rsid w:val="001A6326"/>
    <w:rsid w:val="001D36C5"/>
    <w:rsid w:val="001E488C"/>
    <w:rsid w:val="001E7A4D"/>
    <w:rsid w:val="00207CDB"/>
    <w:rsid w:val="00263D5D"/>
    <w:rsid w:val="00296402"/>
    <w:rsid w:val="002A2A5D"/>
    <w:rsid w:val="002B26C2"/>
    <w:rsid w:val="002F743E"/>
    <w:rsid w:val="00306C27"/>
    <w:rsid w:val="0033606F"/>
    <w:rsid w:val="00370F03"/>
    <w:rsid w:val="003836EE"/>
    <w:rsid w:val="00391840"/>
    <w:rsid w:val="003B41E5"/>
    <w:rsid w:val="003B79BB"/>
    <w:rsid w:val="003D1321"/>
    <w:rsid w:val="003D22FA"/>
    <w:rsid w:val="003E431C"/>
    <w:rsid w:val="00412B20"/>
    <w:rsid w:val="00417443"/>
    <w:rsid w:val="004214B1"/>
    <w:rsid w:val="004546EC"/>
    <w:rsid w:val="004611EB"/>
    <w:rsid w:val="004724A6"/>
    <w:rsid w:val="00474786"/>
    <w:rsid w:val="0049113A"/>
    <w:rsid w:val="00497E1E"/>
    <w:rsid w:val="005113AB"/>
    <w:rsid w:val="005177DC"/>
    <w:rsid w:val="00530937"/>
    <w:rsid w:val="00565C25"/>
    <w:rsid w:val="00586873"/>
    <w:rsid w:val="005A5D1F"/>
    <w:rsid w:val="005A69BC"/>
    <w:rsid w:val="005A7D42"/>
    <w:rsid w:val="005B16AC"/>
    <w:rsid w:val="005C2C3D"/>
    <w:rsid w:val="005C5DD6"/>
    <w:rsid w:val="005E4EB3"/>
    <w:rsid w:val="00617774"/>
    <w:rsid w:val="00635DED"/>
    <w:rsid w:val="0063742F"/>
    <w:rsid w:val="006440C9"/>
    <w:rsid w:val="00646CAB"/>
    <w:rsid w:val="00680677"/>
    <w:rsid w:val="006A1FD7"/>
    <w:rsid w:val="006B6BAB"/>
    <w:rsid w:val="006C1636"/>
    <w:rsid w:val="006C66D0"/>
    <w:rsid w:val="006E54D1"/>
    <w:rsid w:val="006F2BA9"/>
    <w:rsid w:val="007222F5"/>
    <w:rsid w:val="007223EC"/>
    <w:rsid w:val="007274DF"/>
    <w:rsid w:val="007325C8"/>
    <w:rsid w:val="00777E4D"/>
    <w:rsid w:val="0078747C"/>
    <w:rsid w:val="007D3185"/>
    <w:rsid w:val="007D6F32"/>
    <w:rsid w:val="007D7439"/>
    <w:rsid w:val="008027E4"/>
    <w:rsid w:val="00814E65"/>
    <w:rsid w:val="00815D94"/>
    <w:rsid w:val="00840BE3"/>
    <w:rsid w:val="00890B18"/>
    <w:rsid w:val="008A78D5"/>
    <w:rsid w:val="008B323E"/>
    <w:rsid w:val="008B5B37"/>
    <w:rsid w:val="008C7317"/>
    <w:rsid w:val="008D6486"/>
    <w:rsid w:val="008E2908"/>
    <w:rsid w:val="008F10B5"/>
    <w:rsid w:val="0091299F"/>
    <w:rsid w:val="00925843"/>
    <w:rsid w:val="009308D4"/>
    <w:rsid w:val="00935467"/>
    <w:rsid w:val="009663FD"/>
    <w:rsid w:val="0099342F"/>
    <w:rsid w:val="009B128B"/>
    <w:rsid w:val="009B1CC8"/>
    <w:rsid w:val="009B59EF"/>
    <w:rsid w:val="009D5ACF"/>
    <w:rsid w:val="009D6399"/>
    <w:rsid w:val="009E5009"/>
    <w:rsid w:val="009F3497"/>
    <w:rsid w:val="009F3CEB"/>
    <w:rsid w:val="009F43F8"/>
    <w:rsid w:val="00A054E7"/>
    <w:rsid w:val="00A348AF"/>
    <w:rsid w:val="00A40709"/>
    <w:rsid w:val="00A5615A"/>
    <w:rsid w:val="00A567A9"/>
    <w:rsid w:val="00A70020"/>
    <w:rsid w:val="00A8205C"/>
    <w:rsid w:val="00A87DA7"/>
    <w:rsid w:val="00A9471A"/>
    <w:rsid w:val="00A9632A"/>
    <w:rsid w:val="00AB35C9"/>
    <w:rsid w:val="00AD7B5E"/>
    <w:rsid w:val="00B06BA4"/>
    <w:rsid w:val="00B1241C"/>
    <w:rsid w:val="00B33CA8"/>
    <w:rsid w:val="00B53551"/>
    <w:rsid w:val="00B54A0F"/>
    <w:rsid w:val="00B63DEA"/>
    <w:rsid w:val="00B82C41"/>
    <w:rsid w:val="00B866BE"/>
    <w:rsid w:val="00B95020"/>
    <w:rsid w:val="00BB1FE9"/>
    <w:rsid w:val="00BC42B9"/>
    <w:rsid w:val="00BE4F47"/>
    <w:rsid w:val="00BE50A3"/>
    <w:rsid w:val="00C03387"/>
    <w:rsid w:val="00C265E7"/>
    <w:rsid w:val="00C300FB"/>
    <w:rsid w:val="00C32D57"/>
    <w:rsid w:val="00C56829"/>
    <w:rsid w:val="00C600CB"/>
    <w:rsid w:val="00CC4E83"/>
    <w:rsid w:val="00CD49B8"/>
    <w:rsid w:val="00CE0B9D"/>
    <w:rsid w:val="00D12B42"/>
    <w:rsid w:val="00D41BF7"/>
    <w:rsid w:val="00D436CB"/>
    <w:rsid w:val="00D72FF1"/>
    <w:rsid w:val="00D74DB9"/>
    <w:rsid w:val="00D85D85"/>
    <w:rsid w:val="00D86FF1"/>
    <w:rsid w:val="00DD0BA2"/>
    <w:rsid w:val="00DD324F"/>
    <w:rsid w:val="00DD79F9"/>
    <w:rsid w:val="00DF302E"/>
    <w:rsid w:val="00DF39A7"/>
    <w:rsid w:val="00E242E3"/>
    <w:rsid w:val="00E4700A"/>
    <w:rsid w:val="00E52596"/>
    <w:rsid w:val="00E55250"/>
    <w:rsid w:val="00E7526D"/>
    <w:rsid w:val="00E971BA"/>
    <w:rsid w:val="00EA07C2"/>
    <w:rsid w:val="00EB2EDE"/>
    <w:rsid w:val="00EC7873"/>
    <w:rsid w:val="00ED74DA"/>
    <w:rsid w:val="00EE6B43"/>
    <w:rsid w:val="00F06F48"/>
    <w:rsid w:val="00F1679D"/>
    <w:rsid w:val="00F175EE"/>
    <w:rsid w:val="00F30E0F"/>
    <w:rsid w:val="00F9067C"/>
    <w:rsid w:val="00FA0938"/>
    <w:rsid w:val="00FA1CB4"/>
    <w:rsid w:val="00FA427C"/>
    <w:rsid w:val="00FE5C69"/>
    <w:rsid w:val="00FF638F"/>
    <w:rsid w:val="00FF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7" type="connector" idref="#_x0000_s1085"/>
        <o:r id="V:Rule18" type="connector" idref="#_x0000_s1081"/>
        <o:r id="V:Rule19" type="connector" idref="#_x0000_s1078"/>
        <o:r id="V:Rule20" type="connector" idref="#_x0000_s1080"/>
        <o:r id="V:Rule21" type="connector" idref="#_x0000_s1079"/>
        <o:r id="V:Rule22" type="connector" idref="#_x0000_s1071"/>
        <o:r id="V:Rule23" type="connector" idref="#_x0000_s1084"/>
        <o:r id="V:Rule24" type="connector" idref="#_x0000_s1082"/>
        <o:r id="V:Rule25" type="connector" idref="#_x0000_s1083"/>
        <o:r id="V:Rule26" type="connector" idref="#_x0000_s1076"/>
        <o:r id="V:Rule27" type="connector" idref="#_x0000_s1072"/>
        <o:r id="V:Rule28" type="connector" idref="#_x0000_s1075"/>
        <o:r id="V:Rule29" type="connector" idref="#_x0000_s1077"/>
        <o:r id="V:Rule30" type="connector" idref="#_x0000_s1074"/>
        <o:r id="V:Rule31" type="connector" idref="#_x0000_s1056"/>
        <o:r id="V:Rule32" type="connector" idref="#_x0000_s1073"/>
      </o:rules>
    </o:shapelayout>
  </w:shapeDefaults>
  <w:decimalSymbol w:val=","/>
  <w:listSeparator w:val=";"/>
  <w15:docId w15:val="{B7F97048-576B-40EE-98C8-8FB61EAB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C3D"/>
  </w:style>
  <w:style w:type="paragraph" w:styleId="1">
    <w:name w:val="heading 1"/>
    <w:basedOn w:val="a"/>
    <w:next w:val="a"/>
    <w:link w:val="10"/>
    <w:qFormat/>
    <w:rsid w:val="008F10B5"/>
    <w:pPr>
      <w:keepNext/>
      <w:spacing w:after="0" w:line="240" w:lineRule="auto"/>
      <w:jc w:val="center"/>
      <w:outlineLvl w:val="0"/>
    </w:pPr>
    <w:rPr>
      <w:rFonts w:ascii="Arial" w:eastAsia="Times New Roman" w:hAnsi="Arial"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009"/>
    <w:rPr>
      <w:rFonts w:ascii="Tahoma" w:hAnsi="Tahoma" w:cs="Tahoma"/>
      <w:sz w:val="16"/>
      <w:szCs w:val="16"/>
    </w:rPr>
  </w:style>
  <w:style w:type="paragraph" w:styleId="a5">
    <w:name w:val="List Paragraph"/>
    <w:basedOn w:val="a"/>
    <w:uiPriority w:val="34"/>
    <w:qFormat/>
    <w:rsid w:val="00F1679D"/>
    <w:pPr>
      <w:ind w:left="720"/>
      <w:contextualSpacing/>
    </w:pPr>
  </w:style>
  <w:style w:type="character" w:customStyle="1" w:styleId="10">
    <w:name w:val="Заголовок 1 Знак"/>
    <w:basedOn w:val="a0"/>
    <w:link w:val="1"/>
    <w:rsid w:val="008F10B5"/>
    <w:rPr>
      <w:rFonts w:ascii="Arial" w:eastAsia="Times New Roman" w:hAnsi="Arial" w:cs="Times New Roman"/>
      <w:b/>
      <w:bCs/>
      <w:szCs w:val="24"/>
    </w:rPr>
  </w:style>
  <w:style w:type="paragraph" w:styleId="a6">
    <w:name w:val="Body Text Indent"/>
    <w:basedOn w:val="a"/>
    <w:link w:val="a7"/>
    <w:unhideWhenUsed/>
    <w:rsid w:val="00FE5C69"/>
    <w:pPr>
      <w:spacing w:after="0" w:line="240" w:lineRule="auto"/>
      <w:ind w:firstLine="540"/>
    </w:pPr>
    <w:rPr>
      <w:rFonts w:ascii="Arial" w:eastAsia="Times New Roman" w:hAnsi="Arial" w:cs="Arial"/>
      <w:szCs w:val="24"/>
    </w:rPr>
  </w:style>
  <w:style w:type="character" w:customStyle="1" w:styleId="a7">
    <w:name w:val="Основной текст с отступом Знак"/>
    <w:basedOn w:val="a0"/>
    <w:link w:val="a6"/>
    <w:rsid w:val="00FE5C69"/>
    <w:rPr>
      <w:rFonts w:ascii="Arial" w:eastAsia="Times New Roman" w:hAnsi="Arial" w:cs="Arial"/>
      <w:szCs w:val="24"/>
    </w:rPr>
  </w:style>
  <w:style w:type="table" w:styleId="a8">
    <w:name w:val="Table Grid"/>
    <w:basedOn w:val="a1"/>
    <w:uiPriority w:val="59"/>
    <w:rsid w:val="00BB1F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B1F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1FE9"/>
  </w:style>
  <w:style w:type="paragraph" w:styleId="ab">
    <w:name w:val="footer"/>
    <w:basedOn w:val="a"/>
    <w:link w:val="ac"/>
    <w:uiPriority w:val="99"/>
    <w:semiHidden/>
    <w:unhideWhenUsed/>
    <w:rsid w:val="00BB1FE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B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garantF1://12048567.3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1749506.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2.gosuslugi.ru" TargetMode="External"/><Relationship Id="rId4" Type="http://schemas.openxmlformats.org/officeDocument/2006/relationships/webSettings" Target="webSettings.xml"/><Relationship Id="rId9" Type="http://schemas.openxmlformats.org/officeDocument/2006/relationships/hyperlink" Target="mailto:zatookrug05@ds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28</Pages>
  <Words>9559</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Сибирский</Company>
  <LinksUpToDate>false</LinksUpToDate>
  <CharactersWithSpaces>63924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85</cp:revision>
  <cp:lastPrinted>2021-11-15T09:36:00Z</cp:lastPrinted>
  <dcterms:created xsi:type="dcterms:W3CDTF">2016-01-27T11:23:00Z</dcterms:created>
  <dcterms:modified xsi:type="dcterms:W3CDTF">2021-11-15T09:57:00Z</dcterms:modified>
</cp:coreProperties>
</file>