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E9" w:rsidRPr="001245E9" w:rsidRDefault="00C44C2C" w:rsidP="002E06B2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Пропаганда</w:t>
      </w:r>
      <w:r w:rsidR="002E0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негативного отношения к незаконному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бороту и потреблению наркотиков</w:t>
      </w:r>
      <w:r w:rsidR="002E0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молодежной среде. Ответственность за совершение проти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воправных деяний в данной сфере</w:t>
      </w:r>
      <w:r w:rsidR="002E0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24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45E9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5E9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6B2" w:rsidRPr="002E06B2" w:rsidRDefault="002E06B2" w:rsidP="002E06B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</w:pPr>
      <w:r w:rsidRPr="002E06B2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>Наверняка каждый знает о том, что наркомания является одной из главных проблем современного общества. Согласно последним статистическим данным до 1 процента взрослого населения страдает от той или иной формы наркотической зависимости. При этом, по мнению экспертов, данная цифра может быть в несколько раз больше. На подростков школьного возраста приходится до 20 процентов всех наркоманов. Большая часть наркозависимых это молодые люди возрастом до 30 лет. В таких условиях проблема профилактики и лечения наркомании среди детей и подростков является чрезвычайно важной.</w:t>
      </w:r>
    </w:p>
    <w:p w:rsidR="002E06B2" w:rsidRPr="002E06B2" w:rsidRDefault="002E06B2" w:rsidP="002E06B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E06B2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Наркомания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-</w:t>
      </w:r>
      <w:r w:rsidRPr="002E06B2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это серьезное психическое и физическое расстройство, которое заключается в злоупотреблении и зависимости человека от психотропных веществ. В то же время, наркотиками являются психотропные вещества, вгоняющие человека в состояние измененного сознания и вызывающие физиологическую и психологическую зависимость. Такие вещества обладают характерными побочными эффектами, имеющими серьезное негативное влияние на состояние здоровья человека.</w:t>
      </w:r>
    </w:p>
    <w:p w:rsidR="002E06B2" w:rsidRDefault="002E06B2" w:rsidP="002E06B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E06B2">
        <w:rPr>
          <w:rFonts w:ascii="Times New Roman" w:eastAsia="Arial" w:hAnsi="Times New Roman" w:cs="Times New Roman"/>
          <w:sz w:val="28"/>
          <w:szCs w:val="28"/>
          <w:lang w:val="ru" w:eastAsia="ru-RU"/>
        </w:rPr>
        <w:t>Самым простым, эффективным и при этом доступным профилактическим методом предупреждения наркомании среди подростков является активная пропагандистская работа с детьми начиная с раннего школьного возраста. За счет проведения таких мероприятий у детей и подростков формируется стойкая негативная ассоциация при упоминании наркотиков. Комплекс таких мер помогает предотвратить развитие наркотической зависимости и формирование психологической тяги попробовать психотропные вещества для получения желаемой эйфории.</w:t>
      </w:r>
    </w:p>
    <w:p w:rsidR="00A71417" w:rsidRPr="00A71417" w:rsidRDefault="00A71417" w:rsidP="00A7141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71417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В конечном итоге можно смело говорить о том, что профилактические меры </w:t>
      </w: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-</w:t>
      </w:r>
      <w:r w:rsidRPr="00A71417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 это лучший способ борьбы с распространением наркомании среди молодого населения. Для наглядной демонстрации вреда и разрушительного действия наркотиков на организм детям нужно регулярно читать поучающие лекции и демонстрировать документальные фильмы, в которых рассказываются все ужасы жизни наркозависимых.</w:t>
      </w:r>
    </w:p>
    <w:p w:rsidR="00A71417" w:rsidRPr="00A71417" w:rsidRDefault="00A71417" w:rsidP="00A7141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71417">
        <w:rPr>
          <w:rFonts w:ascii="Times New Roman" w:eastAsia="Arial" w:hAnsi="Times New Roman" w:cs="Times New Roman"/>
          <w:sz w:val="28"/>
          <w:szCs w:val="28"/>
          <w:lang w:val="ru" w:eastAsia="ru-RU"/>
        </w:rPr>
        <w:t xml:space="preserve">Федеральным законом «О наркотических средствах и психотропных веществах» определено, что незаконным признается оборот наркотических средств, психотропных веществ и их </w:t>
      </w:r>
      <w:proofErr w:type="spellStart"/>
      <w:r w:rsidRPr="00A71417">
        <w:rPr>
          <w:rFonts w:ascii="Times New Roman" w:eastAsia="Arial" w:hAnsi="Times New Roman" w:cs="Times New Roman"/>
          <w:sz w:val="28"/>
          <w:szCs w:val="28"/>
          <w:lang w:val="ru" w:eastAsia="ru-RU"/>
        </w:rPr>
        <w:t>прекурсоров</w:t>
      </w:r>
      <w:proofErr w:type="spellEnd"/>
      <w:r w:rsidRPr="00A71417">
        <w:rPr>
          <w:rFonts w:ascii="Times New Roman" w:eastAsia="Arial" w:hAnsi="Times New Roman" w:cs="Times New Roman"/>
          <w:sz w:val="28"/>
          <w:szCs w:val="28"/>
          <w:lang w:val="ru" w:eastAsia="ru-RU"/>
        </w:rPr>
        <w:t>, осуществляемый в нарушение законодательства Российской Федерации.</w:t>
      </w:r>
    </w:p>
    <w:p w:rsidR="00A71417" w:rsidRPr="00A71417" w:rsidRDefault="00A71417" w:rsidP="00A7141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71417">
        <w:rPr>
          <w:rFonts w:ascii="Times New Roman" w:eastAsia="Arial" w:hAnsi="Times New Roman" w:cs="Times New Roman"/>
          <w:sz w:val="28"/>
          <w:szCs w:val="28"/>
          <w:lang w:val="ru" w:eastAsia="ru-RU"/>
        </w:rPr>
        <w:t>В целях защиты от преступных деяний, связанных с незаконным оборотом наркотических средств, которые посягают на здоровье населения нашего государства, в главе 25 Уголовного кодекса Российской Федерации (далее - УК РФ) установлена уголовная ответственность за преступления в сфере незаконного оборота наркотических средств.</w:t>
      </w:r>
    </w:p>
    <w:p w:rsidR="00A71417" w:rsidRPr="00A71417" w:rsidRDefault="00A71417" w:rsidP="00A7141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:rsidR="00A71417" w:rsidRPr="00A71417" w:rsidRDefault="00A71417" w:rsidP="00A7141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71417">
        <w:rPr>
          <w:rFonts w:ascii="Times New Roman" w:eastAsia="Arial" w:hAnsi="Times New Roman" w:cs="Times New Roman"/>
          <w:sz w:val="28"/>
          <w:szCs w:val="28"/>
          <w:lang w:val="ru" w:eastAsia="ru-RU"/>
        </w:rPr>
        <w:lastRenderedPageBreak/>
        <w:t>Уголовно наказуемыми считаются их незаконные приобретение, хранение, перевозка, изготовление, переработка без цели сбыта в крупном и особо крупном размере (ст. 228 УК РФ); незаконные производство, сбыт или пересылка наркотических средств (ст. 228.1 УК РФ); нарушение правил оборота наркотических средств (ст. 228.2 УК РФ); хищение либо вымогательство наркотических средств (ст. 229 УК РФ); контрабанда наркотических средств и психотропных веществ (ст. 229.1 УК РФ); склонение к потреблению наркотических средств (ст. 230 УК РФ) и другие деяния.</w:t>
      </w:r>
    </w:p>
    <w:p w:rsidR="00A71417" w:rsidRPr="00A71417" w:rsidRDefault="00A71417" w:rsidP="00A7141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71417">
        <w:rPr>
          <w:rFonts w:ascii="Times New Roman" w:eastAsia="Arial" w:hAnsi="Times New Roman" w:cs="Times New Roman"/>
          <w:sz w:val="28"/>
          <w:szCs w:val="28"/>
          <w:lang w:val="ru" w:eastAsia="ru-RU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</w:t>
      </w:r>
    </w:p>
    <w:p w:rsidR="00A71417" w:rsidRPr="00A71417" w:rsidRDefault="00A71417" w:rsidP="00A7141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71417">
        <w:rPr>
          <w:rFonts w:ascii="Times New Roman" w:eastAsia="Arial" w:hAnsi="Times New Roman" w:cs="Times New Roman"/>
          <w:sz w:val="28"/>
          <w:szCs w:val="28"/>
          <w:lang w:val="ru" w:eastAsia="ru-RU"/>
        </w:rPr>
        <w:t>Вместе с тем помимо уголовной ответственности законодательством предусмотрена и административная ответственность за употребление, приобретение и хранение наркотиков. Например, КоАП РФ предусматривает наказание за указанные действия в ст. 6.8 и ст. 6.9 КоАП РФ. Полномочиями по возбуждению дел по указанным статьям наделены сотрудники органов внутренних дел. За совершение этих правонарушений последует штраф до 5 тысяч рублей или административный арест на срок до 15 суток. При этом лицо, добровольно сдавшее наркотики или психотропные вещества, освобождается от ответственности за правонарушение.</w:t>
      </w:r>
    </w:p>
    <w:p w:rsidR="006B32AD" w:rsidRDefault="006B32AD" w:rsidP="006B3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85" w:rsidRDefault="00D42685" w:rsidP="006B3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C44C2C" w:rsidRDefault="00C44C2C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Олеся Пасько, ч</w:t>
      </w:r>
      <w:r w:rsidR="00A71417"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 Общественного совета при</w:t>
      </w:r>
      <w:r w:rsidR="00F077FF"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32AD"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МВД России </w:t>
      </w:r>
      <w:proofErr w:type="gramStart"/>
      <w:r w:rsidR="006B32AD"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6B32AD"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</w:t>
      </w:r>
      <w:r w:rsidR="00192047"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</w:t>
      </w:r>
      <w:r w:rsidR="006B32AD"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Сибирский</w:t>
      </w:r>
      <w:r w:rsidR="00A71417"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6B32AD" w:rsidRPr="00C44C2C" w:rsidRDefault="00A71417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bookmarkEnd w:id="0"/>
    <w:p w:rsidR="00A71417" w:rsidRPr="006B32AD" w:rsidRDefault="00A71417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6B32AD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6B32AD" w:rsidRPr="006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E9"/>
    <w:rsid w:val="001245E9"/>
    <w:rsid w:val="00192047"/>
    <w:rsid w:val="002E06B2"/>
    <w:rsid w:val="0033203D"/>
    <w:rsid w:val="005765A2"/>
    <w:rsid w:val="006B32AD"/>
    <w:rsid w:val="0094788A"/>
    <w:rsid w:val="009E22F3"/>
    <w:rsid w:val="00A71417"/>
    <w:rsid w:val="00C44C2C"/>
    <w:rsid w:val="00C52E51"/>
    <w:rsid w:val="00D42685"/>
    <w:rsid w:val="00DB12BA"/>
    <w:rsid w:val="00F077F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245B"/>
  <w15:chartTrackingRefBased/>
  <w15:docId w15:val="{969F1EA4-9880-4A66-ADE5-80CA5EF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253</cp:lastModifiedBy>
  <cp:revision>11</cp:revision>
  <cp:lastPrinted>2021-12-06T04:37:00Z</cp:lastPrinted>
  <dcterms:created xsi:type="dcterms:W3CDTF">2020-09-08T04:34:00Z</dcterms:created>
  <dcterms:modified xsi:type="dcterms:W3CDTF">2023-02-06T07:24:00Z</dcterms:modified>
</cp:coreProperties>
</file>