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D9" w:rsidRDefault="00BC57D9" w:rsidP="00BC57D9">
      <w:pPr>
        <w:jc w:val="center"/>
        <w:rPr>
          <w:sz w:val="28"/>
          <w:szCs w:val="28"/>
        </w:rPr>
      </w:pPr>
      <w:r>
        <w:rPr>
          <w:noProof/>
          <w:sz w:val="28"/>
          <w:szCs w:val="28"/>
        </w:rPr>
        <w:drawing>
          <wp:inline distT="0" distB="0" distL="0" distR="0">
            <wp:extent cx="590550" cy="812800"/>
            <wp:effectExtent l="0" t="0" r="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grayscl/>
                      <a:extLst>
                        <a:ext uri="{28A0092B-C50C-407E-A947-70E740481C1C}">
                          <a14:useLocalDpi xmlns:a14="http://schemas.microsoft.com/office/drawing/2010/main" val="0"/>
                        </a:ext>
                      </a:extLst>
                    </a:blip>
                    <a:srcRect r="67084" b="40500"/>
                    <a:stretch>
                      <a:fillRect/>
                    </a:stretch>
                  </pic:blipFill>
                  <pic:spPr bwMode="auto">
                    <a:xfrm>
                      <a:off x="0" y="0"/>
                      <a:ext cx="590550" cy="812800"/>
                    </a:xfrm>
                    <a:prstGeom prst="rect">
                      <a:avLst/>
                    </a:prstGeom>
                    <a:noFill/>
                    <a:ln>
                      <a:noFill/>
                    </a:ln>
                  </pic:spPr>
                </pic:pic>
              </a:graphicData>
            </a:graphic>
          </wp:inline>
        </w:drawing>
      </w:r>
    </w:p>
    <w:p w:rsidR="00BC57D9" w:rsidRDefault="00BC57D9" w:rsidP="00BC57D9">
      <w:pPr>
        <w:jc w:val="center"/>
        <w:rPr>
          <w:sz w:val="28"/>
          <w:szCs w:val="28"/>
        </w:rPr>
      </w:pPr>
      <w:r>
        <w:rPr>
          <w:sz w:val="28"/>
          <w:szCs w:val="28"/>
        </w:rPr>
        <w:t>РОССИЙСКАЯ ФЕДЕРАЦИЯ</w:t>
      </w:r>
    </w:p>
    <w:p w:rsidR="00BC57D9" w:rsidRDefault="00BC57D9" w:rsidP="00BC57D9">
      <w:pPr>
        <w:jc w:val="center"/>
        <w:rPr>
          <w:sz w:val="28"/>
          <w:szCs w:val="28"/>
        </w:rPr>
      </w:pPr>
      <w:r>
        <w:rPr>
          <w:sz w:val="28"/>
          <w:szCs w:val="28"/>
        </w:rPr>
        <w:t>АДМИНИСТРАЦИЯ ГОРОДСКОГО ОКРУГА ЗАКРЫТОГО</w:t>
      </w:r>
    </w:p>
    <w:p w:rsidR="00BC57D9" w:rsidRDefault="00BC57D9" w:rsidP="00BC57D9">
      <w:pPr>
        <w:jc w:val="center"/>
        <w:rPr>
          <w:sz w:val="28"/>
          <w:szCs w:val="28"/>
        </w:rPr>
      </w:pPr>
      <w:r>
        <w:rPr>
          <w:sz w:val="28"/>
          <w:szCs w:val="28"/>
        </w:rPr>
        <w:t>АДМИНИСТРАТИВНО-ТЕРРИТОРИАЛЬНОГО ОБРАЗОВАНИЯ</w:t>
      </w:r>
    </w:p>
    <w:p w:rsidR="00BC57D9" w:rsidRDefault="00BC57D9" w:rsidP="00BC57D9">
      <w:pPr>
        <w:jc w:val="center"/>
        <w:rPr>
          <w:sz w:val="28"/>
          <w:szCs w:val="28"/>
        </w:rPr>
      </w:pPr>
      <w:r>
        <w:rPr>
          <w:sz w:val="28"/>
          <w:szCs w:val="28"/>
        </w:rPr>
        <w:t>СИБИРСКИЙ АЛТАЙСКОГО КРАЯ</w:t>
      </w: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sz w:val="28"/>
          <w:szCs w:val="28"/>
        </w:rPr>
      </w:pPr>
    </w:p>
    <w:p w:rsidR="00BC57D9" w:rsidRDefault="00BC57D9" w:rsidP="00BC57D9">
      <w:pPr>
        <w:jc w:val="center"/>
        <w:rPr>
          <w:b/>
          <w:sz w:val="28"/>
          <w:szCs w:val="28"/>
        </w:rPr>
      </w:pPr>
      <w:r>
        <w:rPr>
          <w:b/>
          <w:sz w:val="28"/>
          <w:szCs w:val="28"/>
        </w:rPr>
        <w:t>П О С Т А Н О В Л Е Н И Е</w:t>
      </w:r>
    </w:p>
    <w:p w:rsidR="00BC57D9" w:rsidRDefault="00130AD1" w:rsidP="00BC57D9">
      <w:pPr>
        <w:jc w:val="center"/>
        <w:rPr>
          <w:sz w:val="28"/>
          <w:szCs w:val="28"/>
        </w:rPr>
      </w:pPr>
      <w:r>
        <w:rPr>
          <w:sz w:val="28"/>
          <w:szCs w:val="28"/>
        </w:rPr>
        <w:t xml:space="preserve">15.12.2023    </w:t>
      </w:r>
      <w:r w:rsidR="00BC57D9">
        <w:rPr>
          <w:sz w:val="28"/>
          <w:szCs w:val="28"/>
        </w:rPr>
        <w:t xml:space="preserve">                                                                                </w:t>
      </w:r>
      <w:r>
        <w:rPr>
          <w:sz w:val="28"/>
          <w:szCs w:val="28"/>
        </w:rPr>
        <w:t xml:space="preserve">            </w:t>
      </w:r>
      <w:r w:rsidR="00BC57D9">
        <w:rPr>
          <w:sz w:val="28"/>
          <w:szCs w:val="28"/>
        </w:rPr>
        <w:t xml:space="preserve">    № </w:t>
      </w:r>
      <w:r>
        <w:rPr>
          <w:sz w:val="28"/>
          <w:szCs w:val="28"/>
        </w:rPr>
        <w:t>516</w:t>
      </w:r>
    </w:p>
    <w:p w:rsidR="00BC57D9" w:rsidRDefault="00BC57D9" w:rsidP="00BC57D9">
      <w:pPr>
        <w:jc w:val="center"/>
        <w:rPr>
          <w:sz w:val="28"/>
          <w:szCs w:val="28"/>
        </w:rPr>
      </w:pPr>
    </w:p>
    <w:p w:rsidR="00BC57D9" w:rsidRDefault="00BC57D9" w:rsidP="00BC57D9">
      <w:pPr>
        <w:jc w:val="center"/>
        <w:rPr>
          <w:sz w:val="28"/>
          <w:szCs w:val="28"/>
        </w:rPr>
      </w:pPr>
      <w:r>
        <w:rPr>
          <w:sz w:val="28"/>
          <w:szCs w:val="28"/>
        </w:rPr>
        <w:t>ЗАТО Сибирский</w:t>
      </w:r>
    </w:p>
    <w:p w:rsidR="006F17EA" w:rsidRPr="00BC57D9" w:rsidRDefault="006F17EA">
      <w:pPr>
        <w:rPr>
          <w:sz w:val="28"/>
          <w:szCs w:val="28"/>
        </w:rPr>
      </w:pPr>
    </w:p>
    <w:p w:rsidR="00E26E61" w:rsidRPr="00E26E61" w:rsidRDefault="00E26E61" w:rsidP="00E26E61">
      <w:pPr>
        <w:spacing w:line="240" w:lineRule="exact"/>
        <w:ind w:right="4253"/>
        <w:contextualSpacing/>
        <w:jc w:val="both"/>
        <w:rPr>
          <w:sz w:val="28"/>
          <w:szCs w:val="28"/>
        </w:rPr>
      </w:pPr>
      <w:r w:rsidRPr="00E26E61">
        <w:rPr>
          <w:sz w:val="28"/>
          <w:szCs w:val="28"/>
        </w:rPr>
        <w:t>О внесении изменени</w:t>
      </w:r>
      <w:r>
        <w:rPr>
          <w:sz w:val="28"/>
          <w:szCs w:val="28"/>
        </w:rPr>
        <w:t>й</w:t>
      </w:r>
      <w:r w:rsidRPr="00E26E61">
        <w:rPr>
          <w:sz w:val="28"/>
          <w:szCs w:val="28"/>
        </w:rPr>
        <w:t xml:space="preserve"> в постановление </w:t>
      </w:r>
      <w:proofErr w:type="gramStart"/>
      <w:r w:rsidRPr="00E26E61">
        <w:rPr>
          <w:sz w:val="28"/>
          <w:szCs w:val="28"/>
        </w:rPr>
        <w:t>администрации</w:t>
      </w:r>
      <w:proofErr w:type="gramEnd"/>
      <w:r w:rsidRPr="00E26E61">
        <w:rPr>
          <w:sz w:val="28"/>
          <w:szCs w:val="28"/>
        </w:rPr>
        <w:t xml:space="preserve"> ЗАТО Сибирский от 17.05.2012 № 218 «Об утверждении Положения о формировании системы оплаты труда работников муниципальных бюджетных (автономных) учреждений культуры городского округа ЗАТО Сибирский Алтайского края»</w:t>
      </w:r>
    </w:p>
    <w:p w:rsidR="00E26E61" w:rsidRPr="00E26E61" w:rsidRDefault="00E26E61" w:rsidP="00E26E61">
      <w:pPr>
        <w:ind w:right="-1"/>
        <w:jc w:val="both"/>
      </w:pPr>
    </w:p>
    <w:p w:rsidR="00E26E61" w:rsidRPr="00E26E61" w:rsidRDefault="00E26E61" w:rsidP="00E26E61"/>
    <w:p w:rsidR="00E26E61" w:rsidRPr="00E26E61" w:rsidRDefault="00E26E61" w:rsidP="00E26E61">
      <w:pPr>
        <w:ind w:firstLine="709"/>
        <w:jc w:val="both"/>
        <w:rPr>
          <w:sz w:val="28"/>
          <w:szCs w:val="28"/>
        </w:rPr>
      </w:pPr>
      <w:r w:rsidRPr="00E26E61">
        <w:rPr>
          <w:sz w:val="28"/>
          <w:szCs w:val="28"/>
        </w:rPr>
        <w:t>В целях совершенствования системы оплаты, в соответствии с Трудовым кодексом Российской Федерации, руководствуясь пунктом 4 статьи 53 Устава муниципального образования городского округа закрытого административно-территориального образования Сибирский Алтайского края,</w:t>
      </w:r>
      <w:r w:rsidRPr="00E26E61">
        <w:rPr>
          <w:b/>
          <w:sz w:val="28"/>
          <w:szCs w:val="28"/>
        </w:rPr>
        <w:t xml:space="preserve"> ПОСТАНОВЛЯЮ</w:t>
      </w:r>
      <w:r w:rsidRPr="00E26E61">
        <w:rPr>
          <w:sz w:val="28"/>
          <w:szCs w:val="28"/>
        </w:rPr>
        <w:t>:</w:t>
      </w:r>
    </w:p>
    <w:p w:rsidR="00E26E61" w:rsidRPr="00E26E61" w:rsidRDefault="00E26E61" w:rsidP="00E26E61">
      <w:pPr>
        <w:ind w:firstLine="709"/>
        <w:contextualSpacing/>
        <w:jc w:val="both"/>
        <w:rPr>
          <w:sz w:val="28"/>
          <w:szCs w:val="28"/>
        </w:rPr>
      </w:pPr>
      <w:r w:rsidRPr="00E26E61">
        <w:rPr>
          <w:sz w:val="28"/>
          <w:szCs w:val="28"/>
        </w:rPr>
        <w:t>1. Внести в</w:t>
      </w:r>
      <w:r w:rsidRPr="00E26E61">
        <w:rPr>
          <w:bCs/>
          <w:sz w:val="28"/>
          <w:szCs w:val="28"/>
        </w:rPr>
        <w:t xml:space="preserve"> постановление </w:t>
      </w:r>
      <w:proofErr w:type="gramStart"/>
      <w:r w:rsidRPr="00E26E61">
        <w:rPr>
          <w:bCs/>
          <w:sz w:val="28"/>
          <w:szCs w:val="28"/>
        </w:rPr>
        <w:t>администрации</w:t>
      </w:r>
      <w:proofErr w:type="gramEnd"/>
      <w:r w:rsidRPr="00E26E61">
        <w:rPr>
          <w:bCs/>
          <w:sz w:val="28"/>
          <w:szCs w:val="28"/>
        </w:rPr>
        <w:t xml:space="preserve"> ЗАТО Сибирский </w:t>
      </w:r>
      <w:r w:rsidRPr="00E26E61">
        <w:rPr>
          <w:sz w:val="28"/>
          <w:szCs w:val="28"/>
        </w:rPr>
        <w:t>от 17.05.2012 № 218 «Об утверждении Положения о формировании системы оплаты труда работников муниципальных бюджетных (автономных) учреждений культуры городского округа ЗАТО Сибирский Алтайского края» следующие изменения:</w:t>
      </w:r>
    </w:p>
    <w:p w:rsidR="00E26E61" w:rsidRPr="00E26E61" w:rsidRDefault="00E26E61" w:rsidP="00E26E61">
      <w:pPr>
        <w:autoSpaceDE w:val="0"/>
        <w:autoSpaceDN w:val="0"/>
        <w:adjustRightInd w:val="0"/>
        <w:ind w:firstLine="709"/>
        <w:jc w:val="both"/>
        <w:rPr>
          <w:bCs/>
          <w:sz w:val="28"/>
          <w:szCs w:val="28"/>
        </w:rPr>
      </w:pPr>
      <w:r w:rsidRPr="00E26E61">
        <w:rPr>
          <w:sz w:val="28"/>
          <w:szCs w:val="28"/>
        </w:rPr>
        <w:t xml:space="preserve">в </w:t>
      </w:r>
      <w:r w:rsidRPr="00E26E61">
        <w:rPr>
          <w:bCs/>
          <w:sz w:val="28"/>
          <w:szCs w:val="28"/>
        </w:rPr>
        <w:t xml:space="preserve">Положении о формировании системы оплаты труда работников муниципальных бюджетных (автономных) учреждений культуры городского </w:t>
      </w:r>
      <w:proofErr w:type="gramStart"/>
      <w:r w:rsidRPr="00E26E61">
        <w:rPr>
          <w:bCs/>
          <w:sz w:val="28"/>
          <w:szCs w:val="28"/>
        </w:rPr>
        <w:t>округа</w:t>
      </w:r>
      <w:proofErr w:type="gramEnd"/>
      <w:r w:rsidRPr="00E26E61">
        <w:rPr>
          <w:bCs/>
          <w:sz w:val="28"/>
          <w:szCs w:val="28"/>
        </w:rPr>
        <w:t xml:space="preserve"> ЗАТО Сибирский Алтайского края </w:t>
      </w:r>
      <w:r w:rsidRPr="00E26E61">
        <w:rPr>
          <w:sz w:val="28"/>
          <w:szCs w:val="28"/>
        </w:rPr>
        <w:t>(далее – Положение), утвержденном указанным постановлением:</w:t>
      </w:r>
    </w:p>
    <w:p w:rsidR="00E26E61" w:rsidRPr="00E26E61" w:rsidRDefault="00E26E61" w:rsidP="00E26E61">
      <w:pPr>
        <w:ind w:firstLine="709"/>
        <w:jc w:val="both"/>
        <w:rPr>
          <w:sz w:val="28"/>
          <w:szCs w:val="28"/>
        </w:rPr>
      </w:pPr>
      <w:r w:rsidRPr="00E26E61">
        <w:rPr>
          <w:sz w:val="28"/>
          <w:szCs w:val="28"/>
        </w:rPr>
        <w:t>1.1. пункт 2.1. изложить в следующей редакции:</w:t>
      </w:r>
    </w:p>
    <w:p w:rsidR="00E26E61" w:rsidRPr="00E26E61" w:rsidRDefault="00E26E61" w:rsidP="00E26E61">
      <w:pPr>
        <w:tabs>
          <w:tab w:val="left" w:pos="709"/>
        </w:tabs>
        <w:ind w:firstLine="709"/>
        <w:contextualSpacing/>
        <w:jc w:val="both"/>
        <w:rPr>
          <w:sz w:val="28"/>
          <w:szCs w:val="28"/>
        </w:rPr>
      </w:pPr>
      <w:r w:rsidRPr="00E26E61">
        <w:rPr>
          <w:sz w:val="28"/>
          <w:szCs w:val="28"/>
        </w:rPr>
        <w:t>«2.1. Заработная плата работника является вознаграждением за труд, размер которой определяется в зависимости от квалификации работника, сложности, количества, качества и условий выполняемой работы. Заработная плата работника включает в себя оклад (должностной оклад, ставка заработной платы), компенсационные, стимулирующие выплаты и предельными размерами не ограничивается.</w:t>
      </w:r>
    </w:p>
    <w:p w:rsidR="00E26E61" w:rsidRPr="00E26E61" w:rsidRDefault="00E26E61" w:rsidP="00E26E61">
      <w:pPr>
        <w:tabs>
          <w:tab w:val="left" w:pos="709"/>
        </w:tabs>
        <w:ind w:firstLine="709"/>
        <w:contextualSpacing/>
        <w:jc w:val="both"/>
        <w:rPr>
          <w:sz w:val="28"/>
          <w:szCs w:val="28"/>
        </w:rPr>
      </w:pPr>
      <w:r w:rsidRPr="00E26E61">
        <w:rPr>
          <w:sz w:val="28"/>
          <w:szCs w:val="28"/>
        </w:rPr>
        <w:t>ЗП = (О + (О) * (К</w:t>
      </w:r>
      <w:proofErr w:type="gramStart"/>
      <w:r w:rsidRPr="00E26E61">
        <w:rPr>
          <w:sz w:val="28"/>
          <w:szCs w:val="28"/>
        </w:rPr>
        <w:t>2 )</w:t>
      </w:r>
      <w:proofErr w:type="gramEnd"/>
      <w:r w:rsidRPr="00E26E61">
        <w:rPr>
          <w:sz w:val="28"/>
          <w:szCs w:val="28"/>
        </w:rPr>
        <w:t xml:space="preserve"> + КВ + СВ, где</w:t>
      </w:r>
    </w:p>
    <w:p w:rsidR="00E26E61" w:rsidRPr="00E26E61" w:rsidRDefault="00E26E61" w:rsidP="00E26E61">
      <w:pPr>
        <w:tabs>
          <w:tab w:val="left" w:pos="709"/>
        </w:tabs>
        <w:ind w:firstLine="709"/>
        <w:contextualSpacing/>
        <w:jc w:val="both"/>
        <w:rPr>
          <w:sz w:val="28"/>
          <w:szCs w:val="28"/>
        </w:rPr>
      </w:pPr>
      <w:r w:rsidRPr="00E26E61">
        <w:rPr>
          <w:sz w:val="28"/>
          <w:szCs w:val="28"/>
        </w:rPr>
        <w:t>ЗП – заработная плата работника МУК;</w:t>
      </w:r>
    </w:p>
    <w:p w:rsidR="00E26E61" w:rsidRPr="00E26E61" w:rsidRDefault="00E26E61" w:rsidP="00E26E61">
      <w:pPr>
        <w:tabs>
          <w:tab w:val="left" w:pos="709"/>
        </w:tabs>
        <w:ind w:firstLine="709"/>
        <w:contextualSpacing/>
        <w:jc w:val="both"/>
        <w:rPr>
          <w:sz w:val="28"/>
          <w:szCs w:val="28"/>
        </w:rPr>
      </w:pPr>
      <w:r w:rsidRPr="00E26E61">
        <w:rPr>
          <w:sz w:val="28"/>
          <w:szCs w:val="28"/>
        </w:rPr>
        <w:lastRenderedPageBreak/>
        <w:t>О – оклад (должностной оклад), ставка заработной, руб.;</w:t>
      </w:r>
    </w:p>
    <w:p w:rsidR="00E26E61" w:rsidRPr="00E26E61" w:rsidRDefault="00E26E61" w:rsidP="00E26E61">
      <w:pPr>
        <w:tabs>
          <w:tab w:val="left" w:pos="709"/>
        </w:tabs>
        <w:ind w:firstLine="709"/>
        <w:contextualSpacing/>
        <w:jc w:val="both"/>
        <w:rPr>
          <w:sz w:val="28"/>
          <w:szCs w:val="28"/>
        </w:rPr>
      </w:pPr>
      <w:r w:rsidRPr="00E26E61">
        <w:rPr>
          <w:sz w:val="28"/>
          <w:szCs w:val="28"/>
        </w:rPr>
        <w:t>К2 - персональный повышающий коэффициент к окладу (должностному окладу), ставке заработной платы;</w:t>
      </w:r>
    </w:p>
    <w:p w:rsidR="00E26E61" w:rsidRPr="00E26E61" w:rsidRDefault="00E26E61" w:rsidP="00E26E61">
      <w:pPr>
        <w:tabs>
          <w:tab w:val="left" w:pos="709"/>
        </w:tabs>
        <w:ind w:firstLine="709"/>
        <w:contextualSpacing/>
        <w:jc w:val="both"/>
        <w:rPr>
          <w:sz w:val="28"/>
          <w:szCs w:val="28"/>
        </w:rPr>
      </w:pPr>
      <w:r w:rsidRPr="00E26E61">
        <w:rPr>
          <w:sz w:val="28"/>
          <w:szCs w:val="28"/>
        </w:rPr>
        <w:t>КВ - компенсационные выплаты работнику, руб.;</w:t>
      </w:r>
    </w:p>
    <w:p w:rsidR="00E26E61" w:rsidRPr="00E26E61" w:rsidRDefault="00E26E61" w:rsidP="00E26E61">
      <w:pPr>
        <w:tabs>
          <w:tab w:val="left" w:pos="709"/>
        </w:tabs>
        <w:ind w:firstLine="709"/>
        <w:contextualSpacing/>
        <w:jc w:val="both"/>
        <w:rPr>
          <w:sz w:val="28"/>
          <w:szCs w:val="28"/>
        </w:rPr>
      </w:pPr>
      <w:r w:rsidRPr="00E26E61">
        <w:rPr>
          <w:sz w:val="28"/>
          <w:szCs w:val="28"/>
        </w:rPr>
        <w:t>СВ - стимулирующие выплаты работнику, руб.;»</w:t>
      </w:r>
      <w:r>
        <w:rPr>
          <w:sz w:val="28"/>
          <w:szCs w:val="28"/>
        </w:rPr>
        <w:t>;</w:t>
      </w:r>
    </w:p>
    <w:p w:rsidR="00E26E61" w:rsidRPr="00E26E61" w:rsidRDefault="00E26E61" w:rsidP="00E26E61">
      <w:pPr>
        <w:tabs>
          <w:tab w:val="left" w:pos="709"/>
        </w:tabs>
        <w:ind w:firstLine="709"/>
        <w:contextualSpacing/>
        <w:jc w:val="both"/>
        <w:rPr>
          <w:sz w:val="28"/>
          <w:szCs w:val="28"/>
        </w:rPr>
      </w:pPr>
      <w:r w:rsidRPr="00E26E61">
        <w:rPr>
          <w:sz w:val="28"/>
          <w:szCs w:val="28"/>
        </w:rPr>
        <w:t>1.2. пункты 2.2., 2.3. исключить;</w:t>
      </w:r>
    </w:p>
    <w:p w:rsidR="00E26E61" w:rsidRPr="00E26E61" w:rsidRDefault="00E26E61" w:rsidP="00E26E61">
      <w:pPr>
        <w:tabs>
          <w:tab w:val="left" w:pos="709"/>
        </w:tabs>
        <w:ind w:firstLine="709"/>
        <w:contextualSpacing/>
        <w:jc w:val="both"/>
        <w:rPr>
          <w:sz w:val="28"/>
          <w:szCs w:val="28"/>
        </w:rPr>
      </w:pPr>
      <w:r w:rsidRPr="00E26E61">
        <w:rPr>
          <w:sz w:val="28"/>
          <w:szCs w:val="28"/>
        </w:rPr>
        <w:t>1.3. пункт 2.4. изложить в следующей редакции:</w:t>
      </w:r>
    </w:p>
    <w:p w:rsidR="00E26E61" w:rsidRPr="00E26E61" w:rsidRDefault="00E26E61" w:rsidP="00E26E61">
      <w:pPr>
        <w:widowControl w:val="0"/>
        <w:autoSpaceDE w:val="0"/>
        <w:autoSpaceDN w:val="0"/>
        <w:ind w:firstLine="709"/>
        <w:contextualSpacing/>
        <w:jc w:val="both"/>
        <w:rPr>
          <w:rFonts w:eastAsia="Calibri"/>
          <w:sz w:val="28"/>
          <w:szCs w:val="28"/>
          <w:lang w:eastAsia="en-US"/>
        </w:rPr>
      </w:pPr>
      <w:r w:rsidRPr="00E26E61">
        <w:rPr>
          <w:sz w:val="28"/>
          <w:szCs w:val="28"/>
        </w:rPr>
        <w:t xml:space="preserve">«2.4. </w:t>
      </w:r>
      <w:r w:rsidRPr="00E26E61">
        <w:rPr>
          <w:rFonts w:eastAsia="Calibri"/>
          <w:sz w:val="28"/>
          <w:szCs w:val="28"/>
          <w:lang w:eastAsia="en-US"/>
        </w:rPr>
        <w:t xml:space="preserve">Повышение минимальных размеров окладов (должностных окладов) ставок заработной платы работников осуществляется на основании правовых актов </w:t>
      </w:r>
      <w:proofErr w:type="gramStart"/>
      <w:r>
        <w:rPr>
          <w:rFonts w:eastAsia="Calibri"/>
          <w:sz w:val="28"/>
          <w:szCs w:val="28"/>
          <w:lang w:eastAsia="en-US"/>
        </w:rPr>
        <w:t>а</w:t>
      </w:r>
      <w:r w:rsidRPr="00E26E61">
        <w:rPr>
          <w:rFonts w:eastAsia="Calibri"/>
          <w:sz w:val="28"/>
          <w:szCs w:val="28"/>
          <w:lang w:eastAsia="en-US"/>
        </w:rPr>
        <w:t>дминистрации</w:t>
      </w:r>
      <w:proofErr w:type="gramEnd"/>
      <w:r w:rsidRPr="00E26E61">
        <w:rPr>
          <w:rFonts w:eastAsia="Calibri"/>
          <w:sz w:val="28"/>
          <w:szCs w:val="28"/>
          <w:lang w:eastAsia="en-US"/>
        </w:rPr>
        <w:t xml:space="preserve"> ЗАТО Сибирский в пределах средств, предусмотренных в бюджете городского округа ЗАТО Сибирский Алтайского края на текущий год.»;</w:t>
      </w:r>
    </w:p>
    <w:p w:rsidR="00E26E61" w:rsidRPr="00E26E61" w:rsidRDefault="00E26E61" w:rsidP="00E26E61">
      <w:pPr>
        <w:tabs>
          <w:tab w:val="left" w:pos="709"/>
        </w:tabs>
        <w:ind w:firstLine="709"/>
        <w:contextualSpacing/>
        <w:jc w:val="both"/>
        <w:rPr>
          <w:sz w:val="28"/>
          <w:szCs w:val="28"/>
        </w:rPr>
      </w:pPr>
      <w:r w:rsidRPr="00E26E61">
        <w:rPr>
          <w:sz w:val="28"/>
          <w:szCs w:val="28"/>
        </w:rPr>
        <w:t>1.4. в пункте 2.5 слова «до 2,0» заменить словами «до 1,0»;</w:t>
      </w:r>
    </w:p>
    <w:p w:rsidR="00E26E61" w:rsidRPr="00E26E61" w:rsidRDefault="00E26E61" w:rsidP="00E26E61">
      <w:pPr>
        <w:widowControl w:val="0"/>
        <w:autoSpaceDE w:val="0"/>
        <w:autoSpaceDN w:val="0"/>
        <w:ind w:firstLine="709"/>
        <w:contextualSpacing/>
        <w:jc w:val="both"/>
        <w:rPr>
          <w:sz w:val="28"/>
          <w:szCs w:val="28"/>
        </w:rPr>
      </w:pPr>
      <w:r w:rsidRPr="00E26E61">
        <w:rPr>
          <w:sz w:val="28"/>
          <w:szCs w:val="28"/>
        </w:rPr>
        <w:t>1.5. пункт 2.6. изложить в следующей редакции:</w:t>
      </w:r>
    </w:p>
    <w:p w:rsidR="00E26E61" w:rsidRPr="00E26E61" w:rsidRDefault="00E26E61" w:rsidP="00E26E61">
      <w:pPr>
        <w:tabs>
          <w:tab w:val="left" w:pos="709"/>
        </w:tabs>
        <w:ind w:firstLine="709"/>
        <w:contextualSpacing/>
        <w:jc w:val="both"/>
        <w:rPr>
          <w:sz w:val="28"/>
          <w:szCs w:val="28"/>
        </w:rPr>
      </w:pPr>
      <w:r w:rsidRPr="00E26E61">
        <w:rPr>
          <w:sz w:val="28"/>
          <w:szCs w:val="28"/>
        </w:rPr>
        <w:t xml:space="preserve">«2.6. Размеры окладов (должностных окладов), ставок заработной платы работников МУК устанавливаются на основе отнесения занимаемых ими должностей руководителей, специалистов, служащих, рабочих к соответствующим профессиональным квалификационным группам </w:t>
      </w:r>
      <w:r w:rsidRPr="00E26E61">
        <w:rPr>
          <w:rFonts w:eastAsia="Calibri"/>
          <w:sz w:val="28"/>
          <w:szCs w:val="28"/>
          <w:lang w:eastAsia="en-US"/>
        </w:rPr>
        <w:t>не ниже минимальных окладов</w:t>
      </w:r>
      <w:r w:rsidRPr="00E26E61">
        <w:rPr>
          <w:sz w:val="28"/>
          <w:szCs w:val="28"/>
        </w:rPr>
        <w:t>:</w:t>
      </w:r>
    </w:p>
    <w:p w:rsidR="00E26E61" w:rsidRPr="00E26E61" w:rsidRDefault="00E26E61" w:rsidP="00E26E61">
      <w:pPr>
        <w:tabs>
          <w:tab w:val="left" w:pos="709"/>
        </w:tabs>
        <w:ind w:firstLine="709"/>
        <w:contextualSpacing/>
        <w:jc w:val="both"/>
        <w:rPr>
          <w:sz w:val="28"/>
          <w:szCs w:val="28"/>
        </w:rPr>
      </w:pPr>
      <w:r w:rsidRPr="00E26E61">
        <w:rPr>
          <w:sz w:val="28"/>
          <w:szCs w:val="28"/>
        </w:rPr>
        <w:t>- группы должностей руководителей, специалистов и служащих МУК (приложение 1);</w:t>
      </w:r>
    </w:p>
    <w:p w:rsidR="00E26E61" w:rsidRPr="00E26E61" w:rsidRDefault="00E26E61" w:rsidP="00E26E61">
      <w:pPr>
        <w:tabs>
          <w:tab w:val="left" w:pos="709"/>
        </w:tabs>
        <w:ind w:firstLine="709"/>
        <w:contextualSpacing/>
        <w:jc w:val="both"/>
        <w:rPr>
          <w:sz w:val="28"/>
          <w:szCs w:val="28"/>
        </w:rPr>
      </w:pPr>
      <w:r w:rsidRPr="00E26E61">
        <w:rPr>
          <w:sz w:val="28"/>
          <w:szCs w:val="28"/>
        </w:rPr>
        <w:t>- группы должностей педагогических работников образовательных учреждений дополнительного образования в сфере культуры (приложение 2);</w:t>
      </w:r>
    </w:p>
    <w:p w:rsidR="00E26E61" w:rsidRPr="00E26E61" w:rsidRDefault="00E26E61" w:rsidP="00E26E61">
      <w:pPr>
        <w:tabs>
          <w:tab w:val="left" w:pos="709"/>
        </w:tabs>
        <w:ind w:firstLine="709"/>
        <w:contextualSpacing/>
        <w:jc w:val="both"/>
        <w:rPr>
          <w:sz w:val="28"/>
          <w:szCs w:val="28"/>
        </w:rPr>
      </w:pPr>
      <w:r w:rsidRPr="00E26E61">
        <w:rPr>
          <w:sz w:val="28"/>
          <w:szCs w:val="28"/>
        </w:rPr>
        <w:t>- группы профессий рабочих МУК (приложение 3);</w:t>
      </w:r>
    </w:p>
    <w:p w:rsidR="00E26E61" w:rsidRPr="00E26E61" w:rsidRDefault="00E26E61" w:rsidP="00E26E61">
      <w:pPr>
        <w:tabs>
          <w:tab w:val="left" w:pos="709"/>
        </w:tabs>
        <w:ind w:firstLine="709"/>
        <w:contextualSpacing/>
        <w:jc w:val="both"/>
        <w:rPr>
          <w:sz w:val="28"/>
          <w:szCs w:val="28"/>
        </w:rPr>
      </w:pPr>
      <w:r w:rsidRPr="00E26E61">
        <w:rPr>
          <w:sz w:val="28"/>
          <w:szCs w:val="28"/>
        </w:rPr>
        <w:t>- группы общеотраслевых должностей работников, учебно-вспомогательного персонала (приложение 6).»;</w:t>
      </w:r>
    </w:p>
    <w:p w:rsidR="00E26E61" w:rsidRPr="00E26E61" w:rsidRDefault="00E26E61" w:rsidP="00E26E61">
      <w:pPr>
        <w:tabs>
          <w:tab w:val="left" w:pos="709"/>
        </w:tabs>
        <w:ind w:firstLine="709"/>
        <w:contextualSpacing/>
        <w:jc w:val="both"/>
        <w:rPr>
          <w:sz w:val="28"/>
          <w:szCs w:val="28"/>
        </w:rPr>
      </w:pPr>
      <w:r w:rsidRPr="00E26E61">
        <w:rPr>
          <w:sz w:val="28"/>
          <w:szCs w:val="28"/>
        </w:rPr>
        <w:t>1.6. пункт 3.8. изложить в следующей редакции:</w:t>
      </w:r>
    </w:p>
    <w:p w:rsidR="00E26E61" w:rsidRPr="00E26E61" w:rsidRDefault="00E26E61" w:rsidP="00E26E61">
      <w:pPr>
        <w:ind w:firstLine="709"/>
        <w:contextualSpacing/>
        <w:jc w:val="both"/>
        <w:rPr>
          <w:sz w:val="28"/>
          <w:szCs w:val="28"/>
        </w:rPr>
      </w:pPr>
      <w:r w:rsidRPr="00E26E61">
        <w:rPr>
          <w:sz w:val="28"/>
          <w:szCs w:val="28"/>
        </w:rPr>
        <w:t>«3.8. Работникам образования в сфере культуры предусмотрено установление повышающего коэффициента к окладу (должностному окладу), тарифной ставке за квалификационную категорию.</w:t>
      </w:r>
    </w:p>
    <w:p w:rsidR="00E26E61" w:rsidRPr="00E26E61" w:rsidRDefault="00E26E61" w:rsidP="00E26E61">
      <w:pPr>
        <w:ind w:firstLine="709"/>
        <w:contextualSpacing/>
        <w:jc w:val="both"/>
        <w:rPr>
          <w:sz w:val="28"/>
          <w:szCs w:val="28"/>
        </w:rPr>
      </w:pPr>
      <w:r w:rsidRPr="00E26E61">
        <w:rPr>
          <w:sz w:val="28"/>
          <w:szCs w:val="28"/>
        </w:rPr>
        <w:t xml:space="preserve">Применение повышающего коэффициента к окладам (должностным окладам), ставкам заработной платы за квалификационную категорию осуществляется путем суммирования и (или) умножения на размер оклада (должностного оклада), ставки заработной платы. Повышающие коэффициенты к окладам за квалификационную категорию устанавливаются педагогическим работникам в размерах согласно приложению 6 к настоящему </w:t>
      </w:r>
      <w:r w:rsidR="008B0124">
        <w:rPr>
          <w:sz w:val="28"/>
          <w:szCs w:val="28"/>
        </w:rPr>
        <w:t>П</w:t>
      </w:r>
      <w:r w:rsidRPr="00E26E61">
        <w:rPr>
          <w:sz w:val="28"/>
          <w:szCs w:val="28"/>
        </w:rPr>
        <w:t>оложению. Применение повышающего коэффициента к окладу (должностному окладу), ставке заработной платы за квалификационную категорию образует новый оклад (должностной оклад), ставку заработной платы и учитывается при начислении компенсационных и стимулирующих выплат.»;</w:t>
      </w:r>
    </w:p>
    <w:p w:rsidR="00E26E61" w:rsidRPr="00E26E61" w:rsidRDefault="00E26E61" w:rsidP="00E26E61">
      <w:pPr>
        <w:tabs>
          <w:tab w:val="left" w:pos="709"/>
        </w:tabs>
        <w:ind w:firstLine="709"/>
        <w:contextualSpacing/>
        <w:jc w:val="both"/>
        <w:rPr>
          <w:sz w:val="28"/>
          <w:szCs w:val="28"/>
        </w:rPr>
      </w:pPr>
      <w:r w:rsidRPr="00E26E61">
        <w:rPr>
          <w:sz w:val="28"/>
          <w:szCs w:val="28"/>
        </w:rPr>
        <w:t>1.7. в пункте 3.9. слова «до 2,0» заменить словами «до 1,0»;</w:t>
      </w:r>
    </w:p>
    <w:p w:rsidR="00E26E61" w:rsidRPr="00E26E61" w:rsidRDefault="00E26E61" w:rsidP="00E26E61">
      <w:pPr>
        <w:tabs>
          <w:tab w:val="left" w:pos="709"/>
        </w:tabs>
        <w:ind w:firstLine="709"/>
        <w:contextualSpacing/>
        <w:jc w:val="both"/>
        <w:rPr>
          <w:sz w:val="28"/>
          <w:szCs w:val="28"/>
        </w:rPr>
      </w:pPr>
      <w:r w:rsidRPr="00E26E61">
        <w:rPr>
          <w:sz w:val="28"/>
          <w:szCs w:val="28"/>
        </w:rPr>
        <w:t>1.8. в абзаце 6 пункта 4.1. слова «от 1 до 5» заменить словами «до 5»;</w:t>
      </w:r>
    </w:p>
    <w:p w:rsidR="00E26E61" w:rsidRPr="00E26E61" w:rsidRDefault="00E26E61" w:rsidP="00E26E61">
      <w:pPr>
        <w:tabs>
          <w:tab w:val="left" w:pos="709"/>
        </w:tabs>
        <w:ind w:firstLine="709"/>
        <w:contextualSpacing/>
        <w:jc w:val="both"/>
        <w:rPr>
          <w:sz w:val="28"/>
          <w:szCs w:val="28"/>
        </w:rPr>
      </w:pPr>
      <w:r w:rsidRPr="00E26E61">
        <w:rPr>
          <w:sz w:val="28"/>
          <w:szCs w:val="28"/>
        </w:rPr>
        <w:t>1.9. абзац 4 пункта 5.6. изложить в следующей редакции:</w:t>
      </w:r>
    </w:p>
    <w:p w:rsidR="00E26E61" w:rsidRPr="00E26E61" w:rsidRDefault="00E26E61" w:rsidP="00E26E61">
      <w:pPr>
        <w:tabs>
          <w:tab w:val="left" w:pos="709"/>
        </w:tabs>
        <w:ind w:firstLine="709"/>
        <w:contextualSpacing/>
        <w:jc w:val="both"/>
        <w:rPr>
          <w:sz w:val="28"/>
          <w:szCs w:val="28"/>
        </w:rPr>
      </w:pPr>
      <w:r w:rsidRPr="00E26E61">
        <w:rPr>
          <w:sz w:val="28"/>
          <w:szCs w:val="28"/>
        </w:rPr>
        <w:t xml:space="preserve">« - оплата труда привлеченного к сверхурочной работе работника производится следующим образом: время, отработанное сверхурочно, оплачивается - сверх заработной платы, начисленной работнику за работу в </w:t>
      </w:r>
      <w:r w:rsidRPr="00E26E61">
        <w:rPr>
          <w:sz w:val="28"/>
          <w:szCs w:val="28"/>
        </w:rPr>
        <w:lastRenderedPageBreak/>
        <w:t>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(на период отсутствия сформулированных норм в Трудовом кодексе Российской Федерации), далее – в соответствии со статьей 152 Трудового кодекса Российской Федерации</w:t>
      </w:r>
      <w:r w:rsidR="008B0124">
        <w:rPr>
          <w:sz w:val="28"/>
          <w:szCs w:val="28"/>
        </w:rPr>
        <w:t>;</w:t>
      </w:r>
      <w:r w:rsidRPr="00E26E61">
        <w:rPr>
          <w:sz w:val="28"/>
          <w:szCs w:val="28"/>
        </w:rPr>
        <w:t>»;</w:t>
      </w:r>
    </w:p>
    <w:p w:rsidR="00E26E61" w:rsidRPr="00E26E61" w:rsidRDefault="00E26E61" w:rsidP="00E26E61">
      <w:pPr>
        <w:tabs>
          <w:tab w:val="left" w:pos="709"/>
        </w:tabs>
        <w:ind w:firstLine="709"/>
        <w:contextualSpacing/>
        <w:jc w:val="both"/>
        <w:rPr>
          <w:sz w:val="28"/>
          <w:szCs w:val="28"/>
        </w:rPr>
      </w:pPr>
      <w:r w:rsidRPr="00E26E61">
        <w:rPr>
          <w:sz w:val="28"/>
          <w:szCs w:val="28"/>
        </w:rPr>
        <w:t>1.10. абзац 4 пункта 6.1. исключить;</w:t>
      </w:r>
    </w:p>
    <w:p w:rsidR="00E26E61" w:rsidRPr="00E26E61" w:rsidRDefault="00E26E61" w:rsidP="00E26E61">
      <w:pPr>
        <w:tabs>
          <w:tab w:val="left" w:pos="709"/>
        </w:tabs>
        <w:ind w:firstLine="709"/>
        <w:contextualSpacing/>
        <w:jc w:val="both"/>
        <w:rPr>
          <w:sz w:val="28"/>
          <w:szCs w:val="28"/>
        </w:rPr>
      </w:pPr>
      <w:r w:rsidRPr="00E26E61">
        <w:rPr>
          <w:sz w:val="28"/>
          <w:szCs w:val="28"/>
        </w:rPr>
        <w:t>1.11. пункт 6.2. исключить;</w:t>
      </w:r>
    </w:p>
    <w:p w:rsidR="00E26E61" w:rsidRPr="00E26E61" w:rsidRDefault="00E26E61" w:rsidP="00E26E61">
      <w:pPr>
        <w:tabs>
          <w:tab w:val="left" w:pos="709"/>
        </w:tabs>
        <w:ind w:firstLine="709"/>
        <w:contextualSpacing/>
        <w:jc w:val="both"/>
        <w:rPr>
          <w:sz w:val="28"/>
          <w:szCs w:val="28"/>
        </w:rPr>
      </w:pPr>
      <w:r w:rsidRPr="00E26E61">
        <w:rPr>
          <w:sz w:val="28"/>
          <w:szCs w:val="28"/>
        </w:rPr>
        <w:t>1.12. пункт 6.5. дополнить абзацем следующего содержания:</w:t>
      </w:r>
    </w:p>
    <w:p w:rsidR="00E26E61" w:rsidRPr="00E26E61" w:rsidRDefault="00E26E61" w:rsidP="00E26E61">
      <w:pPr>
        <w:tabs>
          <w:tab w:val="left" w:pos="709"/>
        </w:tabs>
        <w:ind w:firstLine="709"/>
        <w:contextualSpacing/>
        <w:jc w:val="both"/>
        <w:rPr>
          <w:sz w:val="28"/>
          <w:szCs w:val="28"/>
        </w:rPr>
      </w:pPr>
      <w:r w:rsidRPr="00E26E61">
        <w:rPr>
          <w:sz w:val="28"/>
          <w:szCs w:val="28"/>
        </w:rPr>
        <w:t>«Ежемесячная надбавка за стаж работникам образования в сфере культуры устанавливается от окладов (должностных окладов), ставок заработной платы, устанавливаемых по профессиональным квалификационным группам, предусмотренных за норму часов педагогической работы или учебной нагрузки за ставку заработной платы (без учета фактического объема).»;</w:t>
      </w:r>
    </w:p>
    <w:p w:rsidR="00E26E61" w:rsidRPr="00E26E61" w:rsidRDefault="00E26E61" w:rsidP="00E26E61">
      <w:pPr>
        <w:ind w:firstLine="709"/>
        <w:jc w:val="both"/>
        <w:rPr>
          <w:sz w:val="28"/>
          <w:szCs w:val="28"/>
        </w:rPr>
      </w:pPr>
      <w:r w:rsidRPr="00E26E61">
        <w:rPr>
          <w:sz w:val="28"/>
          <w:szCs w:val="28"/>
        </w:rPr>
        <w:t xml:space="preserve">1.13. приложение 1 к Положению изложить в редакции согласно </w:t>
      </w:r>
      <w:proofErr w:type="gramStart"/>
      <w:r w:rsidRPr="00E26E61">
        <w:rPr>
          <w:sz w:val="28"/>
          <w:szCs w:val="28"/>
        </w:rPr>
        <w:t>приложению</w:t>
      </w:r>
      <w:proofErr w:type="gramEnd"/>
      <w:r w:rsidRPr="00E26E61">
        <w:rPr>
          <w:sz w:val="28"/>
          <w:szCs w:val="28"/>
        </w:rPr>
        <w:t xml:space="preserve"> к настоящему постановлению (приложение 1);</w:t>
      </w:r>
    </w:p>
    <w:p w:rsidR="00E26E61" w:rsidRPr="00E26E61" w:rsidRDefault="00E26E61" w:rsidP="00E26E61">
      <w:pPr>
        <w:ind w:firstLine="709"/>
        <w:jc w:val="both"/>
        <w:rPr>
          <w:sz w:val="28"/>
          <w:szCs w:val="28"/>
        </w:rPr>
      </w:pPr>
      <w:r w:rsidRPr="00E26E61">
        <w:rPr>
          <w:sz w:val="28"/>
          <w:szCs w:val="28"/>
        </w:rPr>
        <w:t xml:space="preserve">1.14. приложение 2 к Положению изложить в редакции согласно </w:t>
      </w:r>
      <w:proofErr w:type="gramStart"/>
      <w:r w:rsidRPr="00E26E61">
        <w:rPr>
          <w:sz w:val="28"/>
          <w:szCs w:val="28"/>
        </w:rPr>
        <w:t>приложению</w:t>
      </w:r>
      <w:proofErr w:type="gramEnd"/>
      <w:r w:rsidRPr="00E26E61">
        <w:rPr>
          <w:sz w:val="28"/>
          <w:szCs w:val="28"/>
        </w:rPr>
        <w:t xml:space="preserve"> к настоящему постановлению (приложение 2);</w:t>
      </w:r>
    </w:p>
    <w:p w:rsidR="00E26E61" w:rsidRPr="00E26E61" w:rsidRDefault="00E26E61" w:rsidP="00E26E61">
      <w:pPr>
        <w:ind w:firstLine="709"/>
        <w:jc w:val="both"/>
        <w:rPr>
          <w:sz w:val="28"/>
          <w:szCs w:val="28"/>
        </w:rPr>
      </w:pPr>
      <w:r w:rsidRPr="00E26E61">
        <w:rPr>
          <w:sz w:val="28"/>
          <w:szCs w:val="28"/>
        </w:rPr>
        <w:t xml:space="preserve">1.15. приложение 3 к Положению изложить в редакции согласно </w:t>
      </w:r>
      <w:proofErr w:type="gramStart"/>
      <w:r w:rsidRPr="00E26E61">
        <w:rPr>
          <w:sz w:val="28"/>
          <w:szCs w:val="28"/>
        </w:rPr>
        <w:t>приложению</w:t>
      </w:r>
      <w:proofErr w:type="gramEnd"/>
      <w:r w:rsidRPr="00E26E61">
        <w:rPr>
          <w:sz w:val="28"/>
          <w:szCs w:val="28"/>
        </w:rPr>
        <w:t xml:space="preserve"> к настоящему постановлению (приложение 3);</w:t>
      </w:r>
    </w:p>
    <w:p w:rsidR="00E26E61" w:rsidRPr="00E26E61" w:rsidRDefault="00E26E61" w:rsidP="00E26E61">
      <w:pPr>
        <w:ind w:firstLine="709"/>
        <w:jc w:val="both"/>
        <w:rPr>
          <w:sz w:val="28"/>
          <w:szCs w:val="28"/>
        </w:rPr>
      </w:pPr>
      <w:r w:rsidRPr="00E26E61">
        <w:rPr>
          <w:sz w:val="28"/>
          <w:szCs w:val="28"/>
        </w:rPr>
        <w:t>1.16. пункт 1.5. приложения 4 к Положению изложить в редакции согласно приложению 4 к настоящему постановлению (приложение 4);</w:t>
      </w:r>
    </w:p>
    <w:p w:rsidR="00E26E61" w:rsidRPr="00E26E61" w:rsidRDefault="00E26E61" w:rsidP="00E26E61">
      <w:pPr>
        <w:ind w:firstLine="709"/>
        <w:jc w:val="both"/>
        <w:rPr>
          <w:sz w:val="28"/>
          <w:szCs w:val="28"/>
        </w:rPr>
      </w:pPr>
      <w:r w:rsidRPr="00E26E61">
        <w:rPr>
          <w:sz w:val="28"/>
          <w:szCs w:val="28"/>
        </w:rPr>
        <w:t xml:space="preserve">1.17. дополнить </w:t>
      </w:r>
      <w:r w:rsidR="008B0124">
        <w:rPr>
          <w:sz w:val="28"/>
          <w:szCs w:val="28"/>
        </w:rPr>
        <w:t xml:space="preserve">Положение </w:t>
      </w:r>
      <w:r w:rsidRPr="00E26E61">
        <w:rPr>
          <w:sz w:val="28"/>
          <w:szCs w:val="28"/>
        </w:rPr>
        <w:t>приложением 6 «Размеры минимальных окладов (должностных окладов), ставок заработной платы работников МУК по профессиональным группам общеотраслевых должностей» (приложение 5);</w:t>
      </w:r>
    </w:p>
    <w:p w:rsidR="00E26E61" w:rsidRPr="00E26E61" w:rsidRDefault="00E26E61" w:rsidP="00E26E61">
      <w:pPr>
        <w:ind w:firstLine="709"/>
        <w:jc w:val="both"/>
        <w:rPr>
          <w:sz w:val="28"/>
          <w:szCs w:val="28"/>
          <w:lang w:eastAsia="ar-SA"/>
        </w:rPr>
      </w:pPr>
      <w:r w:rsidRPr="00E26E61">
        <w:rPr>
          <w:sz w:val="28"/>
          <w:szCs w:val="28"/>
        </w:rPr>
        <w:t xml:space="preserve">1.18. дополнить </w:t>
      </w:r>
      <w:r w:rsidR="008B0124">
        <w:rPr>
          <w:sz w:val="28"/>
          <w:szCs w:val="28"/>
        </w:rPr>
        <w:t xml:space="preserve">Положение </w:t>
      </w:r>
      <w:r w:rsidRPr="00E26E61">
        <w:rPr>
          <w:sz w:val="28"/>
          <w:szCs w:val="28"/>
        </w:rPr>
        <w:t>приложением 7 «</w:t>
      </w:r>
      <w:r w:rsidRPr="00E26E61">
        <w:rPr>
          <w:sz w:val="28"/>
          <w:szCs w:val="28"/>
          <w:lang w:eastAsia="ar-SA"/>
        </w:rPr>
        <w:t>Размеры повышающих коэффициентов за квалификационную категорию к окладам (должностным окладам), ставкам заработной платы работников образования в сфере культуры» (приложение 6).</w:t>
      </w:r>
    </w:p>
    <w:p w:rsidR="00E26E61" w:rsidRPr="00E26E61" w:rsidRDefault="008B0124" w:rsidP="00E26E61">
      <w:pPr>
        <w:tabs>
          <w:tab w:val="left" w:pos="567"/>
        </w:tabs>
        <w:ind w:firstLine="709"/>
        <w:jc w:val="both"/>
        <w:rPr>
          <w:bCs/>
          <w:sz w:val="28"/>
          <w:szCs w:val="28"/>
        </w:rPr>
      </w:pPr>
      <w:r>
        <w:rPr>
          <w:bCs/>
          <w:sz w:val="28"/>
          <w:szCs w:val="28"/>
        </w:rPr>
        <w:t>2</w:t>
      </w:r>
      <w:r w:rsidR="00E26E61" w:rsidRPr="00E26E61">
        <w:rPr>
          <w:bCs/>
          <w:sz w:val="28"/>
          <w:szCs w:val="28"/>
        </w:rPr>
        <w:t>.  Настоящее постановление вступает в силу с 01.01.2024.</w:t>
      </w:r>
    </w:p>
    <w:p w:rsidR="00E26E61" w:rsidRPr="00E26E61" w:rsidRDefault="00E26E61" w:rsidP="00E26E61">
      <w:pPr>
        <w:tabs>
          <w:tab w:val="left" w:pos="1134"/>
        </w:tabs>
        <w:ind w:firstLine="709"/>
        <w:jc w:val="both"/>
        <w:rPr>
          <w:sz w:val="28"/>
          <w:szCs w:val="28"/>
        </w:rPr>
      </w:pPr>
      <w:r w:rsidRPr="00E26E61">
        <w:rPr>
          <w:sz w:val="28"/>
          <w:szCs w:val="28"/>
        </w:rPr>
        <w:t>3. Управлению по муниципальным информационным ресурсам</w:t>
      </w:r>
      <w:r w:rsidR="008B0124">
        <w:rPr>
          <w:sz w:val="28"/>
          <w:szCs w:val="28"/>
        </w:rPr>
        <w:t xml:space="preserve"> </w:t>
      </w:r>
      <w:proofErr w:type="gramStart"/>
      <w:r w:rsidR="008B0124">
        <w:rPr>
          <w:sz w:val="28"/>
          <w:szCs w:val="28"/>
        </w:rPr>
        <w:t>администрации</w:t>
      </w:r>
      <w:proofErr w:type="gramEnd"/>
      <w:r w:rsidR="008B0124">
        <w:rPr>
          <w:sz w:val="28"/>
          <w:szCs w:val="28"/>
        </w:rPr>
        <w:t xml:space="preserve"> ЗАТО Сибирский </w:t>
      </w:r>
      <w:r w:rsidRPr="00E26E61">
        <w:rPr>
          <w:sz w:val="28"/>
          <w:szCs w:val="28"/>
        </w:rPr>
        <w:t>(</w:t>
      </w:r>
      <w:proofErr w:type="spellStart"/>
      <w:r w:rsidRPr="00E26E61">
        <w:rPr>
          <w:sz w:val="28"/>
          <w:szCs w:val="28"/>
        </w:rPr>
        <w:t>Болотникова</w:t>
      </w:r>
      <w:proofErr w:type="spellEnd"/>
      <w:r w:rsidRPr="00E26E61">
        <w:rPr>
          <w:sz w:val="28"/>
          <w:szCs w:val="28"/>
        </w:rPr>
        <w:t xml:space="preserve"> С.Ю.) обнародовать постановление на официальном интернет-сайте </w:t>
      </w:r>
      <w:r w:rsidR="008B0124">
        <w:rPr>
          <w:sz w:val="28"/>
          <w:szCs w:val="28"/>
        </w:rPr>
        <w:t>а</w:t>
      </w:r>
      <w:r w:rsidRPr="00E26E61">
        <w:rPr>
          <w:sz w:val="28"/>
          <w:szCs w:val="28"/>
        </w:rPr>
        <w:t>дминистрации ЗАТО Сибирский и опубликовать в газете «Сибирский вестник».</w:t>
      </w:r>
    </w:p>
    <w:p w:rsidR="00E26E61" w:rsidRPr="00E26E61" w:rsidRDefault="00E26E61" w:rsidP="00E26E61">
      <w:pPr>
        <w:tabs>
          <w:tab w:val="left" w:pos="1134"/>
        </w:tabs>
        <w:ind w:firstLine="709"/>
        <w:jc w:val="both"/>
        <w:rPr>
          <w:sz w:val="28"/>
          <w:szCs w:val="28"/>
        </w:rPr>
      </w:pPr>
      <w:r w:rsidRPr="00E26E61">
        <w:rPr>
          <w:sz w:val="28"/>
          <w:szCs w:val="28"/>
        </w:rPr>
        <w:t xml:space="preserve">4. Контроль за исполнением постановления возложить на заместителя </w:t>
      </w:r>
      <w:r w:rsidR="008B0124">
        <w:rPr>
          <w:sz w:val="28"/>
          <w:szCs w:val="28"/>
        </w:rPr>
        <w:t>г</w:t>
      </w:r>
      <w:r w:rsidRPr="00E26E61">
        <w:rPr>
          <w:sz w:val="28"/>
          <w:szCs w:val="28"/>
        </w:rPr>
        <w:t xml:space="preserve">лавы администрации по социальным вопросам </w:t>
      </w:r>
      <w:proofErr w:type="spellStart"/>
      <w:r w:rsidRPr="00E26E61">
        <w:rPr>
          <w:sz w:val="28"/>
          <w:szCs w:val="28"/>
        </w:rPr>
        <w:t>Гречушникову</w:t>
      </w:r>
      <w:proofErr w:type="spellEnd"/>
      <w:r w:rsidRPr="00E26E61">
        <w:rPr>
          <w:sz w:val="28"/>
          <w:szCs w:val="28"/>
        </w:rPr>
        <w:t xml:space="preserve"> О.Б.</w:t>
      </w:r>
    </w:p>
    <w:p w:rsidR="00BC57D9" w:rsidRDefault="00BC57D9">
      <w:pPr>
        <w:rPr>
          <w:sz w:val="28"/>
          <w:szCs w:val="28"/>
        </w:rPr>
      </w:pPr>
    </w:p>
    <w:p w:rsidR="008B0124" w:rsidRDefault="008B0124">
      <w:pPr>
        <w:rPr>
          <w:sz w:val="28"/>
          <w:szCs w:val="28"/>
        </w:rPr>
      </w:pPr>
    </w:p>
    <w:p w:rsidR="008B0124" w:rsidRDefault="008B0124">
      <w:pPr>
        <w:rPr>
          <w:sz w:val="28"/>
          <w:szCs w:val="28"/>
        </w:rPr>
      </w:pPr>
    </w:p>
    <w:p w:rsidR="00BC57D9" w:rsidRDefault="00BC57D9">
      <w:pPr>
        <w:rPr>
          <w:sz w:val="28"/>
          <w:szCs w:val="28"/>
        </w:rPr>
      </w:pPr>
      <w:proofErr w:type="gramStart"/>
      <w:r w:rsidRPr="00BC57D9">
        <w:rPr>
          <w:sz w:val="28"/>
          <w:szCs w:val="28"/>
        </w:rPr>
        <w:t>Глава</w:t>
      </w:r>
      <w:proofErr w:type="gramEnd"/>
      <w:r w:rsidRPr="00BC57D9">
        <w:rPr>
          <w:sz w:val="28"/>
          <w:szCs w:val="28"/>
        </w:rPr>
        <w:t xml:space="preserve"> ЗАТО</w:t>
      </w:r>
      <w:r>
        <w:rPr>
          <w:sz w:val="28"/>
          <w:szCs w:val="28"/>
        </w:rPr>
        <w:t xml:space="preserve">                                                                                           С.М</w:t>
      </w:r>
      <w:r w:rsidR="006B26F3">
        <w:rPr>
          <w:sz w:val="28"/>
          <w:szCs w:val="28"/>
        </w:rPr>
        <w:t>.</w:t>
      </w:r>
      <w:r>
        <w:rPr>
          <w:sz w:val="28"/>
          <w:szCs w:val="28"/>
        </w:rPr>
        <w:t xml:space="preserve"> </w:t>
      </w:r>
      <w:proofErr w:type="spellStart"/>
      <w:r>
        <w:rPr>
          <w:sz w:val="28"/>
          <w:szCs w:val="28"/>
        </w:rPr>
        <w:t>Драчев</w:t>
      </w:r>
      <w:proofErr w:type="spellEnd"/>
    </w:p>
    <w:p w:rsidR="008B0124" w:rsidRDefault="008B0124" w:rsidP="008B0124">
      <w:pPr>
        <w:suppressAutoHyphens/>
        <w:ind w:left="6372"/>
        <w:jc w:val="right"/>
        <w:rPr>
          <w:sz w:val="28"/>
          <w:szCs w:val="28"/>
          <w:lang w:eastAsia="ar-SA"/>
        </w:rPr>
      </w:pPr>
    </w:p>
    <w:p w:rsidR="008B0124" w:rsidRDefault="008B0124" w:rsidP="008B0124">
      <w:pPr>
        <w:suppressAutoHyphens/>
        <w:ind w:left="6372"/>
        <w:jc w:val="right"/>
        <w:rPr>
          <w:sz w:val="28"/>
          <w:szCs w:val="28"/>
          <w:lang w:eastAsia="ar-SA"/>
        </w:rPr>
      </w:pPr>
    </w:p>
    <w:p w:rsidR="008B0124" w:rsidRDefault="008B0124" w:rsidP="008B0124">
      <w:pPr>
        <w:suppressAutoHyphens/>
        <w:ind w:left="6372"/>
        <w:jc w:val="right"/>
        <w:rPr>
          <w:sz w:val="28"/>
          <w:szCs w:val="28"/>
          <w:lang w:eastAsia="ar-SA"/>
        </w:rPr>
      </w:pPr>
    </w:p>
    <w:p w:rsidR="008B0124" w:rsidRPr="008B0124" w:rsidRDefault="008B0124" w:rsidP="008B0124">
      <w:pPr>
        <w:suppressAutoHyphens/>
        <w:ind w:left="5103"/>
        <w:rPr>
          <w:sz w:val="28"/>
          <w:szCs w:val="28"/>
          <w:lang w:eastAsia="ar-SA"/>
        </w:rPr>
      </w:pPr>
      <w:r w:rsidRPr="008B0124">
        <w:rPr>
          <w:sz w:val="28"/>
          <w:szCs w:val="28"/>
          <w:lang w:eastAsia="ar-SA"/>
        </w:rPr>
        <w:lastRenderedPageBreak/>
        <w:t>ПРИЛОЖЕНИЕ 1</w:t>
      </w:r>
    </w:p>
    <w:p w:rsidR="008B0124" w:rsidRPr="008B0124" w:rsidRDefault="008B0124" w:rsidP="008B0124">
      <w:pPr>
        <w:suppressAutoHyphens/>
        <w:ind w:left="5103"/>
        <w:rPr>
          <w:sz w:val="28"/>
          <w:szCs w:val="28"/>
          <w:lang w:eastAsia="ar-SA"/>
        </w:rPr>
      </w:pPr>
      <w:r w:rsidRPr="008B0124">
        <w:rPr>
          <w:sz w:val="28"/>
          <w:szCs w:val="28"/>
          <w:lang w:eastAsia="ar-SA"/>
        </w:rPr>
        <w:t>к постановлению администрации</w:t>
      </w:r>
    </w:p>
    <w:p w:rsidR="008B0124" w:rsidRPr="008B0124" w:rsidRDefault="008B0124" w:rsidP="008B0124">
      <w:pPr>
        <w:ind w:left="5103"/>
        <w:rPr>
          <w:bCs/>
          <w:sz w:val="28"/>
          <w:szCs w:val="28"/>
        </w:rPr>
      </w:pPr>
      <w:r w:rsidRPr="008B0124">
        <w:rPr>
          <w:bCs/>
          <w:sz w:val="28"/>
          <w:szCs w:val="28"/>
        </w:rPr>
        <w:t>ЗАТО Сибирский</w:t>
      </w:r>
      <w:r w:rsidRPr="008B0124">
        <w:rPr>
          <w:sz w:val="28"/>
          <w:szCs w:val="28"/>
          <w:lang w:eastAsia="ar-SA"/>
        </w:rPr>
        <w:t xml:space="preserve"> </w:t>
      </w:r>
    </w:p>
    <w:p w:rsidR="008B0124" w:rsidRPr="008B0124" w:rsidRDefault="008B0124" w:rsidP="008B0124">
      <w:pPr>
        <w:suppressAutoHyphens/>
        <w:ind w:left="5103"/>
        <w:rPr>
          <w:sz w:val="28"/>
          <w:szCs w:val="28"/>
          <w:lang w:eastAsia="ar-SA"/>
        </w:rPr>
      </w:pPr>
      <w:r w:rsidRPr="008B0124">
        <w:rPr>
          <w:sz w:val="28"/>
          <w:szCs w:val="28"/>
          <w:lang w:eastAsia="ar-SA"/>
        </w:rPr>
        <w:t xml:space="preserve">от </w:t>
      </w:r>
      <w:r w:rsidR="00130AD1">
        <w:rPr>
          <w:sz w:val="28"/>
          <w:szCs w:val="28"/>
          <w:lang w:eastAsia="ar-SA"/>
        </w:rPr>
        <w:t xml:space="preserve">15.12.2023 </w:t>
      </w:r>
      <w:r w:rsidRPr="008B0124">
        <w:rPr>
          <w:sz w:val="28"/>
          <w:szCs w:val="28"/>
          <w:lang w:eastAsia="ar-SA"/>
        </w:rPr>
        <w:t>№</w:t>
      </w:r>
      <w:r w:rsidR="00130AD1">
        <w:rPr>
          <w:sz w:val="28"/>
          <w:szCs w:val="28"/>
          <w:lang w:eastAsia="ar-SA"/>
        </w:rPr>
        <w:t xml:space="preserve"> 516</w:t>
      </w:r>
    </w:p>
    <w:p w:rsidR="008B0124" w:rsidRPr="008B0124" w:rsidRDefault="008B0124" w:rsidP="008B0124">
      <w:pPr>
        <w:suppressAutoHyphens/>
        <w:ind w:left="5103"/>
        <w:rPr>
          <w:sz w:val="28"/>
          <w:szCs w:val="28"/>
          <w:lang w:eastAsia="ar-SA"/>
        </w:rPr>
      </w:pPr>
    </w:p>
    <w:p w:rsidR="008B0124" w:rsidRPr="008B0124" w:rsidRDefault="008B0124" w:rsidP="008B0124">
      <w:pPr>
        <w:suppressAutoHyphens/>
        <w:ind w:left="5103"/>
        <w:rPr>
          <w:sz w:val="28"/>
          <w:szCs w:val="28"/>
          <w:lang w:eastAsia="ar-SA"/>
        </w:rPr>
      </w:pPr>
      <w:r w:rsidRPr="008B0124">
        <w:rPr>
          <w:sz w:val="28"/>
          <w:szCs w:val="28"/>
          <w:lang w:eastAsia="ar-SA"/>
        </w:rPr>
        <w:t>«ПРИЛОЖЕНИЕ 1</w:t>
      </w:r>
    </w:p>
    <w:p w:rsidR="008B0124" w:rsidRPr="008B0124" w:rsidRDefault="008B0124" w:rsidP="008B0124">
      <w:pPr>
        <w:suppressAutoHyphens/>
        <w:ind w:left="5103"/>
        <w:jc w:val="both"/>
        <w:rPr>
          <w:lang w:eastAsia="ar-SA"/>
        </w:rPr>
      </w:pPr>
      <w:r w:rsidRPr="008B0124">
        <w:rPr>
          <w:lang w:eastAsia="ar-SA"/>
        </w:rPr>
        <w:t>к Положению о формировании</w:t>
      </w:r>
      <w:r>
        <w:rPr>
          <w:lang w:eastAsia="ar-SA"/>
        </w:rPr>
        <w:t xml:space="preserve"> </w:t>
      </w:r>
      <w:r w:rsidRPr="008B0124">
        <w:rPr>
          <w:lang w:eastAsia="ar-SA"/>
        </w:rPr>
        <w:t>системы оплаты труда работников</w:t>
      </w:r>
      <w:r>
        <w:rPr>
          <w:lang w:eastAsia="ar-SA"/>
        </w:rPr>
        <w:t xml:space="preserve"> </w:t>
      </w:r>
      <w:r w:rsidRPr="008B0124">
        <w:rPr>
          <w:lang w:eastAsia="ar-SA"/>
        </w:rPr>
        <w:t>муниципальных бюджетных</w:t>
      </w:r>
      <w:r>
        <w:rPr>
          <w:lang w:eastAsia="ar-SA"/>
        </w:rPr>
        <w:t xml:space="preserve"> </w:t>
      </w:r>
      <w:r w:rsidRPr="008B0124">
        <w:rPr>
          <w:lang w:eastAsia="ar-SA"/>
        </w:rPr>
        <w:t>(автономных) учреждений культуры</w:t>
      </w:r>
      <w:r>
        <w:rPr>
          <w:lang w:eastAsia="ar-SA"/>
        </w:rPr>
        <w:t xml:space="preserve"> </w:t>
      </w:r>
      <w:r w:rsidRPr="008B0124">
        <w:rPr>
          <w:lang w:eastAsia="ar-SA"/>
        </w:rPr>
        <w:t xml:space="preserve">городского </w:t>
      </w:r>
      <w:proofErr w:type="gramStart"/>
      <w:r w:rsidRPr="008B0124">
        <w:rPr>
          <w:lang w:eastAsia="ar-SA"/>
        </w:rPr>
        <w:t>округа</w:t>
      </w:r>
      <w:proofErr w:type="gramEnd"/>
      <w:r w:rsidRPr="008B0124">
        <w:rPr>
          <w:lang w:eastAsia="ar-SA"/>
        </w:rPr>
        <w:t xml:space="preserve"> ЗАТО Сибирский</w:t>
      </w:r>
      <w:r>
        <w:rPr>
          <w:lang w:eastAsia="ar-SA"/>
        </w:rPr>
        <w:t xml:space="preserve"> </w:t>
      </w:r>
      <w:r w:rsidRPr="008B0124">
        <w:rPr>
          <w:lang w:eastAsia="ar-SA"/>
        </w:rPr>
        <w:t>Алтайского края</w:t>
      </w:r>
    </w:p>
    <w:p w:rsidR="008B0124" w:rsidRPr="008B0124" w:rsidRDefault="008B0124" w:rsidP="008B0124">
      <w:pPr>
        <w:rPr>
          <w:kern w:val="2"/>
          <w:sz w:val="28"/>
          <w:szCs w:val="28"/>
        </w:rPr>
      </w:pPr>
    </w:p>
    <w:p w:rsidR="008B0124" w:rsidRPr="008B0124" w:rsidRDefault="008B0124" w:rsidP="008B0124">
      <w:pPr>
        <w:widowControl w:val="0"/>
        <w:autoSpaceDE w:val="0"/>
        <w:autoSpaceDN w:val="0"/>
        <w:contextualSpacing/>
        <w:jc w:val="center"/>
        <w:rPr>
          <w:sz w:val="28"/>
          <w:szCs w:val="28"/>
          <w:lang w:eastAsia="en-US"/>
        </w:rPr>
      </w:pPr>
      <w:r w:rsidRPr="008B0124">
        <w:rPr>
          <w:sz w:val="28"/>
          <w:szCs w:val="28"/>
          <w:lang w:eastAsia="en-US"/>
        </w:rPr>
        <w:t>Размеры</w:t>
      </w:r>
    </w:p>
    <w:p w:rsidR="008B0124" w:rsidRPr="008B0124" w:rsidRDefault="008B0124" w:rsidP="008B0124">
      <w:pPr>
        <w:jc w:val="center"/>
        <w:rPr>
          <w:sz w:val="28"/>
          <w:szCs w:val="28"/>
        </w:rPr>
      </w:pPr>
      <w:r w:rsidRPr="008B0124">
        <w:rPr>
          <w:sz w:val="28"/>
          <w:szCs w:val="28"/>
          <w:lang w:eastAsia="en-US"/>
        </w:rPr>
        <w:t xml:space="preserve">минимальных окладов (должностных окладов), ставок заработной платы работников МУК по </w:t>
      </w:r>
      <w:r w:rsidRPr="008B0124">
        <w:rPr>
          <w:sz w:val="28"/>
          <w:szCs w:val="28"/>
        </w:rPr>
        <w:t>профессиональным квалификационным группам должностей руководителей, специалистов и служащих МУК</w:t>
      </w:r>
    </w:p>
    <w:p w:rsidR="008B0124" w:rsidRPr="008B0124" w:rsidRDefault="008B0124" w:rsidP="008B0124">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8B0124" w:rsidRPr="008B0124" w:rsidTr="008B3FE9">
        <w:tc>
          <w:tcPr>
            <w:tcW w:w="331" w:type="pct"/>
            <w:vAlign w:val="center"/>
          </w:tcPr>
          <w:p w:rsidR="008B0124" w:rsidRPr="008B0124" w:rsidRDefault="008B0124" w:rsidP="008B0124">
            <w:pPr>
              <w:jc w:val="center"/>
              <w:rPr>
                <w:sz w:val="28"/>
                <w:szCs w:val="28"/>
              </w:rPr>
            </w:pPr>
            <w:r w:rsidRPr="008B0124">
              <w:rPr>
                <w:sz w:val="28"/>
                <w:szCs w:val="28"/>
              </w:rPr>
              <w:t>№ п/п</w:t>
            </w:r>
          </w:p>
        </w:tc>
        <w:tc>
          <w:tcPr>
            <w:tcW w:w="3404" w:type="pct"/>
            <w:vAlign w:val="center"/>
          </w:tcPr>
          <w:p w:rsidR="008B0124" w:rsidRPr="008B0124" w:rsidRDefault="008B0124" w:rsidP="008B0124">
            <w:pPr>
              <w:jc w:val="center"/>
              <w:rPr>
                <w:sz w:val="28"/>
                <w:szCs w:val="28"/>
              </w:rPr>
            </w:pPr>
            <w:r w:rsidRPr="008B0124">
              <w:rPr>
                <w:sz w:val="28"/>
                <w:szCs w:val="28"/>
              </w:rPr>
              <w:t>Наименование должностей</w:t>
            </w:r>
          </w:p>
        </w:tc>
        <w:tc>
          <w:tcPr>
            <w:tcW w:w="1265" w:type="pct"/>
            <w:vAlign w:val="center"/>
          </w:tcPr>
          <w:p w:rsidR="008B0124" w:rsidRPr="008B0124" w:rsidRDefault="008B0124" w:rsidP="008B0124">
            <w:pPr>
              <w:jc w:val="center"/>
              <w:rPr>
                <w:sz w:val="28"/>
                <w:szCs w:val="28"/>
              </w:rPr>
            </w:pPr>
            <w:r w:rsidRPr="008B0124">
              <w:rPr>
                <w:sz w:val="28"/>
                <w:szCs w:val="28"/>
                <w:lang w:eastAsia="en-US"/>
              </w:rPr>
              <w:t>Размер минимальных окладов (должностных окладов), ставок заработной платы, рублей</w:t>
            </w:r>
          </w:p>
        </w:tc>
      </w:tr>
      <w:tr w:rsidR="008B0124" w:rsidRPr="008B0124" w:rsidTr="008B3FE9">
        <w:tc>
          <w:tcPr>
            <w:tcW w:w="5000" w:type="pct"/>
            <w:gridSpan w:val="3"/>
          </w:tcPr>
          <w:p w:rsidR="008B0124" w:rsidRPr="008B0124" w:rsidRDefault="008B0124" w:rsidP="008B0124">
            <w:pPr>
              <w:jc w:val="center"/>
              <w:rPr>
                <w:b/>
                <w:sz w:val="28"/>
                <w:szCs w:val="28"/>
              </w:rPr>
            </w:pPr>
            <w:r w:rsidRPr="008B0124">
              <w:rPr>
                <w:b/>
                <w:sz w:val="28"/>
                <w:szCs w:val="28"/>
              </w:rPr>
              <w:t>Профессиональная квалификационная группа «Должности технических исполнителей и артистов вспомогательного состава»</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w:t>
            </w:r>
          </w:p>
        </w:tc>
        <w:tc>
          <w:tcPr>
            <w:tcW w:w="3404" w:type="pct"/>
          </w:tcPr>
          <w:p w:rsidR="008B0124" w:rsidRPr="008B0124" w:rsidRDefault="008B0124" w:rsidP="008B0124">
            <w:pPr>
              <w:jc w:val="both"/>
              <w:rPr>
                <w:sz w:val="28"/>
                <w:szCs w:val="28"/>
              </w:rPr>
            </w:pPr>
            <w:r w:rsidRPr="008B0124">
              <w:rPr>
                <w:sz w:val="28"/>
                <w:szCs w:val="28"/>
              </w:rPr>
              <w:t>Контроллер билетов</w:t>
            </w:r>
          </w:p>
        </w:tc>
        <w:tc>
          <w:tcPr>
            <w:tcW w:w="1265" w:type="pct"/>
          </w:tcPr>
          <w:p w:rsidR="008B0124" w:rsidRPr="008B0124" w:rsidRDefault="008B0124" w:rsidP="008B0124">
            <w:pPr>
              <w:jc w:val="center"/>
              <w:rPr>
                <w:sz w:val="28"/>
                <w:szCs w:val="28"/>
              </w:rPr>
            </w:pPr>
            <w:r w:rsidRPr="008B0124">
              <w:rPr>
                <w:sz w:val="28"/>
                <w:szCs w:val="28"/>
              </w:rPr>
              <w:t>11184</w:t>
            </w:r>
          </w:p>
        </w:tc>
      </w:tr>
      <w:tr w:rsidR="008B0124" w:rsidRPr="008B0124" w:rsidTr="008B3FE9">
        <w:tc>
          <w:tcPr>
            <w:tcW w:w="5000" w:type="pct"/>
            <w:gridSpan w:val="3"/>
          </w:tcPr>
          <w:p w:rsidR="008B0124" w:rsidRPr="008B0124" w:rsidRDefault="008B0124" w:rsidP="008B0124">
            <w:pPr>
              <w:jc w:val="center"/>
              <w:rPr>
                <w:sz w:val="28"/>
                <w:szCs w:val="28"/>
              </w:rPr>
            </w:pPr>
            <w:r w:rsidRPr="008B0124">
              <w:rPr>
                <w:b/>
                <w:sz w:val="28"/>
                <w:szCs w:val="28"/>
              </w:rPr>
              <w:t>Профессиональная квалификационная группа «Должности работников культуры, искусства и кинематографии среднего звена»</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2</w:t>
            </w:r>
          </w:p>
        </w:tc>
        <w:tc>
          <w:tcPr>
            <w:tcW w:w="3404" w:type="pct"/>
          </w:tcPr>
          <w:p w:rsidR="008B0124" w:rsidRPr="008B0124" w:rsidRDefault="008B0124" w:rsidP="008B0124">
            <w:pPr>
              <w:jc w:val="both"/>
              <w:rPr>
                <w:sz w:val="28"/>
                <w:szCs w:val="28"/>
              </w:rPr>
            </w:pPr>
            <w:r w:rsidRPr="008B0124">
              <w:rPr>
                <w:sz w:val="28"/>
                <w:szCs w:val="28"/>
              </w:rPr>
              <w:t xml:space="preserve">Заведующий костюмерной; руководитель кружка, любительского объединения, клуба по интересам; ведущий дискотеки; аккомпаниатор; </w:t>
            </w:r>
            <w:proofErr w:type="spellStart"/>
            <w:r w:rsidRPr="008B0124">
              <w:rPr>
                <w:sz w:val="28"/>
                <w:szCs w:val="28"/>
              </w:rPr>
              <w:t>культорганизатор</w:t>
            </w:r>
            <w:proofErr w:type="spellEnd"/>
            <w:r w:rsidRPr="008B0124">
              <w:rPr>
                <w:sz w:val="28"/>
                <w:szCs w:val="28"/>
              </w:rPr>
              <w:t xml:space="preserve"> </w:t>
            </w:r>
          </w:p>
        </w:tc>
        <w:tc>
          <w:tcPr>
            <w:tcW w:w="1265" w:type="pct"/>
          </w:tcPr>
          <w:p w:rsidR="008B0124" w:rsidRPr="008B0124" w:rsidRDefault="008B0124" w:rsidP="008B0124">
            <w:pPr>
              <w:jc w:val="center"/>
              <w:rPr>
                <w:sz w:val="28"/>
                <w:szCs w:val="28"/>
              </w:rPr>
            </w:pPr>
            <w:r w:rsidRPr="008B0124">
              <w:rPr>
                <w:sz w:val="28"/>
                <w:szCs w:val="28"/>
              </w:rPr>
              <w:t>11428</w:t>
            </w:r>
          </w:p>
        </w:tc>
      </w:tr>
      <w:tr w:rsidR="008B0124" w:rsidRPr="008B0124" w:rsidTr="008B3FE9">
        <w:tc>
          <w:tcPr>
            <w:tcW w:w="5000" w:type="pct"/>
            <w:gridSpan w:val="3"/>
          </w:tcPr>
          <w:p w:rsidR="008B0124" w:rsidRPr="008B0124" w:rsidRDefault="008B0124" w:rsidP="008B0124">
            <w:pPr>
              <w:jc w:val="center"/>
              <w:rPr>
                <w:b/>
                <w:color w:val="FF0000"/>
                <w:sz w:val="28"/>
                <w:szCs w:val="28"/>
              </w:rPr>
            </w:pPr>
            <w:r w:rsidRPr="008B0124">
              <w:rPr>
                <w:b/>
                <w:sz w:val="28"/>
                <w:szCs w:val="28"/>
              </w:rPr>
              <w:t>Профессиональная квалификационная группа «Должности работников культуры, искусства и кинематографии ведущего звена»</w:t>
            </w:r>
          </w:p>
        </w:tc>
      </w:tr>
      <w:tr w:rsidR="008B0124" w:rsidRPr="008B0124" w:rsidTr="008B3FE9">
        <w:tc>
          <w:tcPr>
            <w:tcW w:w="331" w:type="pct"/>
            <w:tcBorders>
              <w:right w:val="single" w:sz="4" w:space="0" w:color="auto"/>
            </w:tcBorders>
          </w:tcPr>
          <w:p w:rsidR="008B0124" w:rsidRPr="008B0124" w:rsidRDefault="008B0124" w:rsidP="008B0124">
            <w:pPr>
              <w:jc w:val="center"/>
              <w:rPr>
                <w:sz w:val="28"/>
                <w:szCs w:val="28"/>
              </w:rPr>
            </w:pPr>
            <w:r w:rsidRPr="008B0124">
              <w:rPr>
                <w:sz w:val="28"/>
                <w:szCs w:val="28"/>
              </w:rPr>
              <w:t>3</w:t>
            </w:r>
          </w:p>
        </w:tc>
        <w:tc>
          <w:tcPr>
            <w:tcW w:w="3404" w:type="pct"/>
            <w:tcBorders>
              <w:right w:val="single" w:sz="4" w:space="0" w:color="auto"/>
            </w:tcBorders>
          </w:tcPr>
          <w:p w:rsidR="008B0124" w:rsidRPr="008B0124" w:rsidRDefault="008B0124" w:rsidP="008B0124">
            <w:pPr>
              <w:jc w:val="both"/>
              <w:rPr>
                <w:sz w:val="28"/>
                <w:szCs w:val="28"/>
              </w:rPr>
            </w:pPr>
            <w:r w:rsidRPr="008B0124">
              <w:rPr>
                <w:sz w:val="28"/>
                <w:szCs w:val="28"/>
              </w:rPr>
              <w:t>Аккомпаниатор-концертмейстер:</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первой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высшей категории;</w:t>
            </w:r>
          </w:p>
          <w:p w:rsidR="008B0124" w:rsidRPr="008B0124" w:rsidRDefault="008B0124" w:rsidP="008B0124">
            <w:pPr>
              <w:jc w:val="both"/>
              <w:rPr>
                <w:sz w:val="28"/>
                <w:szCs w:val="28"/>
              </w:rPr>
            </w:pPr>
            <w:r w:rsidRPr="008B0124">
              <w:rPr>
                <w:color w:val="22272F"/>
                <w:sz w:val="28"/>
                <w:szCs w:val="28"/>
                <w:shd w:val="clear" w:color="auto" w:fill="FFFFFF"/>
              </w:rPr>
              <w:t>- ведущий мастер сцены.</w:t>
            </w:r>
          </w:p>
        </w:tc>
        <w:tc>
          <w:tcPr>
            <w:tcW w:w="1265" w:type="pct"/>
            <w:tcBorders>
              <w:left w:val="single" w:sz="4" w:space="0" w:color="auto"/>
            </w:tcBorders>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p w:rsidR="008B0124" w:rsidRPr="008B0124" w:rsidRDefault="008B0124" w:rsidP="008B0124">
            <w:pPr>
              <w:jc w:val="center"/>
              <w:rPr>
                <w:sz w:val="28"/>
                <w:szCs w:val="28"/>
              </w:rPr>
            </w:pPr>
            <w:r w:rsidRPr="008B0124">
              <w:rPr>
                <w:sz w:val="28"/>
                <w:szCs w:val="28"/>
              </w:rPr>
              <w:t>13215</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4</w:t>
            </w:r>
          </w:p>
        </w:tc>
        <w:tc>
          <w:tcPr>
            <w:tcW w:w="3404" w:type="pct"/>
          </w:tcPr>
          <w:p w:rsidR="008B0124" w:rsidRPr="008B0124" w:rsidRDefault="008B0124" w:rsidP="008B0124">
            <w:pPr>
              <w:jc w:val="both"/>
              <w:rPr>
                <w:sz w:val="28"/>
                <w:szCs w:val="28"/>
              </w:rPr>
            </w:pPr>
            <w:r w:rsidRPr="008B0124">
              <w:rPr>
                <w:sz w:val="28"/>
                <w:szCs w:val="28"/>
              </w:rPr>
              <w:t xml:space="preserve">Библиотекарь; библиограф; методист библиотеки, клубного учреждения, музея (методист); </w:t>
            </w:r>
            <w:proofErr w:type="spellStart"/>
            <w:r w:rsidRPr="008B0124">
              <w:rPr>
                <w:sz w:val="28"/>
                <w:szCs w:val="28"/>
              </w:rPr>
              <w:t>светооператор</w:t>
            </w:r>
            <w:proofErr w:type="spellEnd"/>
            <w:r w:rsidRPr="008B0124">
              <w:rPr>
                <w:sz w:val="28"/>
                <w:szCs w:val="28"/>
              </w:rPr>
              <w:t>; художник; художник-конструктор; художник-фотограф</w:t>
            </w:r>
          </w:p>
        </w:tc>
        <w:tc>
          <w:tcPr>
            <w:tcW w:w="1265" w:type="pct"/>
          </w:tcPr>
          <w:p w:rsidR="008B0124" w:rsidRPr="008B0124" w:rsidRDefault="008B0124" w:rsidP="008B0124">
            <w:pPr>
              <w:jc w:val="center"/>
              <w:rPr>
                <w:sz w:val="28"/>
                <w:szCs w:val="28"/>
              </w:rPr>
            </w:pPr>
            <w:r w:rsidRPr="008B0124">
              <w:rPr>
                <w:sz w:val="28"/>
                <w:szCs w:val="28"/>
              </w:rPr>
              <w:t>12586</w:t>
            </w:r>
          </w:p>
          <w:p w:rsidR="008B0124" w:rsidRPr="008B0124" w:rsidRDefault="008B0124" w:rsidP="008B0124">
            <w:pPr>
              <w:jc w:val="center"/>
              <w:rPr>
                <w:sz w:val="28"/>
                <w:szCs w:val="28"/>
              </w:rPr>
            </w:pP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5</w:t>
            </w:r>
          </w:p>
        </w:tc>
        <w:tc>
          <w:tcPr>
            <w:tcW w:w="3404" w:type="pct"/>
          </w:tcPr>
          <w:p w:rsidR="008B0124" w:rsidRPr="008B0124" w:rsidRDefault="008B0124" w:rsidP="008B0124">
            <w:pPr>
              <w:jc w:val="both"/>
              <w:rPr>
                <w:sz w:val="28"/>
                <w:szCs w:val="28"/>
              </w:rPr>
            </w:pPr>
            <w:r w:rsidRPr="008B0124">
              <w:rPr>
                <w:sz w:val="28"/>
                <w:szCs w:val="28"/>
              </w:rPr>
              <w:t>Администратор;</w:t>
            </w:r>
          </w:p>
          <w:p w:rsidR="008B0124" w:rsidRPr="008B0124" w:rsidRDefault="008B0124" w:rsidP="008B0124">
            <w:pPr>
              <w:jc w:val="both"/>
              <w:rPr>
                <w:sz w:val="28"/>
                <w:szCs w:val="28"/>
              </w:rPr>
            </w:pPr>
            <w:r w:rsidRPr="008B0124">
              <w:rPr>
                <w:sz w:val="28"/>
                <w:szCs w:val="28"/>
              </w:rPr>
              <w:t>старший администратор.</w:t>
            </w:r>
          </w:p>
        </w:tc>
        <w:tc>
          <w:tcPr>
            <w:tcW w:w="1265" w:type="pct"/>
          </w:tcPr>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lastRenderedPageBreak/>
              <w:t>6</w:t>
            </w:r>
          </w:p>
        </w:tc>
        <w:tc>
          <w:tcPr>
            <w:tcW w:w="3404" w:type="pct"/>
          </w:tcPr>
          <w:p w:rsidR="008B0124" w:rsidRPr="008B0124" w:rsidRDefault="008B0124" w:rsidP="008B0124">
            <w:pPr>
              <w:jc w:val="both"/>
              <w:rPr>
                <w:sz w:val="28"/>
                <w:szCs w:val="28"/>
              </w:rPr>
            </w:pPr>
            <w:r w:rsidRPr="008B0124">
              <w:rPr>
                <w:sz w:val="28"/>
                <w:szCs w:val="28"/>
              </w:rPr>
              <w:t>Артист оркестра ансамблей песни и танца:</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первой категории;</w:t>
            </w:r>
          </w:p>
          <w:p w:rsidR="008B0124" w:rsidRPr="008B0124" w:rsidRDefault="008B0124" w:rsidP="008B0124">
            <w:pPr>
              <w:jc w:val="both"/>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7</w:t>
            </w:r>
          </w:p>
        </w:tc>
        <w:tc>
          <w:tcPr>
            <w:tcW w:w="3404" w:type="pct"/>
          </w:tcPr>
          <w:p w:rsidR="008B0124" w:rsidRPr="008B0124" w:rsidRDefault="008B0124" w:rsidP="008B0124">
            <w:pPr>
              <w:jc w:val="both"/>
              <w:rPr>
                <w:sz w:val="28"/>
                <w:szCs w:val="28"/>
              </w:rPr>
            </w:pPr>
            <w:r w:rsidRPr="008B0124">
              <w:rPr>
                <w:sz w:val="28"/>
                <w:szCs w:val="28"/>
              </w:rPr>
              <w:t>Репетитор по вокалу:</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sz w:val="28"/>
                <w:szCs w:val="28"/>
              </w:rPr>
            </w:pPr>
            <w:r w:rsidRPr="008B0124">
              <w:rPr>
                <w:color w:val="22272F"/>
                <w:sz w:val="28"/>
                <w:szCs w:val="28"/>
                <w:shd w:val="clear" w:color="auto" w:fill="FFFFFF"/>
              </w:rPr>
              <w:t>- первой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8</w:t>
            </w:r>
          </w:p>
        </w:tc>
        <w:tc>
          <w:tcPr>
            <w:tcW w:w="3404" w:type="pct"/>
          </w:tcPr>
          <w:p w:rsidR="008B0124" w:rsidRPr="008B0124" w:rsidRDefault="008B0124" w:rsidP="008B0124">
            <w:pPr>
              <w:jc w:val="both"/>
              <w:rPr>
                <w:sz w:val="28"/>
                <w:szCs w:val="28"/>
              </w:rPr>
            </w:pPr>
            <w:r w:rsidRPr="008B0124">
              <w:rPr>
                <w:sz w:val="28"/>
                <w:szCs w:val="28"/>
              </w:rPr>
              <w:t>Репетитор по балету:</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sz w:val="28"/>
                <w:szCs w:val="28"/>
              </w:rPr>
            </w:pPr>
            <w:r w:rsidRPr="008B0124">
              <w:rPr>
                <w:color w:val="22272F"/>
                <w:sz w:val="28"/>
                <w:szCs w:val="28"/>
                <w:shd w:val="clear" w:color="auto" w:fill="FFFFFF"/>
              </w:rPr>
              <w:t>- первой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10</w:t>
            </w:r>
          </w:p>
        </w:tc>
        <w:tc>
          <w:tcPr>
            <w:tcW w:w="3404" w:type="pct"/>
          </w:tcPr>
          <w:p w:rsidR="008B0124" w:rsidRPr="008B0124" w:rsidRDefault="008B0124" w:rsidP="008B0124">
            <w:pPr>
              <w:jc w:val="both"/>
              <w:rPr>
                <w:sz w:val="28"/>
                <w:szCs w:val="28"/>
              </w:rPr>
            </w:pPr>
            <w:r w:rsidRPr="008B0124">
              <w:rPr>
                <w:sz w:val="28"/>
                <w:szCs w:val="28"/>
              </w:rPr>
              <w:t>Артист балета:</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первой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высшей категории;</w:t>
            </w:r>
          </w:p>
          <w:p w:rsidR="008B0124" w:rsidRPr="008B0124" w:rsidRDefault="008B0124" w:rsidP="008B0124">
            <w:pPr>
              <w:jc w:val="both"/>
              <w:rPr>
                <w:sz w:val="28"/>
                <w:szCs w:val="28"/>
              </w:rPr>
            </w:pPr>
            <w:r w:rsidRPr="008B0124">
              <w:rPr>
                <w:color w:val="22272F"/>
                <w:sz w:val="28"/>
                <w:szCs w:val="28"/>
                <w:shd w:val="clear" w:color="auto" w:fill="FFFFFF"/>
              </w:rPr>
              <w:t>- ведущий мастер сцены.</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p w:rsidR="008B0124" w:rsidRPr="008B0124" w:rsidRDefault="008B0124" w:rsidP="008B0124">
            <w:pPr>
              <w:jc w:val="center"/>
              <w:rPr>
                <w:sz w:val="28"/>
                <w:szCs w:val="28"/>
              </w:rPr>
            </w:pPr>
            <w:r w:rsidRPr="008B0124">
              <w:rPr>
                <w:sz w:val="28"/>
                <w:szCs w:val="28"/>
              </w:rPr>
              <w:t>13215</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11</w:t>
            </w:r>
          </w:p>
        </w:tc>
        <w:tc>
          <w:tcPr>
            <w:tcW w:w="3404" w:type="pct"/>
          </w:tcPr>
          <w:p w:rsidR="008B0124" w:rsidRPr="008B0124" w:rsidRDefault="008B0124" w:rsidP="008B0124">
            <w:pPr>
              <w:jc w:val="both"/>
              <w:rPr>
                <w:sz w:val="28"/>
                <w:szCs w:val="28"/>
              </w:rPr>
            </w:pPr>
            <w:r w:rsidRPr="008B0124">
              <w:rPr>
                <w:sz w:val="28"/>
                <w:szCs w:val="28"/>
              </w:rPr>
              <w:t>Художник-постановщик:</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первой категории;</w:t>
            </w:r>
          </w:p>
          <w:p w:rsidR="008B0124" w:rsidRPr="008B0124" w:rsidRDefault="008B0124" w:rsidP="008B0124">
            <w:pPr>
              <w:jc w:val="both"/>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12</w:t>
            </w:r>
          </w:p>
        </w:tc>
        <w:tc>
          <w:tcPr>
            <w:tcW w:w="3404" w:type="pct"/>
          </w:tcPr>
          <w:p w:rsidR="008B0124" w:rsidRPr="008B0124" w:rsidRDefault="008B0124" w:rsidP="008B0124">
            <w:pPr>
              <w:jc w:val="both"/>
              <w:rPr>
                <w:sz w:val="28"/>
                <w:szCs w:val="28"/>
              </w:rPr>
            </w:pPr>
            <w:r w:rsidRPr="008B0124">
              <w:rPr>
                <w:sz w:val="28"/>
                <w:szCs w:val="28"/>
              </w:rPr>
              <w:t>Художник-реставратор:</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второй категории;</w:t>
            </w:r>
          </w:p>
          <w:p w:rsidR="008B0124" w:rsidRPr="008B0124" w:rsidRDefault="008B0124" w:rsidP="008B0124">
            <w:pPr>
              <w:jc w:val="both"/>
              <w:rPr>
                <w:sz w:val="28"/>
                <w:szCs w:val="28"/>
              </w:rPr>
            </w:pPr>
            <w:r w:rsidRPr="008B0124">
              <w:rPr>
                <w:color w:val="22272F"/>
                <w:sz w:val="28"/>
                <w:szCs w:val="28"/>
                <w:shd w:val="clear" w:color="auto" w:fill="FFFFFF"/>
              </w:rPr>
              <w:t>- первой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13</w:t>
            </w:r>
          </w:p>
        </w:tc>
        <w:tc>
          <w:tcPr>
            <w:tcW w:w="3404" w:type="pct"/>
          </w:tcPr>
          <w:p w:rsidR="008B0124" w:rsidRPr="008B0124" w:rsidRDefault="008B0124" w:rsidP="008B0124">
            <w:pPr>
              <w:jc w:val="both"/>
              <w:rPr>
                <w:sz w:val="28"/>
                <w:szCs w:val="28"/>
              </w:rPr>
            </w:pPr>
            <w:r w:rsidRPr="008B0124">
              <w:rPr>
                <w:sz w:val="28"/>
                <w:szCs w:val="28"/>
              </w:rPr>
              <w:t>Художник-бутафор; художник-декоратор; художник-гример; художник-скульптор; художник по свету; художник-модельер театрального костюма:</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color w:val="22272F"/>
                <w:sz w:val="28"/>
                <w:szCs w:val="28"/>
                <w:shd w:val="clear" w:color="auto" w:fill="FFFFFF"/>
              </w:rPr>
            </w:pPr>
            <w:r w:rsidRPr="008B0124">
              <w:rPr>
                <w:color w:val="22272F"/>
                <w:sz w:val="28"/>
                <w:szCs w:val="28"/>
                <w:shd w:val="clear" w:color="auto" w:fill="FFFFFF"/>
              </w:rPr>
              <w:t>- первой категории;</w:t>
            </w:r>
          </w:p>
          <w:p w:rsidR="008B0124" w:rsidRPr="008B0124" w:rsidRDefault="008B0124" w:rsidP="008B0124">
            <w:pPr>
              <w:jc w:val="both"/>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p>
          <w:p w:rsidR="008B0124" w:rsidRPr="008B0124" w:rsidRDefault="008B0124" w:rsidP="008B0124">
            <w:pPr>
              <w:jc w:val="center"/>
              <w:rPr>
                <w:sz w:val="28"/>
                <w:szCs w:val="28"/>
              </w:rPr>
            </w:pPr>
          </w:p>
          <w:p w:rsid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14</w:t>
            </w:r>
          </w:p>
        </w:tc>
        <w:tc>
          <w:tcPr>
            <w:tcW w:w="3404" w:type="pct"/>
          </w:tcPr>
          <w:p w:rsidR="008B0124" w:rsidRPr="008B0124" w:rsidRDefault="008B0124" w:rsidP="008B0124">
            <w:pPr>
              <w:jc w:val="both"/>
              <w:rPr>
                <w:sz w:val="28"/>
                <w:szCs w:val="28"/>
              </w:rPr>
            </w:pPr>
            <w:r w:rsidRPr="008B0124">
              <w:rPr>
                <w:sz w:val="28"/>
                <w:szCs w:val="28"/>
              </w:rPr>
              <w:t>Концертмейстер по классу вокала (балета):</w:t>
            </w:r>
          </w:p>
          <w:p w:rsidR="008B0124" w:rsidRPr="008B0124" w:rsidRDefault="008B0124" w:rsidP="008B0124">
            <w:pPr>
              <w:jc w:val="both"/>
              <w:rPr>
                <w:color w:val="22272F"/>
                <w:sz w:val="28"/>
                <w:szCs w:val="28"/>
                <w:shd w:val="clear" w:color="auto" w:fill="FFFFFF"/>
              </w:rPr>
            </w:pPr>
            <w:r w:rsidRPr="008B0124">
              <w:rPr>
                <w:sz w:val="28"/>
                <w:szCs w:val="28"/>
              </w:rPr>
              <w:t>-</w:t>
            </w:r>
            <w:r w:rsidRPr="008B0124">
              <w:rPr>
                <w:color w:val="22272F"/>
                <w:sz w:val="28"/>
                <w:szCs w:val="28"/>
                <w:shd w:val="clear" w:color="auto" w:fill="FFFFFF"/>
              </w:rPr>
              <w:t xml:space="preserve"> второй категории;</w:t>
            </w:r>
          </w:p>
          <w:p w:rsidR="008B0124" w:rsidRPr="008B0124" w:rsidRDefault="008B0124" w:rsidP="008B0124">
            <w:pPr>
              <w:jc w:val="both"/>
              <w:rPr>
                <w:sz w:val="28"/>
                <w:szCs w:val="28"/>
              </w:rPr>
            </w:pPr>
            <w:r w:rsidRPr="008B0124">
              <w:rPr>
                <w:color w:val="22272F"/>
                <w:sz w:val="28"/>
                <w:szCs w:val="28"/>
                <w:shd w:val="clear" w:color="auto" w:fill="FFFFFF"/>
              </w:rPr>
              <w:t>- первой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tc>
      </w:tr>
      <w:tr w:rsidR="008B0124" w:rsidRPr="008B0124" w:rsidTr="008B3FE9">
        <w:tc>
          <w:tcPr>
            <w:tcW w:w="331" w:type="pct"/>
          </w:tcPr>
          <w:p w:rsidR="008B0124" w:rsidRPr="008B0124" w:rsidRDefault="008B0124" w:rsidP="008B0124">
            <w:pPr>
              <w:tabs>
                <w:tab w:val="left" w:pos="2025"/>
                <w:tab w:val="center" w:pos="3858"/>
              </w:tabs>
              <w:jc w:val="center"/>
              <w:rPr>
                <w:sz w:val="28"/>
                <w:szCs w:val="28"/>
              </w:rPr>
            </w:pPr>
            <w:r w:rsidRPr="008B0124">
              <w:rPr>
                <w:sz w:val="28"/>
                <w:szCs w:val="28"/>
              </w:rPr>
              <w:t>15</w:t>
            </w:r>
          </w:p>
        </w:tc>
        <w:tc>
          <w:tcPr>
            <w:tcW w:w="3404" w:type="pct"/>
          </w:tcPr>
          <w:p w:rsidR="008B0124" w:rsidRPr="008B0124" w:rsidRDefault="008B0124" w:rsidP="008B0124">
            <w:pPr>
              <w:tabs>
                <w:tab w:val="left" w:pos="2025"/>
                <w:tab w:val="center" w:pos="3858"/>
              </w:tabs>
              <w:jc w:val="both"/>
              <w:rPr>
                <w:sz w:val="28"/>
                <w:szCs w:val="28"/>
              </w:rPr>
            </w:pPr>
            <w:r w:rsidRPr="008B0124">
              <w:rPr>
                <w:sz w:val="28"/>
                <w:szCs w:val="28"/>
              </w:rPr>
              <w:t>Артист оркестра народных инструментов:</w:t>
            </w:r>
          </w:p>
          <w:p w:rsidR="008B0124" w:rsidRPr="008B0124" w:rsidRDefault="008B0124" w:rsidP="008B0124">
            <w:pPr>
              <w:tabs>
                <w:tab w:val="left" w:pos="2025"/>
                <w:tab w:val="center" w:pos="3858"/>
              </w:tabs>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tabs>
                <w:tab w:val="left" w:pos="2025"/>
                <w:tab w:val="center" w:pos="3858"/>
              </w:tabs>
              <w:jc w:val="both"/>
              <w:rPr>
                <w:color w:val="22272F"/>
                <w:sz w:val="28"/>
                <w:szCs w:val="28"/>
                <w:shd w:val="clear" w:color="auto" w:fill="FFFFFF"/>
              </w:rPr>
            </w:pPr>
            <w:r w:rsidRPr="008B0124">
              <w:rPr>
                <w:color w:val="22272F"/>
                <w:sz w:val="28"/>
                <w:szCs w:val="28"/>
                <w:shd w:val="clear" w:color="auto" w:fill="FFFFFF"/>
              </w:rPr>
              <w:t>- первой категории;</w:t>
            </w:r>
          </w:p>
          <w:p w:rsidR="008B0124" w:rsidRPr="008B0124" w:rsidRDefault="008B0124" w:rsidP="008B0124">
            <w:pPr>
              <w:tabs>
                <w:tab w:val="left" w:pos="2025"/>
                <w:tab w:val="center" w:pos="3858"/>
              </w:tabs>
              <w:jc w:val="both"/>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p w:rsidR="008B0124" w:rsidRPr="008B0124" w:rsidRDefault="008B0124" w:rsidP="008B0124">
            <w:pPr>
              <w:jc w:val="center"/>
              <w:rPr>
                <w:sz w:val="28"/>
                <w:szCs w:val="28"/>
              </w:rPr>
            </w:pPr>
            <w:r w:rsidRPr="008B0124">
              <w:rPr>
                <w:sz w:val="28"/>
                <w:szCs w:val="28"/>
              </w:rPr>
              <w:t>12586</w:t>
            </w:r>
          </w:p>
        </w:tc>
      </w:tr>
      <w:tr w:rsidR="008B0124" w:rsidRPr="008B0124" w:rsidTr="008B3FE9">
        <w:tc>
          <w:tcPr>
            <w:tcW w:w="331" w:type="pct"/>
          </w:tcPr>
          <w:p w:rsidR="008B0124" w:rsidRPr="008B0124" w:rsidRDefault="008B0124" w:rsidP="008B0124">
            <w:pPr>
              <w:tabs>
                <w:tab w:val="left" w:pos="2025"/>
                <w:tab w:val="center" w:pos="3858"/>
              </w:tabs>
              <w:jc w:val="center"/>
              <w:rPr>
                <w:sz w:val="28"/>
                <w:szCs w:val="28"/>
              </w:rPr>
            </w:pPr>
            <w:r w:rsidRPr="008B0124">
              <w:rPr>
                <w:sz w:val="28"/>
                <w:szCs w:val="28"/>
              </w:rPr>
              <w:t>16</w:t>
            </w:r>
          </w:p>
        </w:tc>
        <w:tc>
          <w:tcPr>
            <w:tcW w:w="3404" w:type="pct"/>
          </w:tcPr>
          <w:p w:rsidR="008B0124" w:rsidRPr="008B0124" w:rsidRDefault="008B0124" w:rsidP="008B0124">
            <w:pPr>
              <w:tabs>
                <w:tab w:val="left" w:pos="2025"/>
                <w:tab w:val="center" w:pos="3858"/>
              </w:tabs>
              <w:rPr>
                <w:sz w:val="28"/>
                <w:szCs w:val="28"/>
              </w:rPr>
            </w:pPr>
            <w:r w:rsidRPr="008B0124">
              <w:rPr>
                <w:sz w:val="28"/>
                <w:szCs w:val="28"/>
              </w:rPr>
              <w:t>Звукооператор:</w:t>
            </w:r>
          </w:p>
          <w:p w:rsidR="008B0124" w:rsidRPr="008B0124" w:rsidRDefault="008B0124" w:rsidP="008B0124">
            <w:pPr>
              <w:tabs>
                <w:tab w:val="left" w:pos="2025"/>
                <w:tab w:val="center" w:pos="3858"/>
              </w:tabs>
              <w:jc w:val="both"/>
              <w:rPr>
                <w:sz w:val="28"/>
                <w:szCs w:val="28"/>
                <w:shd w:val="clear" w:color="auto" w:fill="FFFFFF"/>
              </w:rPr>
            </w:pPr>
            <w:r w:rsidRPr="008B0124">
              <w:rPr>
                <w:sz w:val="28"/>
                <w:szCs w:val="28"/>
              </w:rPr>
              <w:t xml:space="preserve">- </w:t>
            </w:r>
            <w:r w:rsidRPr="008B0124">
              <w:rPr>
                <w:sz w:val="28"/>
                <w:szCs w:val="28"/>
                <w:shd w:val="clear" w:color="auto" w:fill="FFFFFF"/>
              </w:rPr>
              <w:t>второй категории;</w:t>
            </w:r>
          </w:p>
          <w:p w:rsidR="008B0124" w:rsidRPr="008B0124" w:rsidRDefault="008B0124" w:rsidP="008B0124">
            <w:pPr>
              <w:tabs>
                <w:tab w:val="left" w:pos="2025"/>
                <w:tab w:val="center" w:pos="3858"/>
              </w:tabs>
              <w:jc w:val="both"/>
              <w:rPr>
                <w:sz w:val="28"/>
                <w:szCs w:val="28"/>
              </w:rPr>
            </w:pPr>
            <w:r w:rsidRPr="008B0124">
              <w:rPr>
                <w:sz w:val="28"/>
                <w:szCs w:val="28"/>
                <w:shd w:val="clear" w:color="auto" w:fill="FFFFFF"/>
              </w:rPr>
              <w:t>- первой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11705</w:t>
            </w:r>
          </w:p>
          <w:p w:rsidR="008B0124" w:rsidRPr="008B0124" w:rsidRDefault="008B0124" w:rsidP="008B0124">
            <w:pPr>
              <w:jc w:val="center"/>
              <w:rPr>
                <w:sz w:val="28"/>
                <w:szCs w:val="28"/>
              </w:rPr>
            </w:pPr>
            <w:r w:rsidRPr="008B0124">
              <w:rPr>
                <w:sz w:val="28"/>
                <w:szCs w:val="28"/>
              </w:rPr>
              <w:t>12178</w:t>
            </w:r>
          </w:p>
        </w:tc>
      </w:tr>
      <w:tr w:rsidR="008B0124" w:rsidRPr="008B0124" w:rsidTr="008B3FE9">
        <w:tc>
          <w:tcPr>
            <w:tcW w:w="5000" w:type="pct"/>
            <w:gridSpan w:val="3"/>
          </w:tcPr>
          <w:p w:rsidR="008B0124" w:rsidRPr="008B0124" w:rsidRDefault="008B0124" w:rsidP="008B0124">
            <w:pPr>
              <w:jc w:val="center"/>
              <w:rPr>
                <w:sz w:val="28"/>
                <w:szCs w:val="28"/>
              </w:rPr>
            </w:pPr>
            <w:r w:rsidRPr="008B0124">
              <w:rPr>
                <w:b/>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17</w:t>
            </w:r>
          </w:p>
        </w:tc>
        <w:tc>
          <w:tcPr>
            <w:tcW w:w="3404" w:type="pct"/>
          </w:tcPr>
          <w:p w:rsidR="008B0124" w:rsidRPr="008B0124" w:rsidRDefault="008B0124" w:rsidP="008B0124">
            <w:pPr>
              <w:jc w:val="both"/>
              <w:rPr>
                <w:sz w:val="28"/>
                <w:szCs w:val="28"/>
              </w:rPr>
            </w:pPr>
            <w:r w:rsidRPr="008B0124">
              <w:rPr>
                <w:sz w:val="28"/>
                <w:szCs w:val="28"/>
              </w:rPr>
              <w:t>Дирижер; заведующий студией, отделением, мастерской</w:t>
            </w:r>
          </w:p>
        </w:tc>
        <w:tc>
          <w:tcPr>
            <w:tcW w:w="1265" w:type="pct"/>
          </w:tcPr>
          <w:p w:rsidR="008B0124" w:rsidRPr="008B0124" w:rsidRDefault="008B0124" w:rsidP="008B0124">
            <w:pPr>
              <w:jc w:val="center"/>
              <w:rPr>
                <w:sz w:val="28"/>
                <w:szCs w:val="28"/>
              </w:rPr>
            </w:pPr>
            <w:r w:rsidRPr="008B0124">
              <w:rPr>
                <w:sz w:val="28"/>
                <w:szCs w:val="28"/>
              </w:rPr>
              <w:t>14347</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18</w:t>
            </w:r>
          </w:p>
        </w:tc>
        <w:tc>
          <w:tcPr>
            <w:tcW w:w="3404" w:type="pct"/>
          </w:tcPr>
          <w:p w:rsidR="008B0124" w:rsidRPr="008B0124" w:rsidRDefault="008B0124" w:rsidP="008B0124">
            <w:pPr>
              <w:jc w:val="both"/>
              <w:rPr>
                <w:sz w:val="28"/>
                <w:szCs w:val="28"/>
              </w:rPr>
            </w:pPr>
            <w:r w:rsidRPr="008B0124">
              <w:rPr>
                <w:sz w:val="28"/>
                <w:szCs w:val="28"/>
              </w:rPr>
              <w:t>Режиссер, звукорежиссер, балетмейстер, хормейстер:</w:t>
            </w:r>
          </w:p>
          <w:p w:rsidR="008B0124" w:rsidRPr="008B0124" w:rsidRDefault="008B0124" w:rsidP="008B0124">
            <w:pPr>
              <w:jc w:val="both"/>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второй категории;</w:t>
            </w:r>
          </w:p>
          <w:p w:rsidR="008B0124" w:rsidRPr="008B0124" w:rsidRDefault="008B0124" w:rsidP="008B0124">
            <w:pPr>
              <w:jc w:val="both"/>
              <w:rPr>
                <w:sz w:val="28"/>
                <w:szCs w:val="28"/>
              </w:rPr>
            </w:pPr>
            <w:r w:rsidRPr="008B0124">
              <w:rPr>
                <w:color w:val="22272F"/>
                <w:sz w:val="28"/>
                <w:szCs w:val="28"/>
                <w:shd w:val="clear" w:color="auto" w:fill="FFFFFF"/>
              </w:rPr>
              <w:lastRenderedPageBreak/>
              <w:t>- первой категории.</w:t>
            </w:r>
          </w:p>
        </w:tc>
        <w:tc>
          <w:tcPr>
            <w:tcW w:w="1265" w:type="pct"/>
          </w:tcPr>
          <w:p w:rsidR="008B0124" w:rsidRPr="008B0124" w:rsidRDefault="008B0124" w:rsidP="008B0124">
            <w:pPr>
              <w:jc w:val="center"/>
              <w:rPr>
                <w:sz w:val="28"/>
                <w:szCs w:val="28"/>
              </w:rPr>
            </w:pPr>
          </w:p>
          <w:p w:rsid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14347</w:t>
            </w:r>
          </w:p>
          <w:p w:rsidR="008B0124" w:rsidRPr="008B0124" w:rsidRDefault="008B0124" w:rsidP="008B0124">
            <w:pPr>
              <w:jc w:val="center"/>
              <w:rPr>
                <w:sz w:val="28"/>
                <w:szCs w:val="28"/>
              </w:rPr>
            </w:pPr>
            <w:r w:rsidRPr="008B0124">
              <w:rPr>
                <w:sz w:val="28"/>
                <w:szCs w:val="28"/>
              </w:rPr>
              <w:lastRenderedPageBreak/>
              <w:t>14825</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lastRenderedPageBreak/>
              <w:t>19</w:t>
            </w:r>
          </w:p>
        </w:tc>
        <w:tc>
          <w:tcPr>
            <w:tcW w:w="3404" w:type="pct"/>
          </w:tcPr>
          <w:p w:rsidR="008B0124" w:rsidRPr="008B0124" w:rsidRDefault="008B0124" w:rsidP="008B0124">
            <w:pPr>
              <w:jc w:val="both"/>
              <w:rPr>
                <w:sz w:val="28"/>
                <w:szCs w:val="28"/>
              </w:rPr>
            </w:pPr>
            <w:r w:rsidRPr="008B0124">
              <w:rPr>
                <w:sz w:val="28"/>
                <w:szCs w:val="28"/>
              </w:rPr>
              <w:t>Менеджер по культурно-массовому досугу; заведующий отделом (сектором) дома (дворца) культуры; заведующий библиотекой; режиссер массовых представлений</w:t>
            </w:r>
          </w:p>
        </w:tc>
        <w:tc>
          <w:tcPr>
            <w:tcW w:w="1265" w:type="pct"/>
          </w:tcPr>
          <w:p w:rsidR="008B0124" w:rsidRPr="008B0124" w:rsidRDefault="008B0124" w:rsidP="008B0124">
            <w:pPr>
              <w:jc w:val="center"/>
              <w:rPr>
                <w:sz w:val="28"/>
                <w:szCs w:val="28"/>
              </w:rPr>
            </w:pPr>
            <w:r w:rsidRPr="008B0124">
              <w:rPr>
                <w:sz w:val="28"/>
                <w:szCs w:val="28"/>
              </w:rPr>
              <w:t>15941</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20</w:t>
            </w:r>
          </w:p>
        </w:tc>
        <w:tc>
          <w:tcPr>
            <w:tcW w:w="3404" w:type="pct"/>
          </w:tcPr>
          <w:p w:rsidR="008B0124" w:rsidRPr="008B0124" w:rsidRDefault="008B0124" w:rsidP="008B0124">
            <w:pPr>
              <w:jc w:val="both"/>
              <w:rPr>
                <w:sz w:val="28"/>
                <w:szCs w:val="28"/>
              </w:rPr>
            </w:pPr>
            <w:r w:rsidRPr="008B0124">
              <w:rPr>
                <w:sz w:val="28"/>
                <w:szCs w:val="28"/>
              </w:rPr>
              <w:t>Художественный руководитель</w:t>
            </w:r>
          </w:p>
        </w:tc>
        <w:tc>
          <w:tcPr>
            <w:tcW w:w="1265" w:type="pct"/>
          </w:tcPr>
          <w:p w:rsidR="008B0124" w:rsidRPr="008B0124" w:rsidRDefault="008B0124" w:rsidP="008B0124">
            <w:pPr>
              <w:jc w:val="center"/>
              <w:rPr>
                <w:sz w:val="28"/>
                <w:szCs w:val="28"/>
              </w:rPr>
            </w:pPr>
            <w:r w:rsidRPr="008B0124">
              <w:rPr>
                <w:sz w:val="28"/>
                <w:szCs w:val="28"/>
              </w:rPr>
              <w:t>18139</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21</w:t>
            </w:r>
          </w:p>
        </w:tc>
        <w:tc>
          <w:tcPr>
            <w:tcW w:w="3404" w:type="pct"/>
          </w:tcPr>
          <w:p w:rsidR="008B0124" w:rsidRPr="008B0124" w:rsidRDefault="008B0124" w:rsidP="008B0124">
            <w:pPr>
              <w:rPr>
                <w:sz w:val="28"/>
                <w:szCs w:val="28"/>
              </w:rPr>
            </w:pPr>
            <w:r w:rsidRPr="008B0124">
              <w:rPr>
                <w:sz w:val="28"/>
                <w:szCs w:val="28"/>
              </w:rPr>
              <w:t>Режиссер-постановщик:</w:t>
            </w:r>
          </w:p>
          <w:p w:rsidR="008B0124" w:rsidRPr="008B0124" w:rsidRDefault="008B0124" w:rsidP="008B0124">
            <w:pPr>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первой категории;</w:t>
            </w:r>
          </w:p>
          <w:p w:rsidR="008B0124" w:rsidRPr="008B0124" w:rsidRDefault="008B0124" w:rsidP="008B0124">
            <w:pPr>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14825</w:t>
            </w:r>
          </w:p>
          <w:p w:rsidR="008B0124" w:rsidRPr="008B0124" w:rsidRDefault="008B0124" w:rsidP="008B0124">
            <w:pPr>
              <w:jc w:val="center"/>
              <w:rPr>
                <w:sz w:val="28"/>
                <w:szCs w:val="28"/>
              </w:rPr>
            </w:pPr>
            <w:r w:rsidRPr="008B0124">
              <w:rPr>
                <w:sz w:val="28"/>
                <w:szCs w:val="28"/>
              </w:rPr>
              <w:t>15941</w:t>
            </w:r>
          </w:p>
        </w:tc>
      </w:tr>
      <w:tr w:rsidR="008B0124" w:rsidRPr="008B0124" w:rsidTr="008B3FE9">
        <w:tc>
          <w:tcPr>
            <w:tcW w:w="331" w:type="pct"/>
          </w:tcPr>
          <w:p w:rsidR="008B0124" w:rsidRPr="008B0124" w:rsidRDefault="008B0124" w:rsidP="008B0124">
            <w:pPr>
              <w:jc w:val="center"/>
              <w:rPr>
                <w:sz w:val="28"/>
                <w:szCs w:val="28"/>
              </w:rPr>
            </w:pPr>
            <w:r w:rsidRPr="008B0124">
              <w:rPr>
                <w:sz w:val="28"/>
                <w:szCs w:val="28"/>
              </w:rPr>
              <w:t>22</w:t>
            </w:r>
          </w:p>
        </w:tc>
        <w:tc>
          <w:tcPr>
            <w:tcW w:w="3404" w:type="pct"/>
          </w:tcPr>
          <w:p w:rsidR="008B0124" w:rsidRPr="008B0124" w:rsidRDefault="008B0124" w:rsidP="008B0124">
            <w:pPr>
              <w:rPr>
                <w:sz w:val="28"/>
                <w:szCs w:val="28"/>
              </w:rPr>
            </w:pPr>
            <w:r w:rsidRPr="008B0124">
              <w:rPr>
                <w:sz w:val="28"/>
                <w:szCs w:val="28"/>
              </w:rPr>
              <w:t>Балетмейстер-постановщик:</w:t>
            </w:r>
          </w:p>
          <w:p w:rsidR="008B0124" w:rsidRPr="008B0124" w:rsidRDefault="008B0124" w:rsidP="008B0124">
            <w:pPr>
              <w:rPr>
                <w:color w:val="22272F"/>
                <w:sz w:val="28"/>
                <w:szCs w:val="28"/>
                <w:shd w:val="clear" w:color="auto" w:fill="FFFFFF"/>
              </w:rPr>
            </w:pPr>
            <w:r w:rsidRPr="008B0124">
              <w:rPr>
                <w:sz w:val="28"/>
                <w:szCs w:val="28"/>
              </w:rPr>
              <w:t xml:space="preserve">- </w:t>
            </w:r>
            <w:r w:rsidRPr="008B0124">
              <w:rPr>
                <w:color w:val="22272F"/>
                <w:sz w:val="28"/>
                <w:szCs w:val="28"/>
                <w:shd w:val="clear" w:color="auto" w:fill="FFFFFF"/>
              </w:rPr>
              <w:t>первой категории;</w:t>
            </w:r>
          </w:p>
          <w:p w:rsidR="008B0124" w:rsidRPr="008B0124" w:rsidRDefault="008B0124" w:rsidP="008B0124">
            <w:pPr>
              <w:rPr>
                <w:sz w:val="28"/>
                <w:szCs w:val="28"/>
              </w:rPr>
            </w:pPr>
            <w:r w:rsidRPr="008B0124">
              <w:rPr>
                <w:color w:val="22272F"/>
                <w:sz w:val="28"/>
                <w:szCs w:val="28"/>
                <w:shd w:val="clear" w:color="auto" w:fill="FFFFFF"/>
              </w:rPr>
              <w:t>- высшей категории.</w:t>
            </w:r>
          </w:p>
        </w:tc>
        <w:tc>
          <w:tcPr>
            <w:tcW w:w="1265" w:type="pct"/>
          </w:tcPr>
          <w:p w:rsidR="008B0124" w:rsidRPr="008B0124" w:rsidRDefault="008B0124" w:rsidP="008B0124">
            <w:pPr>
              <w:jc w:val="center"/>
              <w:rPr>
                <w:sz w:val="28"/>
                <w:szCs w:val="28"/>
              </w:rPr>
            </w:pPr>
          </w:p>
          <w:p w:rsidR="008B0124" w:rsidRPr="008B0124" w:rsidRDefault="008B0124" w:rsidP="008B0124">
            <w:pPr>
              <w:jc w:val="center"/>
              <w:rPr>
                <w:sz w:val="28"/>
                <w:szCs w:val="28"/>
              </w:rPr>
            </w:pPr>
            <w:r w:rsidRPr="008B0124">
              <w:rPr>
                <w:sz w:val="28"/>
                <w:szCs w:val="28"/>
              </w:rPr>
              <w:t>14825</w:t>
            </w:r>
          </w:p>
          <w:p w:rsidR="008B0124" w:rsidRPr="008B0124" w:rsidRDefault="008B0124" w:rsidP="008B0124">
            <w:pPr>
              <w:jc w:val="center"/>
              <w:rPr>
                <w:sz w:val="28"/>
                <w:szCs w:val="28"/>
              </w:rPr>
            </w:pPr>
            <w:r w:rsidRPr="008B0124">
              <w:rPr>
                <w:sz w:val="28"/>
                <w:szCs w:val="28"/>
              </w:rPr>
              <w:t>15941</w:t>
            </w:r>
          </w:p>
        </w:tc>
      </w:tr>
    </w:tbl>
    <w:p w:rsidR="008B0124" w:rsidRPr="008B0124" w:rsidRDefault="008B0124" w:rsidP="008B0124">
      <w:pPr>
        <w:widowControl w:val="0"/>
        <w:autoSpaceDE w:val="0"/>
        <w:autoSpaceDN w:val="0"/>
        <w:contextualSpacing/>
        <w:jc w:val="right"/>
        <w:rPr>
          <w:sz w:val="28"/>
          <w:szCs w:val="28"/>
          <w:lang w:eastAsia="en-US"/>
        </w:rPr>
      </w:pPr>
      <w:r>
        <w:rPr>
          <w:sz w:val="28"/>
          <w:szCs w:val="28"/>
          <w:lang w:eastAsia="en-US"/>
        </w:rPr>
        <w:t>».</w:t>
      </w: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rPr>
          <w:sz w:val="28"/>
          <w:szCs w:val="28"/>
          <w:lang w:eastAsia="en-US"/>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Default="008B0124" w:rsidP="008B0124">
      <w:pPr>
        <w:suppressAutoHyphens/>
        <w:ind w:left="4820"/>
        <w:jc w:val="right"/>
        <w:rPr>
          <w:sz w:val="28"/>
          <w:szCs w:val="28"/>
          <w:lang w:eastAsia="ar-SA"/>
        </w:rPr>
      </w:pPr>
    </w:p>
    <w:p w:rsidR="008B0124" w:rsidRPr="008B0124" w:rsidRDefault="008B0124" w:rsidP="008B0124">
      <w:pPr>
        <w:suppressAutoHyphens/>
        <w:ind w:left="5103"/>
        <w:rPr>
          <w:sz w:val="28"/>
          <w:szCs w:val="28"/>
          <w:lang w:eastAsia="ar-SA"/>
        </w:rPr>
      </w:pPr>
      <w:r w:rsidRPr="008B0124">
        <w:rPr>
          <w:sz w:val="28"/>
          <w:szCs w:val="28"/>
          <w:lang w:eastAsia="ar-SA"/>
        </w:rPr>
        <w:lastRenderedPageBreak/>
        <w:t xml:space="preserve">ПРИЛОЖЕНИЕ </w:t>
      </w:r>
      <w:r>
        <w:rPr>
          <w:sz w:val="28"/>
          <w:szCs w:val="28"/>
          <w:lang w:eastAsia="ar-SA"/>
        </w:rPr>
        <w:t>2</w:t>
      </w:r>
    </w:p>
    <w:p w:rsidR="008B0124" w:rsidRPr="008B0124" w:rsidRDefault="008B0124" w:rsidP="008B0124">
      <w:pPr>
        <w:suppressAutoHyphens/>
        <w:ind w:left="5103"/>
        <w:rPr>
          <w:sz w:val="28"/>
          <w:szCs w:val="28"/>
          <w:lang w:eastAsia="ar-SA"/>
        </w:rPr>
      </w:pPr>
      <w:r w:rsidRPr="008B0124">
        <w:rPr>
          <w:sz w:val="28"/>
          <w:szCs w:val="28"/>
          <w:lang w:eastAsia="ar-SA"/>
        </w:rPr>
        <w:t>к постановлению администрации</w:t>
      </w:r>
    </w:p>
    <w:p w:rsidR="008B0124" w:rsidRPr="008B0124" w:rsidRDefault="008B0124" w:rsidP="008B0124">
      <w:pPr>
        <w:ind w:left="5103"/>
        <w:rPr>
          <w:bCs/>
          <w:sz w:val="28"/>
          <w:szCs w:val="28"/>
        </w:rPr>
      </w:pPr>
      <w:r w:rsidRPr="008B0124">
        <w:rPr>
          <w:bCs/>
          <w:sz w:val="28"/>
          <w:szCs w:val="28"/>
        </w:rPr>
        <w:t>ЗАТО Сибирский</w:t>
      </w:r>
      <w:r w:rsidRPr="008B0124">
        <w:rPr>
          <w:sz w:val="28"/>
          <w:szCs w:val="28"/>
          <w:lang w:eastAsia="ar-SA"/>
        </w:rPr>
        <w:t xml:space="preserve"> </w:t>
      </w:r>
    </w:p>
    <w:p w:rsidR="00130AD1" w:rsidRPr="008B0124" w:rsidRDefault="00130AD1" w:rsidP="00130AD1">
      <w:pPr>
        <w:suppressAutoHyphens/>
        <w:ind w:left="5103"/>
        <w:rPr>
          <w:sz w:val="28"/>
          <w:szCs w:val="28"/>
          <w:lang w:eastAsia="ar-SA"/>
        </w:rPr>
      </w:pPr>
      <w:r w:rsidRPr="008B0124">
        <w:rPr>
          <w:sz w:val="28"/>
          <w:szCs w:val="28"/>
          <w:lang w:eastAsia="ar-SA"/>
        </w:rPr>
        <w:t xml:space="preserve">от </w:t>
      </w:r>
      <w:r>
        <w:rPr>
          <w:sz w:val="28"/>
          <w:szCs w:val="28"/>
          <w:lang w:eastAsia="ar-SA"/>
        </w:rPr>
        <w:t xml:space="preserve">15.12.2023 </w:t>
      </w:r>
      <w:r w:rsidRPr="008B0124">
        <w:rPr>
          <w:sz w:val="28"/>
          <w:szCs w:val="28"/>
          <w:lang w:eastAsia="ar-SA"/>
        </w:rPr>
        <w:t>№</w:t>
      </w:r>
      <w:r>
        <w:rPr>
          <w:sz w:val="28"/>
          <w:szCs w:val="28"/>
          <w:lang w:eastAsia="ar-SA"/>
        </w:rPr>
        <w:t xml:space="preserve"> 516</w:t>
      </w:r>
    </w:p>
    <w:p w:rsidR="008B0124" w:rsidRPr="008B0124" w:rsidRDefault="008B0124" w:rsidP="008B0124">
      <w:pPr>
        <w:suppressAutoHyphens/>
        <w:ind w:left="5103"/>
        <w:rPr>
          <w:sz w:val="28"/>
          <w:szCs w:val="28"/>
          <w:lang w:eastAsia="ar-SA"/>
        </w:rPr>
      </w:pPr>
    </w:p>
    <w:p w:rsidR="008B0124" w:rsidRPr="008B0124" w:rsidRDefault="008B0124" w:rsidP="008B0124">
      <w:pPr>
        <w:suppressAutoHyphens/>
        <w:ind w:left="5103"/>
        <w:rPr>
          <w:sz w:val="28"/>
          <w:szCs w:val="28"/>
          <w:lang w:eastAsia="ar-SA"/>
        </w:rPr>
      </w:pPr>
      <w:r w:rsidRPr="008B0124">
        <w:rPr>
          <w:sz w:val="28"/>
          <w:szCs w:val="28"/>
          <w:lang w:eastAsia="ar-SA"/>
        </w:rPr>
        <w:t xml:space="preserve">«ПРИЛОЖЕНИЕ </w:t>
      </w:r>
      <w:r>
        <w:rPr>
          <w:sz w:val="28"/>
          <w:szCs w:val="28"/>
          <w:lang w:eastAsia="ar-SA"/>
        </w:rPr>
        <w:t>2</w:t>
      </w:r>
    </w:p>
    <w:p w:rsidR="008B0124" w:rsidRPr="008B0124" w:rsidRDefault="008B0124" w:rsidP="008B0124">
      <w:pPr>
        <w:suppressAutoHyphens/>
        <w:ind w:left="5103"/>
        <w:jc w:val="both"/>
        <w:rPr>
          <w:lang w:eastAsia="ar-SA"/>
        </w:rPr>
      </w:pPr>
      <w:r w:rsidRPr="008B0124">
        <w:rPr>
          <w:lang w:eastAsia="ar-SA"/>
        </w:rPr>
        <w:t>к Положению о формировании</w:t>
      </w:r>
      <w:r>
        <w:rPr>
          <w:lang w:eastAsia="ar-SA"/>
        </w:rPr>
        <w:t xml:space="preserve"> </w:t>
      </w:r>
      <w:r w:rsidRPr="008B0124">
        <w:rPr>
          <w:lang w:eastAsia="ar-SA"/>
        </w:rPr>
        <w:t>системы оплаты труда работников</w:t>
      </w:r>
      <w:r>
        <w:rPr>
          <w:lang w:eastAsia="ar-SA"/>
        </w:rPr>
        <w:t xml:space="preserve"> </w:t>
      </w:r>
      <w:r w:rsidRPr="008B0124">
        <w:rPr>
          <w:lang w:eastAsia="ar-SA"/>
        </w:rPr>
        <w:t>муниципальных бюджетных</w:t>
      </w:r>
      <w:r>
        <w:rPr>
          <w:lang w:eastAsia="ar-SA"/>
        </w:rPr>
        <w:t xml:space="preserve"> </w:t>
      </w:r>
      <w:r w:rsidRPr="008B0124">
        <w:rPr>
          <w:lang w:eastAsia="ar-SA"/>
        </w:rPr>
        <w:t>(автономных) учреждений культуры</w:t>
      </w:r>
      <w:r>
        <w:rPr>
          <w:lang w:eastAsia="ar-SA"/>
        </w:rPr>
        <w:t xml:space="preserve"> </w:t>
      </w:r>
      <w:r w:rsidRPr="008B0124">
        <w:rPr>
          <w:lang w:eastAsia="ar-SA"/>
        </w:rPr>
        <w:t xml:space="preserve">городского </w:t>
      </w:r>
      <w:proofErr w:type="gramStart"/>
      <w:r w:rsidRPr="008B0124">
        <w:rPr>
          <w:lang w:eastAsia="ar-SA"/>
        </w:rPr>
        <w:t>округа</w:t>
      </w:r>
      <w:proofErr w:type="gramEnd"/>
      <w:r w:rsidRPr="008B0124">
        <w:rPr>
          <w:lang w:eastAsia="ar-SA"/>
        </w:rPr>
        <w:t xml:space="preserve"> ЗАТО Сибирский</w:t>
      </w:r>
      <w:r>
        <w:rPr>
          <w:lang w:eastAsia="ar-SA"/>
        </w:rPr>
        <w:t xml:space="preserve"> </w:t>
      </w:r>
      <w:r w:rsidRPr="008B0124">
        <w:rPr>
          <w:lang w:eastAsia="ar-SA"/>
        </w:rPr>
        <w:t>Алтайского края</w:t>
      </w:r>
    </w:p>
    <w:p w:rsidR="008B0124" w:rsidRPr="008B0124" w:rsidRDefault="008B0124" w:rsidP="008B0124">
      <w:pPr>
        <w:widowControl w:val="0"/>
        <w:autoSpaceDE w:val="0"/>
        <w:autoSpaceDN w:val="0"/>
        <w:contextualSpacing/>
        <w:jc w:val="center"/>
        <w:rPr>
          <w:sz w:val="28"/>
          <w:szCs w:val="28"/>
          <w:lang w:eastAsia="en-US"/>
        </w:rPr>
      </w:pPr>
    </w:p>
    <w:p w:rsidR="008B0124" w:rsidRPr="008B0124" w:rsidRDefault="008B0124" w:rsidP="008B0124">
      <w:pPr>
        <w:widowControl w:val="0"/>
        <w:autoSpaceDE w:val="0"/>
        <w:autoSpaceDN w:val="0"/>
        <w:contextualSpacing/>
        <w:jc w:val="center"/>
        <w:rPr>
          <w:sz w:val="28"/>
          <w:szCs w:val="28"/>
          <w:lang w:eastAsia="en-US"/>
        </w:rPr>
      </w:pPr>
      <w:r w:rsidRPr="008B0124">
        <w:rPr>
          <w:sz w:val="28"/>
          <w:szCs w:val="28"/>
          <w:lang w:eastAsia="en-US"/>
        </w:rPr>
        <w:t>Размеры</w:t>
      </w:r>
    </w:p>
    <w:p w:rsidR="008B0124" w:rsidRPr="008B0124" w:rsidRDefault="008B0124" w:rsidP="008B0124">
      <w:pPr>
        <w:jc w:val="center"/>
        <w:rPr>
          <w:sz w:val="28"/>
          <w:szCs w:val="28"/>
        </w:rPr>
      </w:pPr>
      <w:r w:rsidRPr="008B0124">
        <w:rPr>
          <w:sz w:val="28"/>
          <w:szCs w:val="28"/>
          <w:lang w:eastAsia="en-US"/>
        </w:rPr>
        <w:t xml:space="preserve">минимальных окладов (должностных окладов), ставок заработной платы педагогических работников </w:t>
      </w:r>
      <w:r w:rsidRPr="008B0124">
        <w:rPr>
          <w:sz w:val="28"/>
          <w:szCs w:val="28"/>
        </w:rPr>
        <w:t>образовательных учреждений дополнительного образования в сфере культуры</w:t>
      </w:r>
    </w:p>
    <w:p w:rsidR="008B0124" w:rsidRPr="008B0124" w:rsidRDefault="008B0124" w:rsidP="008B0124">
      <w:pPr>
        <w:suppressAutoHyphens/>
        <w:rPr>
          <w:sz w:val="28"/>
          <w:szCs w:val="2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8B0124" w:rsidRPr="008B0124" w:rsidTr="008B3FE9">
        <w:tc>
          <w:tcPr>
            <w:tcW w:w="331" w:type="pct"/>
            <w:vAlign w:val="center"/>
          </w:tcPr>
          <w:p w:rsidR="008B0124" w:rsidRPr="008B0124" w:rsidRDefault="008B0124" w:rsidP="009C566E">
            <w:pPr>
              <w:jc w:val="center"/>
              <w:rPr>
                <w:sz w:val="28"/>
                <w:szCs w:val="28"/>
              </w:rPr>
            </w:pPr>
            <w:r w:rsidRPr="008B0124">
              <w:rPr>
                <w:sz w:val="28"/>
                <w:szCs w:val="28"/>
              </w:rPr>
              <w:t>№ п/п</w:t>
            </w:r>
          </w:p>
        </w:tc>
        <w:tc>
          <w:tcPr>
            <w:tcW w:w="3404" w:type="pct"/>
            <w:vAlign w:val="center"/>
          </w:tcPr>
          <w:p w:rsidR="008B0124" w:rsidRPr="008B0124" w:rsidRDefault="008B0124" w:rsidP="008B0124">
            <w:pPr>
              <w:jc w:val="center"/>
              <w:rPr>
                <w:sz w:val="28"/>
                <w:szCs w:val="28"/>
              </w:rPr>
            </w:pPr>
            <w:r w:rsidRPr="008B0124">
              <w:rPr>
                <w:sz w:val="28"/>
                <w:szCs w:val="28"/>
              </w:rPr>
              <w:t>Наименование должностей</w:t>
            </w:r>
          </w:p>
        </w:tc>
        <w:tc>
          <w:tcPr>
            <w:tcW w:w="1265" w:type="pct"/>
            <w:vAlign w:val="center"/>
          </w:tcPr>
          <w:p w:rsidR="008B0124" w:rsidRPr="008B0124" w:rsidRDefault="008B0124" w:rsidP="008B0124">
            <w:pPr>
              <w:jc w:val="center"/>
              <w:rPr>
                <w:sz w:val="28"/>
                <w:szCs w:val="28"/>
              </w:rPr>
            </w:pPr>
            <w:r w:rsidRPr="008B0124">
              <w:rPr>
                <w:sz w:val="28"/>
                <w:szCs w:val="28"/>
                <w:lang w:eastAsia="en-US"/>
              </w:rPr>
              <w:t>Размер минимальных окладов (должностных окладов), ставок заработной платы, рублей</w:t>
            </w:r>
          </w:p>
        </w:tc>
      </w:tr>
      <w:tr w:rsidR="008B0124" w:rsidRPr="008B0124" w:rsidTr="008B3FE9">
        <w:tc>
          <w:tcPr>
            <w:tcW w:w="5000" w:type="pct"/>
            <w:gridSpan w:val="3"/>
          </w:tcPr>
          <w:p w:rsidR="008B0124" w:rsidRPr="008B0124" w:rsidRDefault="008B0124" w:rsidP="009C566E">
            <w:pPr>
              <w:jc w:val="center"/>
              <w:rPr>
                <w:b/>
                <w:sz w:val="28"/>
                <w:szCs w:val="28"/>
              </w:rPr>
            </w:pPr>
            <w:r w:rsidRPr="008B0124">
              <w:rPr>
                <w:b/>
                <w:sz w:val="28"/>
                <w:szCs w:val="28"/>
              </w:rPr>
              <w:t>Профессиональная квалификационная группа должностей педагогических работников образовательных учреждений культуры</w:t>
            </w:r>
          </w:p>
        </w:tc>
      </w:tr>
      <w:tr w:rsidR="008B0124" w:rsidRPr="008B0124" w:rsidTr="008B3FE9">
        <w:tc>
          <w:tcPr>
            <w:tcW w:w="5000" w:type="pct"/>
            <w:gridSpan w:val="3"/>
          </w:tcPr>
          <w:p w:rsidR="008B0124" w:rsidRPr="008B0124" w:rsidRDefault="008B0124" w:rsidP="009C566E">
            <w:pPr>
              <w:jc w:val="center"/>
              <w:rPr>
                <w:sz w:val="28"/>
                <w:szCs w:val="28"/>
              </w:rPr>
            </w:pPr>
            <w:r w:rsidRPr="008B0124">
              <w:rPr>
                <w:sz w:val="28"/>
                <w:szCs w:val="28"/>
              </w:rPr>
              <w:t>2 квалификационный уровень</w:t>
            </w:r>
          </w:p>
        </w:tc>
      </w:tr>
      <w:tr w:rsidR="008B0124" w:rsidRPr="008B0124" w:rsidTr="008B3FE9">
        <w:tc>
          <w:tcPr>
            <w:tcW w:w="331" w:type="pct"/>
          </w:tcPr>
          <w:p w:rsidR="008B0124" w:rsidRPr="008B0124" w:rsidRDefault="008B0124" w:rsidP="009C566E">
            <w:pPr>
              <w:jc w:val="center"/>
              <w:rPr>
                <w:sz w:val="28"/>
                <w:szCs w:val="28"/>
              </w:rPr>
            </w:pPr>
            <w:r w:rsidRPr="008B0124">
              <w:rPr>
                <w:sz w:val="28"/>
                <w:szCs w:val="28"/>
              </w:rPr>
              <w:t>1</w:t>
            </w:r>
          </w:p>
        </w:tc>
        <w:tc>
          <w:tcPr>
            <w:tcW w:w="3404" w:type="pct"/>
          </w:tcPr>
          <w:p w:rsidR="008B0124" w:rsidRPr="008B0124" w:rsidRDefault="008B0124" w:rsidP="008B0124">
            <w:pPr>
              <w:jc w:val="both"/>
              <w:rPr>
                <w:sz w:val="28"/>
                <w:szCs w:val="28"/>
              </w:rPr>
            </w:pPr>
            <w:r w:rsidRPr="008B0124">
              <w:rPr>
                <w:sz w:val="28"/>
                <w:szCs w:val="28"/>
              </w:rPr>
              <w:t>Концертмейстер</w:t>
            </w:r>
          </w:p>
        </w:tc>
        <w:tc>
          <w:tcPr>
            <w:tcW w:w="1265" w:type="pct"/>
          </w:tcPr>
          <w:p w:rsidR="008B0124" w:rsidRPr="008B0124" w:rsidRDefault="008B0124" w:rsidP="008B0124">
            <w:pPr>
              <w:jc w:val="center"/>
              <w:rPr>
                <w:sz w:val="28"/>
                <w:szCs w:val="28"/>
              </w:rPr>
            </w:pPr>
            <w:r w:rsidRPr="008B0124">
              <w:rPr>
                <w:sz w:val="28"/>
                <w:szCs w:val="28"/>
              </w:rPr>
              <w:t>12586</w:t>
            </w:r>
          </w:p>
        </w:tc>
      </w:tr>
      <w:tr w:rsidR="008B0124" w:rsidRPr="008B0124" w:rsidTr="008B3FE9">
        <w:tc>
          <w:tcPr>
            <w:tcW w:w="5000" w:type="pct"/>
            <w:gridSpan w:val="3"/>
          </w:tcPr>
          <w:p w:rsidR="008B0124" w:rsidRPr="008B0124" w:rsidRDefault="008B0124" w:rsidP="009C566E">
            <w:pPr>
              <w:jc w:val="center"/>
              <w:rPr>
                <w:sz w:val="28"/>
                <w:szCs w:val="28"/>
              </w:rPr>
            </w:pPr>
            <w:r w:rsidRPr="008B0124">
              <w:rPr>
                <w:sz w:val="28"/>
                <w:szCs w:val="28"/>
              </w:rPr>
              <w:t>4 квалификационный уровень</w:t>
            </w:r>
          </w:p>
        </w:tc>
      </w:tr>
      <w:tr w:rsidR="008B0124" w:rsidRPr="008B0124" w:rsidTr="008B3FE9">
        <w:tc>
          <w:tcPr>
            <w:tcW w:w="331" w:type="pct"/>
          </w:tcPr>
          <w:p w:rsidR="008B0124" w:rsidRPr="008B0124" w:rsidRDefault="009C566E" w:rsidP="009C566E">
            <w:pPr>
              <w:jc w:val="center"/>
              <w:rPr>
                <w:sz w:val="28"/>
                <w:szCs w:val="28"/>
              </w:rPr>
            </w:pPr>
            <w:r>
              <w:rPr>
                <w:sz w:val="28"/>
                <w:szCs w:val="28"/>
              </w:rPr>
              <w:t>2</w:t>
            </w:r>
          </w:p>
        </w:tc>
        <w:tc>
          <w:tcPr>
            <w:tcW w:w="3404" w:type="pct"/>
          </w:tcPr>
          <w:p w:rsidR="008B0124" w:rsidRPr="008B0124" w:rsidRDefault="008B0124" w:rsidP="009C566E">
            <w:pPr>
              <w:rPr>
                <w:sz w:val="28"/>
                <w:szCs w:val="28"/>
              </w:rPr>
            </w:pPr>
            <w:r w:rsidRPr="008B0124">
              <w:rPr>
                <w:sz w:val="28"/>
                <w:szCs w:val="28"/>
              </w:rPr>
              <w:t>Преподаватель</w:t>
            </w:r>
          </w:p>
        </w:tc>
        <w:tc>
          <w:tcPr>
            <w:tcW w:w="1265" w:type="pct"/>
          </w:tcPr>
          <w:p w:rsidR="008B0124" w:rsidRPr="008B0124" w:rsidRDefault="008B0124" w:rsidP="008B0124">
            <w:pPr>
              <w:jc w:val="center"/>
              <w:rPr>
                <w:sz w:val="28"/>
                <w:szCs w:val="28"/>
              </w:rPr>
            </w:pPr>
            <w:r w:rsidRPr="008B0124">
              <w:rPr>
                <w:sz w:val="28"/>
                <w:szCs w:val="28"/>
              </w:rPr>
              <w:t>12586</w:t>
            </w:r>
          </w:p>
        </w:tc>
      </w:tr>
    </w:tbl>
    <w:p w:rsidR="008B0124" w:rsidRPr="008B0124" w:rsidRDefault="008B0124" w:rsidP="008B0124">
      <w:pPr>
        <w:jc w:val="right"/>
        <w:rPr>
          <w:sz w:val="28"/>
          <w:szCs w:val="28"/>
          <w:lang w:eastAsia="ar-SA"/>
        </w:rPr>
        <w:sectPr w:rsidR="008B0124" w:rsidRPr="008B0124" w:rsidSect="008B0124">
          <w:pgSz w:w="11906" w:h="16838"/>
          <w:pgMar w:top="851" w:right="851" w:bottom="851" w:left="1701" w:header="709" w:footer="709" w:gutter="0"/>
          <w:cols w:space="708"/>
          <w:docGrid w:linePitch="360"/>
        </w:sectPr>
      </w:pPr>
      <w:r w:rsidRPr="008B0124">
        <w:rPr>
          <w:sz w:val="28"/>
          <w:szCs w:val="28"/>
          <w:lang w:eastAsia="ar-SA"/>
        </w:rPr>
        <w:t>»</w:t>
      </w:r>
      <w:r w:rsidR="009C566E">
        <w:rPr>
          <w:sz w:val="28"/>
          <w:szCs w:val="28"/>
          <w:lang w:eastAsia="ar-SA"/>
        </w:rPr>
        <w:t>.</w:t>
      </w:r>
    </w:p>
    <w:p w:rsidR="008B0124" w:rsidRPr="008B0124" w:rsidRDefault="008B0124" w:rsidP="008B0124">
      <w:pPr>
        <w:suppressAutoHyphens/>
        <w:rPr>
          <w:kern w:val="2"/>
          <w:sz w:val="28"/>
          <w:szCs w:val="28"/>
        </w:rPr>
      </w:pPr>
    </w:p>
    <w:p w:rsidR="009C566E" w:rsidRPr="008B0124" w:rsidRDefault="008B0124" w:rsidP="009C566E">
      <w:pPr>
        <w:suppressAutoHyphens/>
        <w:ind w:left="5103"/>
        <w:rPr>
          <w:sz w:val="28"/>
          <w:szCs w:val="28"/>
          <w:lang w:eastAsia="ar-SA"/>
        </w:rPr>
      </w:pPr>
      <w:r w:rsidRPr="008B0124">
        <w:rPr>
          <w:kern w:val="2"/>
          <w:sz w:val="28"/>
          <w:szCs w:val="28"/>
        </w:rPr>
        <w:t xml:space="preserve">                                      </w:t>
      </w:r>
      <w:r w:rsidR="009C566E" w:rsidRPr="008B0124">
        <w:rPr>
          <w:sz w:val="28"/>
          <w:szCs w:val="28"/>
          <w:lang w:eastAsia="ar-SA"/>
        </w:rPr>
        <w:t xml:space="preserve">ПРИЛОЖЕНИЕ </w:t>
      </w:r>
      <w:r w:rsidR="009C566E">
        <w:rPr>
          <w:sz w:val="28"/>
          <w:szCs w:val="28"/>
          <w:lang w:eastAsia="ar-SA"/>
        </w:rPr>
        <w:t>3</w:t>
      </w:r>
    </w:p>
    <w:p w:rsidR="009C566E" w:rsidRPr="008B0124" w:rsidRDefault="009C566E" w:rsidP="009C566E">
      <w:pPr>
        <w:suppressAutoHyphens/>
        <w:ind w:left="5103"/>
        <w:rPr>
          <w:sz w:val="28"/>
          <w:szCs w:val="28"/>
          <w:lang w:eastAsia="ar-SA"/>
        </w:rPr>
      </w:pPr>
      <w:r w:rsidRPr="008B0124">
        <w:rPr>
          <w:sz w:val="28"/>
          <w:szCs w:val="28"/>
          <w:lang w:eastAsia="ar-SA"/>
        </w:rPr>
        <w:t>к постановлению администрации</w:t>
      </w:r>
    </w:p>
    <w:p w:rsidR="009C566E" w:rsidRPr="008B0124" w:rsidRDefault="009C566E" w:rsidP="009C566E">
      <w:pPr>
        <w:ind w:left="5103"/>
        <w:rPr>
          <w:bCs/>
          <w:sz w:val="28"/>
          <w:szCs w:val="28"/>
        </w:rPr>
      </w:pPr>
      <w:r w:rsidRPr="008B0124">
        <w:rPr>
          <w:bCs/>
          <w:sz w:val="28"/>
          <w:szCs w:val="28"/>
        </w:rPr>
        <w:t>ЗАТО Сибирский</w:t>
      </w:r>
      <w:r w:rsidRPr="008B0124">
        <w:rPr>
          <w:sz w:val="28"/>
          <w:szCs w:val="28"/>
          <w:lang w:eastAsia="ar-SA"/>
        </w:rPr>
        <w:t xml:space="preserve"> </w:t>
      </w:r>
    </w:p>
    <w:p w:rsidR="00130AD1" w:rsidRPr="008B0124" w:rsidRDefault="00130AD1" w:rsidP="00130AD1">
      <w:pPr>
        <w:suppressAutoHyphens/>
        <w:ind w:left="5103"/>
        <w:rPr>
          <w:sz w:val="28"/>
          <w:szCs w:val="28"/>
          <w:lang w:eastAsia="ar-SA"/>
        </w:rPr>
      </w:pPr>
      <w:r w:rsidRPr="008B0124">
        <w:rPr>
          <w:sz w:val="28"/>
          <w:szCs w:val="28"/>
          <w:lang w:eastAsia="ar-SA"/>
        </w:rPr>
        <w:t xml:space="preserve">от </w:t>
      </w:r>
      <w:r>
        <w:rPr>
          <w:sz w:val="28"/>
          <w:szCs w:val="28"/>
          <w:lang w:eastAsia="ar-SA"/>
        </w:rPr>
        <w:t xml:space="preserve">15.12.2023 </w:t>
      </w:r>
      <w:r w:rsidRPr="008B0124">
        <w:rPr>
          <w:sz w:val="28"/>
          <w:szCs w:val="28"/>
          <w:lang w:eastAsia="ar-SA"/>
        </w:rPr>
        <w:t>№</w:t>
      </w:r>
      <w:r>
        <w:rPr>
          <w:sz w:val="28"/>
          <w:szCs w:val="28"/>
          <w:lang w:eastAsia="ar-SA"/>
        </w:rPr>
        <w:t xml:space="preserve"> 516</w:t>
      </w:r>
    </w:p>
    <w:p w:rsidR="009C566E" w:rsidRPr="008B0124" w:rsidRDefault="009C566E" w:rsidP="009C566E">
      <w:pPr>
        <w:suppressAutoHyphens/>
        <w:ind w:left="5103"/>
        <w:rPr>
          <w:sz w:val="28"/>
          <w:szCs w:val="28"/>
          <w:lang w:eastAsia="ar-SA"/>
        </w:rPr>
      </w:pPr>
    </w:p>
    <w:p w:rsidR="009C566E" w:rsidRPr="008B0124" w:rsidRDefault="009C566E" w:rsidP="009C566E">
      <w:pPr>
        <w:suppressAutoHyphens/>
        <w:ind w:left="5103"/>
        <w:rPr>
          <w:sz w:val="28"/>
          <w:szCs w:val="28"/>
          <w:lang w:eastAsia="ar-SA"/>
        </w:rPr>
      </w:pPr>
      <w:r w:rsidRPr="008B0124">
        <w:rPr>
          <w:sz w:val="28"/>
          <w:szCs w:val="28"/>
          <w:lang w:eastAsia="ar-SA"/>
        </w:rPr>
        <w:t xml:space="preserve">«ПРИЛОЖЕНИЕ </w:t>
      </w:r>
      <w:r>
        <w:rPr>
          <w:sz w:val="28"/>
          <w:szCs w:val="28"/>
          <w:lang w:eastAsia="ar-SA"/>
        </w:rPr>
        <w:t>3</w:t>
      </w:r>
    </w:p>
    <w:p w:rsidR="009C566E" w:rsidRPr="008B0124" w:rsidRDefault="009C566E" w:rsidP="009C566E">
      <w:pPr>
        <w:suppressAutoHyphens/>
        <w:ind w:left="5103"/>
        <w:jc w:val="both"/>
        <w:rPr>
          <w:lang w:eastAsia="ar-SA"/>
        </w:rPr>
      </w:pPr>
      <w:r w:rsidRPr="008B0124">
        <w:rPr>
          <w:lang w:eastAsia="ar-SA"/>
        </w:rPr>
        <w:t>к Положению о формировании</w:t>
      </w:r>
      <w:r>
        <w:rPr>
          <w:lang w:eastAsia="ar-SA"/>
        </w:rPr>
        <w:t xml:space="preserve"> </w:t>
      </w:r>
      <w:r w:rsidRPr="008B0124">
        <w:rPr>
          <w:lang w:eastAsia="ar-SA"/>
        </w:rPr>
        <w:t>системы оплаты труда работников</w:t>
      </w:r>
      <w:r>
        <w:rPr>
          <w:lang w:eastAsia="ar-SA"/>
        </w:rPr>
        <w:t xml:space="preserve"> </w:t>
      </w:r>
      <w:r w:rsidRPr="008B0124">
        <w:rPr>
          <w:lang w:eastAsia="ar-SA"/>
        </w:rPr>
        <w:t>муниципальных бюджетных</w:t>
      </w:r>
      <w:r>
        <w:rPr>
          <w:lang w:eastAsia="ar-SA"/>
        </w:rPr>
        <w:t xml:space="preserve"> </w:t>
      </w:r>
      <w:r w:rsidRPr="008B0124">
        <w:rPr>
          <w:lang w:eastAsia="ar-SA"/>
        </w:rPr>
        <w:t>(автономных) учреждений культуры</w:t>
      </w:r>
      <w:r>
        <w:rPr>
          <w:lang w:eastAsia="ar-SA"/>
        </w:rPr>
        <w:t xml:space="preserve"> </w:t>
      </w:r>
      <w:r w:rsidRPr="008B0124">
        <w:rPr>
          <w:lang w:eastAsia="ar-SA"/>
        </w:rPr>
        <w:t xml:space="preserve">городского </w:t>
      </w:r>
      <w:proofErr w:type="gramStart"/>
      <w:r w:rsidRPr="008B0124">
        <w:rPr>
          <w:lang w:eastAsia="ar-SA"/>
        </w:rPr>
        <w:t>округа</w:t>
      </w:r>
      <w:proofErr w:type="gramEnd"/>
      <w:r w:rsidRPr="008B0124">
        <w:rPr>
          <w:lang w:eastAsia="ar-SA"/>
        </w:rPr>
        <w:t xml:space="preserve"> ЗАТО Сибирский</w:t>
      </w:r>
      <w:r>
        <w:rPr>
          <w:lang w:eastAsia="ar-SA"/>
        </w:rPr>
        <w:t xml:space="preserve"> </w:t>
      </w:r>
      <w:r w:rsidRPr="008B0124">
        <w:rPr>
          <w:lang w:eastAsia="ar-SA"/>
        </w:rPr>
        <w:t>Алтайского края</w:t>
      </w:r>
    </w:p>
    <w:p w:rsidR="008B0124" w:rsidRPr="008B0124" w:rsidRDefault="008B0124" w:rsidP="008B0124">
      <w:pPr>
        <w:ind w:left="10206" w:hanging="3402"/>
        <w:jc w:val="right"/>
        <w:rPr>
          <w:sz w:val="28"/>
          <w:szCs w:val="28"/>
          <w:lang w:eastAsia="ar-SA"/>
        </w:rPr>
      </w:pPr>
    </w:p>
    <w:p w:rsidR="008B0124" w:rsidRPr="008B0124" w:rsidRDefault="008B0124" w:rsidP="008B0124">
      <w:pPr>
        <w:widowControl w:val="0"/>
        <w:autoSpaceDE w:val="0"/>
        <w:autoSpaceDN w:val="0"/>
        <w:contextualSpacing/>
        <w:jc w:val="center"/>
        <w:rPr>
          <w:sz w:val="28"/>
          <w:szCs w:val="28"/>
          <w:lang w:eastAsia="en-US"/>
        </w:rPr>
      </w:pPr>
      <w:r w:rsidRPr="008B0124">
        <w:rPr>
          <w:sz w:val="28"/>
          <w:szCs w:val="28"/>
          <w:lang w:eastAsia="en-US"/>
        </w:rPr>
        <w:t>Размеры</w:t>
      </w:r>
    </w:p>
    <w:p w:rsidR="008B0124" w:rsidRPr="008B0124" w:rsidRDefault="008B0124" w:rsidP="008B0124">
      <w:pPr>
        <w:jc w:val="center"/>
        <w:rPr>
          <w:sz w:val="28"/>
          <w:szCs w:val="28"/>
        </w:rPr>
      </w:pPr>
      <w:r w:rsidRPr="008B0124">
        <w:rPr>
          <w:sz w:val="28"/>
          <w:szCs w:val="28"/>
          <w:lang w:eastAsia="en-US"/>
        </w:rPr>
        <w:t xml:space="preserve">минимальных окладов (должностных окладов), ставок заработной платы </w:t>
      </w:r>
      <w:r w:rsidRPr="008B0124">
        <w:rPr>
          <w:sz w:val="28"/>
          <w:szCs w:val="28"/>
        </w:rPr>
        <w:t>рабочих МУК</w:t>
      </w:r>
    </w:p>
    <w:p w:rsidR="008B0124" w:rsidRPr="008B0124" w:rsidRDefault="008B0124" w:rsidP="008B0124">
      <w:pP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8B0124" w:rsidRPr="008B0124" w:rsidTr="009C566E">
        <w:trPr>
          <w:jc w:val="center"/>
        </w:trPr>
        <w:tc>
          <w:tcPr>
            <w:tcW w:w="331" w:type="pct"/>
            <w:vAlign w:val="center"/>
          </w:tcPr>
          <w:p w:rsidR="008B0124" w:rsidRPr="008B0124" w:rsidRDefault="008B0124" w:rsidP="008B0124">
            <w:pPr>
              <w:jc w:val="center"/>
              <w:rPr>
                <w:sz w:val="28"/>
                <w:szCs w:val="28"/>
              </w:rPr>
            </w:pPr>
            <w:r w:rsidRPr="008B0124">
              <w:rPr>
                <w:sz w:val="28"/>
                <w:szCs w:val="28"/>
              </w:rPr>
              <w:t>№ п/п</w:t>
            </w:r>
          </w:p>
        </w:tc>
        <w:tc>
          <w:tcPr>
            <w:tcW w:w="3404" w:type="pct"/>
            <w:vAlign w:val="center"/>
          </w:tcPr>
          <w:p w:rsidR="008B0124" w:rsidRPr="008B0124" w:rsidRDefault="008B0124" w:rsidP="008B0124">
            <w:pPr>
              <w:jc w:val="center"/>
              <w:rPr>
                <w:sz w:val="28"/>
                <w:szCs w:val="28"/>
              </w:rPr>
            </w:pPr>
            <w:r w:rsidRPr="008B0124">
              <w:rPr>
                <w:sz w:val="28"/>
                <w:szCs w:val="28"/>
              </w:rPr>
              <w:t>Наименование должностей</w:t>
            </w:r>
          </w:p>
        </w:tc>
        <w:tc>
          <w:tcPr>
            <w:tcW w:w="1265" w:type="pct"/>
            <w:vAlign w:val="center"/>
          </w:tcPr>
          <w:p w:rsidR="008B0124" w:rsidRPr="008B0124" w:rsidRDefault="008B0124" w:rsidP="008B0124">
            <w:pPr>
              <w:jc w:val="center"/>
              <w:rPr>
                <w:sz w:val="28"/>
                <w:szCs w:val="28"/>
              </w:rPr>
            </w:pPr>
            <w:r w:rsidRPr="008B0124">
              <w:rPr>
                <w:sz w:val="28"/>
                <w:szCs w:val="28"/>
                <w:lang w:eastAsia="en-US"/>
              </w:rPr>
              <w:t>Размер минимальных окладов (должностных окладов), ставок заработной платы, рублей</w:t>
            </w:r>
          </w:p>
        </w:tc>
      </w:tr>
      <w:tr w:rsidR="008B0124" w:rsidRPr="008B0124" w:rsidTr="009C566E">
        <w:trPr>
          <w:jc w:val="center"/>
        </w:trPr>
        <w:tc>
          <w:tcPr>
            <w:tcW w:w="5000" w:type="pct"/>
            <w:gridSpan w:val="3"/>
          </w:tcPr>
          <w:p w:rsidR="008B0124" w:rsidRPr="008B0124" w:rsidRDefault="008B0124" w:rsidP="008B0124">
            <w:pPr>
              <w:jc w:val="center"/>
              <w:rPr>
                <w:sz w:val="28"/>
                <w:szCs w:val="28"/>
              </w:rPr>
            </w:pPr>
            <w:r w:rsidRPr="008B0124">
              <w:rPr>
                <w:b/>
                <w:sz w:val="28"/>
                <w:szCs w:val="28"/>
              </w:rPr>
              <w:t>Профессиональная квалификационная группа первого уровня</w:t>
            </w:r>
          </w:p>
        </w:tc>
      </w:tr>
      <w:tr w:rsidR="008B0124" w:rsidRPr="008B0124" w:rsidTr="009C566E">
        <w:trPr>
          <w:jc w:val="center"/>
        </w:trPr>
        <w:tc>
          <w:tcPr>
            <w:tcW w:w="331" w:type="pct"/>
          </w:tcPr>
          <w:p w:rsidR="008B0124" w:rsidRPr="008B0124" w:rsidRDefault="008B0124" w:rsidP="008B0124">
            <w:pPr>
              <w:jc w:val="both"/>
              <w:rPr>
                <w:sz w:val="28"/>
                <w:szCs w:val="28"/>
              </w:rPr>
            </w:pPr>
            <w:r w:rsidRPr="008B0124">
              <w:rPr>
                <w:sz w:val="28"/>
                <w:szCs w:val="28"/>
              </w:rPr>
              <w:t>1</w:t>
            </w:r>
          </w:p>
        </w:tc>
        <w:tc>
          <w:tcPr>
            <w:tcW w:w="3404" w:type="pct"/>
          </w:tcPr>
          <w:p w:rsidR="008B0124" w:rsidRPr="008B0124" w:rsidRDefault="008B0124" w:rsidP="008B0124">
            <w:pPr>
              <w:jc w:val="both"/>
              <w:rPr>
                <w:sz w:val="28"/>
                <w:szCs w:val="28"/>
              </w:rPr>
            </w:pPr>
            <w:r w:rsidRPr="008B0124">
              <w:rPr>
                <w:sz w:val="28"/>
                <w:szCs w:val="28"/>
              </w:rPr>
              <w:t>Гардеробщица; дворник; рабочий сцены; уборщик производственных помещений; уборщик служебных помещений; сторож (вахтер)</w:t>
            </w:r>
          </w:p>
        </w:tc>
        <w:tc>
          <w:tcPr>
            <w:tcW w:w="1265" w:type="pct"/>
          </w:tcPr>
          <w:p w:rsidR="008B0124" w:rsidRPr="008B0124" w:rsidRDefault="008B0124" w:rsidP="008B0124">
            <w:pPr>
              <w:jc w:val="center"/>
              <w:rPr>
                <w:sz w:val="28"/>
                <w:szCs w:val="28"/>
              </w:rPr>
            </w:pPr>
            <w:r w:rsidRPr="008B0124">
              <w:rPr>
                <w:sz w:val="28"/>
                <w:szCs w:val="28"/>
              </w:rPr>
              <w:t>11086</w:t>
            </w:r>
          </w:p>
        </w:tc>
      </w:tr>
      <w:tr w:rsidR="008B0124" w:rsidRPr="008B0124" w:rsidTr="009C566E">
        <w:trPr>
          <w:jc w:val="center"/>
        </w:trPr>
        <w:tc>
          <w:tcPr>
            <w:tcW w:w="5000" w:type="pct"/>
            <w:gridSpan w:val="3"/>
          </w:tcPr>
          <w:p w:rsidR="008B0124" w:rsidRPr="008B0124" w:rsidRDefault="008B0124" w:rsidP="008B0124">
            <w:pPr>
              <w:jc w:val="center"/>
              <w:rPr>
                <w:sz w:val="28"/>
                <w:szCs w:val="28"/>
              </w:rPr>
            </w:pPr>
            <w:r w:rsidRPr="008B0124">
              <w:rPr>
                <w:b/>
                <w:sz w:val="28"/>
                <w:szCs w:val="28"/>
              </w:rPr>
              <w:t>Профессиональная квалификационная группа второго уровня</w:t>
            </w:r>
          </w:p>
        </w:tc>
      </w:tr>
      <w:tr w:rsidR="008B0124" w:rsidRPr="008B0124" w:rsidTr="009C566E">
        <w:trPr>
          <w:jc w:val="center"/>
        </w:trPr>
        <w:tc>
          <w:tcPr>
            <w:tcW w:w="331" w:type="pct"/>
          </w:tcPr>
          <w:p w:rsidR="008B0124" w:rsidRPr="008B0124" w:rsidRDefault="008B0124" w:rsidP="008B0124">
            <w:pPr>
              <w:jc w:val="both"/>
              <w:rPr>
                <w:sz w:val="28"/>
                <w:szCs w:val="28"/>
              </w:rPr>
            </w:pPr>
            <w:r w:rsidRPr="008B0124">
              <w:rPr>
                <w:sz w:val="28"/>
                <w:szCs w:val="28"/>
              </w:rPr>
              <w:t>2</w:t>
            </w:r>
          </w:p>
        </w:tc>
        <w:tc>
          <w:tcPr>
            <w:tcW w:w="3404" w:type="pct"/>
          </w:tcPr>
          <w:p w:rsidR="008B0124" w:rsidRPr="008B0124" w:rsidRDefault="008B0124" w:rsidP="008B0124">
            <w:pPr>
              <w:jc w:val="both"/>
              <w:rPr>
                <w:sz w:val="28"/>
                <w:szCs w:val="28"/>
              </w:rPr>
            </w:pPr>
            <w:r w:rsidRPr="008B0124">
              <w:rPr>
                <w:sz w:val="28"/>
                <w:szCs w:val="28"/>
              </w:rPr>
              <w:t xml:space="preserve">Слесарь-сантехник; столяр (плотник); электромонтер по ремонту и обслуживанию электрооборудования; механик по ремонту и обслуживанию </w:t>
            </w:r>
            <w:proofErr w:type="spellStart"/>
            <w:r w:rsidRPr="008B0124">
              <w:rPr>
                <w:sz w:val="28"/>
                <w:szCs w:val="28"/>
              </w:rPr>
              <w:t>кинотехнологического</w:t>
            </w:r>
            <w:proofErr w:type="spellEnd"/>
            <w:r w:rsidRPr="008B0124">
              <w:rPr>
                <w:sz w:val="28"/>
                <w:szCs w:val="28"/>
              </w:rPr>
              <w:t xml:space="preserve">  оборудования; механик по обслуживанию телевизионного оборудования; настройщик пианино и роялей</w:t>
            </w:r>
          </w:p>
        </w:tc>
        <w:tc>
          <w:tcPr>
            <w:tcW w:w="1265" w:type="pct"/>
          </w:tcPr>
          <w:p w:rsidR="008B0124" w:rsidRPr="008B0124" w:rsidRDefault="008B0124" w:rsidP="008B0124">
            <w:pPr>
              <w:jc w:val="center"/>
              <w:rPr>
                <w:sz w:val="28"/>
                <w:szCs w:val="28"/>
              </w:rPr>
            </w:pPr>
            <w:r w:rsidRPr="008B0124">
              <w:rPr>
                <w:sz w:val="28"/>
                <w:szCs w:val="28"/>
              </w:rPr>
              <w:t>11088</w:t>
            </w:r>
          </w:p>
        </w:tc>
      </w:tr>
    </w:tbl>
    <w:p w:rsidR="008B0124" w:rsidRPr="008B0124" w:rsidRDefault="008B0124" w:rsidP="008B0124">
      <w:pPr>
        <w:ind w:left="10206" w:hanging="3402"/>
        <w:jc w:val="right"/>
        <w:rPr>
          <w:sz w:val="28"/>
          <w:szCs w:val="28"/>
          <w:lang w:eastAsia="ar-SA"/>
        </w:rPr>
      </w:pPr>
      <w:r w:rsidRPr="008B0124">
        <w:rPr>
          <w:sz w:val="28"/>
          <w:szCs w:val="28"/>
          <w:lang w:eastAsia="ar-SA"/>
        </w:rPr>
        <w:t>»</w:t>
      </w:r>
      <w:r w:rsidR="009C566E">
        <w:rPr>
          <w:sz w:val="28"/>
          <w:szCs w:val="28"/>
          <w:lang w:eastAsia="ar-SA"/>
        </w:rPr>
        <w:t>.</w:t>
      </w:r>
    </w:p>
    <w:p w:rsidR="008B0124" w:rsidRPr="008B0124" w:rsidRDefault="008B0124" w:rsidP="008B0124">
      <w:pPr>
        <w:ind w:left="10206" w:hanging="3402"/>
        <w:jc w:val="right"/>
        <w:rPr>
          <w:sz w:val="28"/>
          <w:szCs w:val="28"/>
          <w:lang w:eastAsia="ar-SA"/>
        </w:rPr>
      </w:pPr>
    </w:p>
    <w:p w:rsidR="008B0124" w:rsidRPr="008B0124" w:rsidRDefault="008B0124" w:rsidP="008B0124">
      <w:pPr>
        <w:ind w:left="10206" w:hanging="3402"/>
        <w:jc w:val="right"/>
        <w:rPr>
          <w:sz w:val="28"/>
          <w:szCs w:val="28"/>
          <w:lang w:eastAsia="ar-SA"/>
        </w:rPr>
      </w:pPr>
    </w:p>
    <w:p w:rsidR="008B0124" w:rsidRPr="008B0124" w:rsidRDefault="008B0124" w:rsidP="008B0124">
      <w:pPr>
        <w:ind w:left="10206" w:hanging="3402"/>
        <w:jc w:val="right"/>
        <w:rPr>
          <w:sz w:val="28"/>
          <w:szCs w:val="28"/>
          <w:lang w:eastAsia="ar-SA"/>
        </w:rPr>
      </w:pPr>
    </w:p>
    <w:p w:rsidR="008B0124" w:rsidRDefault="008B0124" w:rsidP="008B0124">
      <w:pPr>
        <w:suppressAutoHyphens/>
        <w:rPr>
          <w:kern w:val="2"/>
          <w:sz w:val="28"/>
          <w:szCs w:val="28"/>
        </w:rPr>
      </w:pPr>
    </w:p>
    <w:p w:rsidR="009C566E" w:rsidRDefault="009C566E" w:rsidP="008B0124">
      <w:pPr>
        <w:suppressAutoHyphens/>
        <w:rPr>
          <w:kern w:val="2"/>
          <w:sz w:val="28"/>
          <w:szCs w:val="28"/>
        </w:rPr>
      </w:pPr>
    </w:p>
    <w:p w:rsidR="009C566E" w:rsidRDefault="009C566E" w:rsidP="008B0124">
      <w:pPr>
        <w:suppressAutoHyphens/>
        <w:rPr>
          <w:kern w:val="2"/>
          <w:sz w:val="28"/>
          <w:szCs w:val="28"/>
        </w:rPr>
      </w:pPr>
    </w:p>
    <w:p w:rsidR="009C566E" w:rsidRDefault="009C566E" w:rsidP="008B0124">
      <w:pPr>
        <w:suppressAutoHyphens/>
        <w:rPr>
          <w:kern w:val="2"/>
          <w:sz w:val="28"/>
          <w:szCs w:val="28"/>
        </w:rPr>
      </w:pPr>
    </w:p>
    <w:p w:rsidR="009C566E" w:rsidRPr="008B0124" w:rsidRDefault="009C566E" w:rsidP="008B0124">
      <w:pPr>
        <w:suppressAutoHyphens/>
        <w:rPr>
          <w:kern w:val="2"/>
          <w:sz w:val="28"/>
          <w:szCs w:val="28"/>
        </w:rPr>
      </w:pPr>
    </w:p>
    <w:p w:rsidR="009C566E" w:rsidRPr="008B0124" w:rsidRDefault="009C566E" w:rsidP="009C566E">
      <w:pPr>
        <w:suppressAutoHyphens/>
        <w:ind w:left="5103"/>
        <w:rPr>
          <w:sz w:val="28"/>
          <w:szCs w:val="28"/>
          <w:lang w:eastAsia="ar-SA"/>
        </w:rPr>
      </w:pPr>
      <w:r w:rsidRPr="008B0124">
        <w:rPr>
          <w:sz w:val="28"/>
          <w:szCs w:val="28"/>
          <w:lang w:eastAsia="ar-SA"/>
        </w:rPr>
        <w:lastRenderedPageBreak/>
        <w:t xml:space="preserve">ПРИЛОЖЕНИЕ </w:t>
      </w:r>
      <w:r>
        <w:rPr>
          <w:sz w:val="28"/>
          <w:szCs w:val="28"/>
          <w:lang w:eastAsia="ar-SA"/>
        </w:rPr>
        <w:t>4</w:t>
      </w:r>
    </w:p>
    <w:p w:rsidR="009C566E" w:rsidRPr="008B0124" w:rsidRDefault="009C566E" w:rsidP="009C566E">
      <w:pPr>
        <w:suppressAutoHyphens/>
        <w:ind w:left="5103"/>
        <w:rPr>
          <w:sz w:val="28"/>
          <w:szCs w:val="28"/>
          <w:lang w:eastAsia="ar-SA"/>
        </w:rPr>
      </w:pPr>
      <w:r w:rsidRPr="008B0124">
        <w:rPr>
          <w:sz w:val="28"/>
          <w:szCs w:val="28"/>
          <w:lang w:eastAsia="ar-SA"/>
        </w:rPr>
        <w:t>к постановлению администрации</w:t>
      </w:r>
    </w:p>
    <w:p w:rsidR="009C566E" w:rsidRPr="008B0124" w:rsidRDefault="009C566E" w:rsidP="009C566E">
      <w:pPr>
        <w:ind w:left="5103"/>
        <w:rPr>
          <w:bCs/>
          <w:sz w:val="28"/>
          <w:szCs w:val="28"/>
        </w:rPr>
      </w:pPr>
      <w:r w:rsidRPr="008B0124">
        <w:rPr>
          <w:bCs/>
          <w:sz w:val="28"/>
          <w:szCs w:val="28"/>
        </w:rPr>
        <w:t>ЗАТО Сибирский</w:t>
      </w:r>
      <w:r w:rsidRPr="008B0124">
        <w:rPr>
          <w:sz w:val="28"/>
          <w:szCs w:val="28"/>
          <w:lang w:eastAsia="ar-SA"/>
        </w:rPr>
        <w:t xml:space="preserve"> </w:t>
      </w:r>
    </w:p>
    <w:p w:rsidR="00130AD1" w:rsidRPr="008B0124" w:rsidRDefault="00130AD1" w:rsidP="00130AD1">
      <w:pPr>
        <w:suppressAutoHyphens/>
        <w:ind w:left="5103"/>
        <w:rPr>
          <w:sz w:val="28"/>
          <w:szCs w:val="28"/>
          <w:lang w:eastAsia="ar-SA"/>
        </w:rPr>
      </w:pPr>
      <w:r w:rsidRPr="008B0124">
        <w:rPr>
          <w:sz w:val="28"/>
          <w:szCs w:val="28"/>
          <w:lang w:eastAsia="ar-SA"/>
        </w:rPr>
        <w:t xml:space="preserve">от </w:t>
      </w:r>
      <w:r>
        <w:rPr>
          <w:sz w:val="28"/>
          <w:szCs w:val="28"/>
          <w:lang w:eastAsia="ar-SA"/>
        </w:rPr>
        <w:t xml:space="preserve">15.12.2023 </w:t>
      </w:r>
      <w:r w:rsidRPr="008B0124">
        <w:rPr>
          <w:sz w:val="28"/>
          <w:szCs w:val="28"/>
          <w:lang w:eastAsia="ar-SA"/>
        </w:rPr>
        <w:t>№</w:t>
      </w:r>
      <w:r>
        <w:rPr>
          <w:sz w:val="28"/>
          <w:szCs w:val="28"/>
          <w:lang w:eastAsia="ar-SA"/>
        </w:rPr>
        <w:t xml:space="preserve"> 516</w:t>
      </w:r>
    </w:p>
    <w:p w:rsidR="009C566E" w:rsidRPr="008B0124" w:rsidRDefault="009C566E" w:rsidP="009C566E">
      <w:pPr>
        <w:suppressAutoHyphens/>
        <w:ind w:left="5103"/>
        <w:rPr>
          <w:sz w:val="28"/>
          <w:szCs w:val="28"/>
          <w:lang w:eastAsia="ar-SA"/>
        </w:rPr>
      </w:pPr>
    </w:p>
    <w:p w:rsidR="008B0124" w:rsidRPr="008B0124" w:rsidRDefault="008B0124" w:rsidP="008B0124">
      <w:pPr>
        <w:jc w:val="both"/>
        <w:rPr>
          <w:sz w:val="28"/>
          <w:szCs w:val="28"/>
        </w:rPr>
      </w:pPr>
      <w:r w:rsidRPr="008B0124">
        <w:rPr>
          <w:sz w:val="28"/>
          <w:szCs w:val="28"/>
        </w:rPr>
        <w:t>«1.5. Размеры должностных окладов руководителей МУК</w:t>
      </w:r>
    </w:p>
    <w:p w:rsidR="008B0124" w:rsidRPr="008B0124" w:rsidRDefault="008B0124" w:rsidP="008B0124">
      <w:pPr>
        <w:jc w:val="both"/>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685"/>
        <w:gridCol w:w="1399"/>
        <w:gridCol w:w="1401"/>
        <w:gridCol w:w="1219"/>
        <w:gridCol w:w="1190"/>
      </w:tblGrid>
      <w:tr w:rsidR="008B0124" w:rsidRPr="008B0124" w:rsidTr="008B3FE9">
        <w:trPr>
          <w:cantSplit/>
        </w:trPr>
        <w:tc>
          <w:tcPr>
            <w:tcW w:w="252" w:type="pct"/>
            <w:vMerge w:val="restart"/>
            <w:vAlign w:val="center"/>
          </w:tcPr>
          <w:p w:rsidR="008B0124" w:rsidRPr="008B0124" w:rsidRDefault="008B0124" w:rsidP="008B0124">
            <w:pPr>
              <w:jc w:val="center"/>
              <w:rPr>
                <w:sz w:val="28"/>
                <w:szCs w:val="28"/>
              </w:rPr>
            </w:pPr>
            <w:r w:rsidRPr="008B0124">
              <w:rPr>
                <w:sz w:val="28"/>
                <w:szCs w:val="28"/>
              </w:rPr>
              <w:t>№</w:t>
            </w:r>
          </w:p>
        </w:tc>
        <w:tc>
          <w:tcPr>
            <w:tcW w:w="1966" w:type="pct"/>
            <w:vMerge w:val="restart"/>
            <w:vAlign w:val="center"/>
          </w:tcPr>
          <w:p w:rsidR="008B0124" w:rsidRPr="008B0124" w:rsidRDefault="008B0124" w:rsidP="008B0124">
            <w:pPr>
              <w:jc w:val="center"/>
              <w:rPr>
                <w:sz w:val="28"/>
                <w:szCs w:val="28"/>
              </w:rPr>
            </w:pPr>
            <w:r w:rsidRPr="008B0124">
              <w:rPr>
                <w:sz w:val="28"/>
                <w:szCs w:val="28"/>
              </w:rPr>
              <w:t>Показатель</w:t>
            </w:r>
          </w:p>
        </w:tc>
        <w:tc>
          <w:tcPr>
            <w:tcW w:w="2781" w:type="pct"/>
            <w:gridSpan w:val="4"/>
            <w:vAlign w:val="center"/>
          </w:tcPr>
          <w:p w:rsidR="008B0124" w:rsidRPr="008B0124" w:rsidRDefault="008B0124" w:rsidP="008B0124">
            <w:pPr>
              <w:jc w:val="center"/>
              <w:rPr>
                <w:sz w:val="28"/>
                <w:szCs w:val="28"/>
              </w:rPr>
            </w:pPr>
            <w:r w:rsidRPr="008B0124">
              <w:rPr>
                <w:sz w:val="28"/>
                <w:szCs w:val="28"/>
              </w:rPr>
              <w:t>Группа по оплате труда</w:t>
            </w:r>
          </w:p>
        </w:tc>
      </w:tr>
      <w:tr w:rsidR="008B0124" w:rsidRPr="008B0124" w:rsidTr="008B3FE9">
        <w:trPr>
          <w:cantSplit/>
        </w:trPr>
        <w:tc>
          <w:tcPr>
            <w:tcW w:w="252" w:type="pct"/>
            <w:vMerge/>
          </w:tcPr>
          <w:p w:rsidR="008B0124" w:rsidRPr="008B0124" w:rsidRDefault="008B0124" w:rsidP="008B0124">
            <w:pPr>
              <w:jc w:val="both"/>
              <w:rPr>
                <w:sz w:val="28"/>
                <w:szCs w:val="28"/>
              </w:rPr>
            </w:pPr>
          </w:p>
        </w:tc>
        <w:tc>
          <w:tcPr>
            <w:tcW w:w="1966" w:type="pct"/>
            <w:vMerge/>
          </w:tcPr>
          <w:p w:rsidR="008B0124" w:rsidRPr="008B0124" w:rsidRDefault="008B0124" w:rsidP="008B0124">
            <w:pPr>
              <w:jc w:val="both"/>
              <w:rPr>
                <w:sz w:val="28"/>
                <w:szCs w:val="28"/>
              </w:rPr>
            </w:pPr>
          </w:p>
        </w:tc>
        <w:tc>
          <w:tcPr>
            <w:tcW w:w="747" w:type="pct"/>
            <w:vAlign w:val="center"/>
          </w:tcPr>
          <w:p w:rsidR="008B0124" w:rsidRPr="008B0124" w:rsidRDefault="008B0124" w:rsidP="008B0124">
            <w:pPr>
              <w:jc w:val="center"/>
              <w:rPr>
                <w:sz w:val="28"/>
                <w:szCs w:val="28"/>
              </w:rPr>
            </w:pPr>
            <w:r w:rsidRPr="008B0124">
              <w:rPr>
                <w:sz w:val="28"/>
                <w:szCs w:val="28"/>
              </w:rPr>
              <w:t>I</w:t>
            </w:r>
          </w:p>
        </w:tc>
        <w:tc>
          <w:tcPr>
            <w:tcW w:w="748" w:type="pct"/>
            <w:vAlign w:val="center"/>
          </w:tcPr>
          <w:p w:rsidR="008B0124" w:rsidRPr="008B0124" w:rsidRDefault="008B0124" w:rsidP="008B0124">
            <w:pPr>
              <w:jc w:val="center"/>
              <w:rPr>
                <w:sz w:val="28"/>
                <w:szCs w:val="28"/>
              </w:rPr>
            </w:pPr>
            <w:r w:rsidRPr="008B0124">
              <w:rPr>
                <w:sz w:val="28"/>
                <w:szCs w:val="28"/>
              </w:rPr>
              <w:t>II</w:t>
            </w:r>
          </w:p>
        </w:tc>
        <w:tc>
          <w:tcPr>
            <w:tcW w:w="651" w:type="pct"/>
            <w:vAlign w:val="center"/>
          </w:tcPr>
          <w:p w:rsidR="008B0124" w:rsidRPr="008B0124" w:rsidRDefault="008B0124" w:rsidP="008B0124">
            <w:pPr>
              <w:jc w:val="center"/>
              <w:rPr>
                <w:sz w:val="28"/>
                <w:szCs w:val="28"/>
              </w:rPr>
            </w:pPr>
            <w:r w:rsidRPr="008B0124">
              <w:rPr>
                <w:sz w:val="28"/>
                <w:szCs w:val="28"/>
              </w:rPr>
              <w:t>III</w:t>
            </w:r>
          </w:p>
        </w:tc>
        <w:tc>
          <w:tcPr>
            <w:tcW w:w="635" w:type="pct"/>
            <w:vAlign w:val="center"/>
          </w:tcPr>
          <w:p w:rsidR="008B0124" w:rsidRPr="008B0124" w:rsidRDefault="008B0124" w:rsidP="008B0124">
            <w:pPr>
              <w:jc w:val="center"/>
              <w:rPr>
                <w:sz w:val="28"/>
                <w:szCs w:val="28"/>
              </w:rPr>
            </w:pPr>
            <w:r w:rsidRPr="008B0124">
              <w:rPr>
                <w:sz w:val="28"/>
                <w:szCs w:val="28"/>
              </w:rPr>
              <w:t>IV</w:t>
            </w:r>
          </w:p>
        </w:tc>
      </w:tr>
      <w:tr w:rsidR="008B0124" w:rsidRPr="008B0124" w:rsidTr="008B3FE9">
        <w:tc>
          <w:tcPr>
            <w:tcW w:w="252" w:type="pct"/>
          </w:tcPr>
          <w:p w:rsidR="008B0124" w:rsidRPr="008B0124" w:rsidRDefault="008B0124" w:rsidP="008B0124">
            <w:pPr>
              <w:jc w:val="both"/>
              <w:rPr>
                <w:sz w:val="28"/>
                <w:szCs w:val="28"/>
              </w:rPr>
            </w:pPr>
          </w:p>
        </w:tc>
        <w:tc>
          <w:tcPr>
            <w:tcW w:w="1966" w:type="pct"/>
          </w:tcPr>
          <w:p w:rsidR="008B0124" w:rsidRPr="008B0124" w:rsidRDefault="008B0124" w:rsidP="008B0124">
            <w:pPr>
              <w:jc w:val="both"/>
              <w:rPr>
                <w:sz w:val="28"/>
                <w:szCs w:val="28"/>
              </w:rPr>
            </w:pPr>
            <w:r w:rsidRPr="008B0124">
              <w:rPr>
                <w:sz w:val="28"/>
                <w:szCs w:val="28"/>
              </w:rPr>
              <w:t>Должностной оклад (руб.)</w:t>
            </w:r>
          </w:p>
        </w:tc>
        <w:tc>
          <w:tcPr>
            <w:tcW w:w="747" w:type="pct"/>
            <w:vAlign w:val="center"/>
          </w:tcPr>
          <w:p w:rsidR="008B0124" w:rsidRPr="008B0124" w:rsidRDefault="008B0124" w:rsidP="008B0124">
            <w:pPr>
              <w:jc w:val="center"/>
              <w:rPr>
                <w:sz w:val="28"/>
                <w:szCs w:val="28"/>
              </w:rPr>
            </w:pPr>
            <w:r w:rsidRPr="008B0124">
              <w:rPr>
                <w:sz w:val="28"/>
                <w:szCs w:val="28"/>
              </w:rPr>
              <w:t>21092</w:t>
            </w:r>
          </w:p>
        </w:tc>
        <w:tc>
          <w:tcPr>
            <w:tcW w:w="748" w:type="pct"/>
            <w:vAlign w:val="center"/>
          </w:tcPr>
          <w:p w:rsidR="008B0124" w:rsidRPr="008B0124" w:rsidRDefault="008B0124" w:rsidP="008B0124">
            <w:pPr>
              <w:jc w:val="center"/>
              <w:rPr>
                <w:sz w:val="28"/>
                <w:szCs w:val="28"/>
              </w:rPr>
            </w:pPr>
            <w:r w:rsidRPr="008B0124">
              <w:rPr>
                <w:sz w:val="28"/>
                <w:szCs w:val="28"/>
              </w:rPr>
              <w:t>18747</w:t>
            </w:r>
          </w:p>
        </w:tc>
        <w:tc>
          <w:tcPr>
            <w:tcW w:w="651" w:type="pct"/>
            <w:vAlign w:val="center"/>
          </w:tcPr>
          <w:p w:rsidR="008B0124" w:rsidRPr="008B0124" w:rsidRDefault="008B0124" w:rsidP="008B0124">
            <w:pPr>
              <w:jc w:val="center"/>
              <w:rPr>
                <w:sz w:val="28"/>
                <w:szCs w:val="28"/>
              </w:rPr>
            </w:pPr>
            <w:r w:rsidRPr="008B0124">
              <w:rPr>
                <w:sz w:val="28"/>
                <w:szCs w:val="28"/>
              </w:rPr>
              <w:t>17481</w:t>
            </w:r>
          </w:p>
        </w:tc>
        <w:tc>
          <w:tcPr>
            <w:tcW w:w="635" w:type="pct"/>
            <w:vAlign w:val="center"/>
          </w:tcPr>
          <w:p w:rsidR="008B0124" w:rsidRPr="008B0124" w:rsidRDefault="008B0124" w:rsidP="008B0124">
            <w:pPr>
              <w:jc w:val="center"/>
              <w:rPr>
                <w:sz w:val="28"/>
                <w:szCs w:val="28"/>
              </w:rPr>
            </w:pPr>
            <w:r w:rsidRPr="008B0124">
              <w:rPr>
                <w:sz w:val="28"/>
                <w:szCs w:val="28"/>
              </w:rPr>
              <w:t>16315</w:t>
            </w:r>
          </w:p>
        </w:tc>
      </w:tr>
    </w:tbl>
    <w:p w:rsidR="008B0124" w:rsidRPr="008B0124" w:rsidRDefault="008B0124" w:rsidP="008B0124">
      <w:pPr>
        <w:suppressAutoHyphens/>
        <w:ind w:left="4820"/>
        <w:jc w:val="right"/>
        <w:rPr>
          <w:sz w:val="28"/>
          <w:szCs w:val="28"/>
          <w:lang w:eastAsia="ar-SA"/>
        </w:rPr>
      </w:pPr>
      <w:r w:rsidRPr="008B0124">
        <w:rPr>
          <w:sz w:val="28"/>
          <w:szCs w:val="28"/>
          <w:lang w:eastAsia="ar-SA"/>
        </w:rPr>
        <w:t>».</w:t>
      </w: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9C566E" w:rsidRDefault="008B0124" w:rsidP="008B0124">
      <w:pPr>
        <w:suppressAutoHyphens/>
        <w:ind w:left="4956"/>
        <w:rPr>
          <w:kern w:val="2"/>
          <w:sz w:val="28"/>
          <w:szCs w:val="28"/>
        </w:rPr>
      </w:pPr>
      <w:r w:rsidRPr="008B0124">
        <w:rPr>
          <w:kern w:val="2"/>
          <w:sz w:val="28"/>
          <w:szCs w:val="28"/>
        </w:rPr>
        <w:t xml:space="preserve">                                      </w:t>
      </w:r>
    </w:p>
    <w:p w:rsidR="009C566E" w:rsidRDefault="009C566E" w:rsidP="008B0124">
      <w:pPr>
        <w:suppressAutoHyphens/>
        <w:ind w:left="4956"/>
        <w:rPr>
          <w:kern w:val="2"/>
          <w:sz w:val="28"/>
          <w:szCs w:val="28"/>
        </w:rPr>
      </w:pPr>
    </w:p>
    <w:p w:rsidR="009C566E" w:rsidRDefault="009C566E" w:rsidP="008B0124">
      <w:pPr>
        <w:suppressAutoHyphens/>
        <w:ind w:left="4956"/>
        <w:rPr>
          <w:kern w:val="2"/>
          <w:sz w:val="28"/>
          <w:szCs w:val="28"/>
        </w:rPr>
      </w:pPr>
    </w:p>
    <w:p w:rsidR="009C566E" w:rsidRDefault="009C566E" w:rsidP="008B0124">
      <w:pPr>
        <w:suppressAutoHyphens/>
        <w:ind w:left="4956"/>
        <w:rPr>
          <w:kern w:val="2"/>
          <w:sz w:val="28"/>
          <w:szCs w:val="28"/>
        </w:rPr>
      </w:pPr>
    </w:p>
    <w:p w:rsidR="009C566E" w:rsidRDefault="009C566E" w:rsidP="008B0124">
      <w:pPr>
        <w:suppressAutoHyphens/>
        <w:ind w:left="4956"/>
        <w:rPr>
          <w:kern w:val="2"/>
          <w:sz w:val="28"/>
          <w:szCs w:val="28"/>
        </w:rPr>
      </w:pPr>
    </w:p>
    <w:p w:rsidR="009C566E" w:rsidRPr="008B0124" w:rsidRDefault="009C566E" w:rsidP="009C566E">
      <w:pPr>
        <w:suppressAutoHyphens/>
        <w:ind w:left="5103"/>
        <w:rPr>
          <w:sz w:val="28"/>
          <w:szCs w:val="28"/>
          <w:lang w:eastAsia="ar-SA"/>
        </w:rPr>
      </w:pPr>
      <w:r w:rsidRPr="008B0124">
        <w:rPr>
          <w:sz w:val="28"/>
          <w:szCs w:val="28"/>
          <w:lang w:eastAsia="ar-SA"/>
        </w:rPr>
        <w:lastRenderedPageBreak/>
        <w:t xml:space="preserve">ПРИЛОЖЕНИЕ </w:t>
      </w:r>
      <w:r>
        <w:rPr>
          <w:sz w:val="28"/>
          <w:szCs w:val="28"/>
          <w:lang w:eastAsia="ar-SA"/>
        </w:rPr>
        <w:t>5</w:t>
      </w:r>
    </w:p>
    <w:p w:rsidR="009C566E" w:rsidRPr="008B0124" w:rsidRDefault="009C566E" w:rsidP="009C566E">
      <w:pPr>
        <w:suppressAutoHyphens/>
        <w:ind w:left="5103"/>
        <w:rPr>
          <w:sz w:val="28"/>
          <w:szCs w:val="28"/>
          <w:lang w:eastAsia="ar-SA"/>
        </w:rPr>
      </w:pPr>
      <w:r w:rsidRPr="008B0124">
        <w:rPr>
          <w:sz w:val="28"/>
          <w:szCs w:val="28"/>
          <w:lang w:eastAsia="ar-SA"/>
        </w:rPr>
        <w:t>к постановлению администрации</w:t>
      </w:r>
    </w:p>
    <w:p w:rsidR="009C566E" w:rsidRPr="008B0124" w:rsidRDefault="009C566E" w:rsidP="009C566E">
      <w:pPr>
        <w:ind w:left="5103"/>
        <w:rPr>
          <w:bCs/>
          <w:sz w:val="28"/>
          <w:szCs w:val="28"/>
        </w:rPr>
      </w:pPr>
      <w:r w:rsidRPr="008B0124">
        <w:rPr>
          <w:bCs/>
          <w:sz w:val="28"/>
          <w:szCs w:val="28"/>
        </w:rPr>
        <w:t>ЗАТО Сибирский</w:t>
      </w:r>
      <w:r w:rsidRPr="008B0124">
        <w:rPr>
          <w:sz w:val="28"/>
          <w:szCs w:val="28"/>
          <w:lang w:eastAsia="ar-SA"/>
        </w:rPr>
        <w:t xml:space="preserve"> </w:t>
      </w:r>
    </w:p>
    <w:p w:rsidR="00130AD1" w:rsidRPr="008B0124" w:rsidRDefault="00130AD1" w:rsidP="00130AD1">
      <w:pPr>
        <w:suppressAutoHyphens/>
        <w:ind w:left="5103"/>
        <w:rPr>
          <w:sz w:val="28"/>
          <w:szCs w:val="28"/>
          <w:lang w:eastAsia="ar-SA"/>
        </w:rPr>
      </w:pPr>
      <w:r w:rsidRPr="008B0124">
        <w:rPr>
          <w:sz w:val="28"/>
          <w:szCs w:val="28"/>
          <w:lang w:eastAsia="ar-SA"/>
        </w:rPr>
        <w:t xml:space="preserve">от </w:t>
      </w:r>
      <w:r>
        <w:rPr>
          <w:sz w:val="28"/>
          <w:szCs w:val="28"/>
          <w:lang w:eastAsia="ar-SA"/>
        </w:rPr>
        <w:t xml:space="preserve">15.12.2023 </w:t>
      </w:r>
      <w:r w:rsidRPr="008B0124">
        <w:rPr>
          <w:sz w:val="28"/>
          <w:szCs w:val="28"/>
          <w:lang w:eastAsia="ar-SA"/>
        </w:rPr>
        <w:t>№</w:t>
      </w:r>
      <w:r>
        <w:rPr>
          <w:sz w:val="28"/>
          <w:szCs w:val="28"/>
          <w:lang w:eastAsia="ar-SA"/>
        </w:rPr>
        <w:t xml:space="preserve"> 516</w:t>
      </w:r>
    </w:p>
    <w:p w:rsidR="009C566E" w:rsidRPr="008B0124" w:rsidRDefault="009C566E" w:rsidP="009C566E">
      <w:pPr>
        <w:suppressAutoHyphens/>
        <w:ind w:left="5103"/>
        <w:rPr>
          <w:sz w:val="28"/>
          <w:szCs w:val="28"/>
          <w:lang w:eastAsia="ar-SA"/>
        </w:rPr>
      </w:pPr>
    </w:p>
    <w:p w:rsidR="009C566E" w:rsidRPr="008B0124" w:rsidRDefault="009C566E" w:rsidP="009C566E">
      <w:pPr>
        <w:suppressAutoHyphens/>
        <w:ind w:left="5103"/>
        <w:rPr>
          <w:sz w:val="28"/>
          <w:szCs w:val="28"/>
          <w:lang w:eastAsia="ar-SA"/>
        </w:rPr>
      </w:pPr>
      <w:r w:rsidRPr="008B0124">
        <w:rPr>
          <w:sz w:val="28"/>
          <w:szCs w:val="28"/>
          <w:lang w:eastAsia="ar-SA"/>
        </w:rPr>
        <w:t xml:space="preserve">«ПРИЛОЖЕНИЕ </w:t>
      </w:r>
      <w:r>
        <w:rPr>
          <w:sz w:val="28"/>
          <w:szCs w:val="28"/>
          <w:lang w:eastAsia="ar-SA"/>
        </w:rPr>
        <w:t>6</w:t>
      </w:r>
    </w:p>
    <w:p w:rsidR="009C566E" w:rsidRPr="008B0124" w:rsidRDefault="009C566E" w:rsidP="009C566E">
      <w:pPr>
        <w:suppressAutoHyphens/>
        <w:ind w:left="5103"/>
        <w:jc w:val="both"/>
        <w:rPr>
          <w:lang w:eastAsia="ar-SA"/>
        </w:rPr>
      </w:pPr>
      <w:r w:rsidRPr="008B0124">
        <w:rPr>
          <w:lang w:eastAsia="ar-SA"/>
        </w:rPr>
        <w:t>к Положению о формировании</w:t>
      </w:r>
      <w:r>
        <w:rPr>
          <w:lang w:eastAsia="ar-SA"/>
        </w:rPr>
        <w:t xml:space="preserve"> </w:t>
      </w:r>
      <w:r w:rsidRPr="008B0124">
        <w:rPr>
          <w:lang w:eastAsia="ar-SA"/>
        </w:rPr>
        <w:t>системы оплаты труда работников</w:t>
      </w:r>
      <w:r>
        <w:rPr>
          <w:lang w:eastAsia="ar-SA"/>
        </w:rPr>
        <w:t xml:space="preserve"> </w:t>
      </w:r>
      <w:r w:rsidRPr="008B0124">
        <w:rPr>
          <w:lang w:eastAsia="ar-SA"/>
        </w:rPr>
        <w:t>муниципальных бюджетных</w:t>
      </w:r>
      <w:r>
        <w:rPr>
          <w:lang w:eastAsia="ar-SA"/>
        </w:rPr>
        <w:t xml:space="preserve"> </w:t>
      </w:r>
      <w:r w:rsidRPr="008B0124">
        <w:rPr>
          <w:lang w:eastAsia="ar-SA"/>
        </w:rPr>
        <w:t>(автономных) учреждений культуры</w:t>
      </w:r>
      <w:r>
        <w:rPr>
          <w:lang w:eastAsia="ar-SA"/>
        </w:rPr>
        <w:t xml:space="preserve"> </w:t>
      </w:r>
      <w:r w:rsidRPr="008B0124">
        <w:rPr>
          <w:lang w:eastAsia="ar-SA"/>
        </w:rPr>
        <w:t xml:space="preserve">городского </w:t>
      </w:r>
      <w:proofErr w:type="gramStart"/>
      <w:r w:rsidRPr="008B0124">
        <w:rPr>
          <w:lang w:eastAsia="ar-SA"/>
        </w:rPr>
        <w:t>округа</w:t>
      </w:r>
      <w:proofErr w:type="gramEnd"/>
      <w:r w:rsidRPr="008B0124">
        <w:rPr>
          <w:lang w:eastAsia="ar-SA"/>
        </w:rPr>
        <w:t xml:space="preserve"> ЗАТО Сибирский</w:t>
      </w:r>
      <w:r>
        <w:rPr>
          <w:lang w:eastAsia="ar-SA"/>
        </w:rPr>
        <w:t xml:space="preserve"> </w:t>
      </w:r>
      <w:r w:rsidRPr="008B0124">
        <w:rPr>
          <w:lang w:eastAsia="ar-SA"/>
        </w:rPr>
        <w:t>Алтайского края</w:t>
      </w:r>
    </w:p>
    <w:p w:rsidR="008B0124" w:rsidRPr="008B0124" w:rsidRDefault="008B0124" w:rsidP="008B0124">
      <w:pPr>
        <w:ind w:left="10206" w:hanging="3402"/>
        <w:jc w:val="right"/>
        <w:rPr>
          <w:sz w:val="28"/>
          <w:szCs w:val="28"/>
          <w:lang w:eastAsia="ar-SA"/>
        </w:rPr>
      </w:pPr>
    </w:p>
    <w:p w:rsidR="008B0124" w:rsidRDefault="008B0124" w:rsidP="008B0124">
      <w:pPr>
        <w:jc w:val="center"/>
        <w:rPr>
          <w:sz w:val="28"/>
          <w:szCs w:val="28"/>
        </w:rPr>
      </w:pPr>
      <w:r w:rsidRPr="008B0124">
        <w:rPr>
          <w:sz w:val="28"/>
          <w:szCs w:val="28"/>
        </w:rPr>
        <w:t>Размеры минимальных окладов (должностных окладов), ставок заработной платы работников МУК по профессиональным группам общеотраслевых должностей, учебно-вспомогательного персонала</w:t>
      </w:r>
    </w:p>
    <w:p w:rsidR="009C566E" w:rsidRPr="008B0124" w:rsidRDefault="009C566E" w:rsidP="008B0124">
      <w:pPr>
        <w:jc w:val="cente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361"/>
        <w:gridCol w:w="2364"/>
      </w:tblGrid>
      <w:tr w:rsidR="008B0124" w:rsidRPr="008B0124" w:rsidTr="009C566E">
        <w:trPr>
          <w:jc w:val="center"/>
        </w:trPr>
        <w:tc>
          <w:tcPr>
            <w:tcW w:w="331" w:type="pct"/>
            <w:vAlign w:val="center"/>
          </w:tcPr>
          <w:p w:rsidR="008B0124" w:rsidRPr="008B0124" w:rsidRDefault="008B0124" w:rsidP="009C566E">
            <w:pPr>
              <w:jc w:val="center"/>
              <w:rPr>
                <w:sz w:val="28"/>
                <w:szCs w:val="28"/>
              </w:rPr>
            </w:pPr>
            <w:r w:rsidRPr="008B0124">
              <w:rPr>
                <w:sz w:val="28"/>
                <w:szCs w:val="28"/>
              </w:rPr>
              <w:t>№ п/п</w:t>
            </w:r>
          </w:p>
        </w:tc>
        <w:tc>
          <w:tcPr>
            <w:tcW w:w="3404" w:type="pct"/>
            <w:vAlign w:val="center"/>
          </w:tcPr>
          <w:p w:rsidR="008B0124" w:rsidRPr="008B0124" w:rsidRDefault="008B0124" w:rsidP="008B0124">
            <w:pPr>
              <w:jc w:val="center"/>
              <w:rPr>
                <w:sz w:val="28"/>
                <w:szCs w:val="28"/>
              </w:rPr>
            </w:pPr>
            <w:r w:rsidRPr="008B0124">
              <w:rPr>
                <w:sz w:val="28"/>
                <w:szCs w:val="28"/>
              </w:rPr>
              <w:t>Наименование должностей</w:t>
            </w:r>
          </w:p>
        </w:tc>
        <w:tc>
          <w:tcPr>
            <w:tcW w:w="1265" w:type="pct"/>
            <w:vAlign w:val="center"/>
          </w:tcPr>
          <w:p w:rsidR="008B0124" w:rsidRPr="008B0124" w:rsidRDefault="008B0124" w:rsidP="008B0124">
            <w:pPr>
              <w:jc w:val="center"/>
              <w:rPr>
                <w:sz w:val="28"/>
                <w:szCs w:val="28"/>
              </w:rPr>
            </w:pPr>
            <w:r w:rsidRPr="008B0124">
              <w:rPr>
                <w:sz w:val="28"/>
                <w:szCs w:val="28"/>
                <w:lang w:eastAsia="en-US"/>
              </w:rPr>
              <w:t>Размер минимальных окладов (должностных окладов), ставок заработной платы, рублей</w:t>
            </w:r>
          </w:p>
        </w:tc>
      </w:tr>
      <w:tr w:rsidR="008B0124" w:rsidRPr="008B0124" w:rsidTr="009C566E">
        <w:trPr>
          <w:jc w:val="center"/>
        </w:trPr>
        <w:tc>
          <w:tcPr>
            <w:tcW w:w="5000" w:type="pct"/>
            <w:gridSpan w:val="3"/>
          </w:tcPr>
          <w:p w:rsidR="008B0124" w:rsidRPr="008B0124" w:rsidRDefault="008B0124" w:rsidP="009C566E">
            <w:pPr>
              <w:jc w:val="center"/>
              <w:rPr>
                <w:sz w:val="28"/>
                <w:szCs w:val="28"/>
              </w:rPr>
            </w:pPr>
            <w:r w:rsidRPr="008B0124">
              <w:rPr>
                <w:b/>
                <w:sz w:val="28"/>
                <w:szCs w:val="28"/>
              </w:rPr>
              <w:t>Профессиональная квалификационная группа первого уровня</w:t>
            </w:r>
          </w:p>
        </w:tc>
      </w:tr>
      <w:tr w:rsidR="008B0124" w:rsidRPr="008B0124" w:rsidTr="009C566E">
        <w:trPr>
          <w:jc w:val="center"/>
        </w:trPr>
        <w:tc>
          <w:tcPr>
            <w:tcW w:w="331" w:type="pct"/>
          </w:tcPr>
          <w:p w:rsidR="008B0124" w:rsidRPr="008B0124" w:rsidRDefault="008B0124" w:rsidP="009C566E">
            <w:pPr>
              <w:jc w:val="center"/>
              <w:rPr>
                <w:sz w:val="28"/>
                <w:szCs w:val="28"/>
              </w:rPr>
            </w:pPr>
            <w:r w:rsidRPr="008B0124">
              <w:rPr>
                <w:sz w:val="28"/>
                <w:szCs w:val="28"/>
              </w:rPr>
              <w:t>1</w:t>
            </w:r>
          </w:p>
        </w:tc>
        <w:tc>
          <w:tcPr>
            <w:tcW w:w="3404" w:type="pct"/>
          </w:tcPr>
          <w:p w:rsidR="008B0124" w:rsidRPr="008B0124" w:rsidRDefault="008B0124" w:rsidP="008B0124">
            <w:pPr>
              <w:jc w:val="both"/>
              <w:rPr>
                <w:sz w:val="28"/>
                <w:szCs w:val="28"/>
              </w:rPr>
            </w:pPr>
            <w:r w:rsidRPr="008B0124">
              <w:rPr>
                <w:sz w:val="28"/>
                <w:szCs w:val="28"/>
              </w:rPr>
              <w:t>Делопроизводитель; кассир; секретарь учебной части</w:t>
            </w:r>
          </w:p>
        </w:tc>
        <w:tc>
          <w:tcPr>
            <w:tcW w:w="1265" w:type="pct"/>
          </w:tcPr>
          <w:p w:rsidR="008B0124" w:rsidRPr="008B0124" w:rsidRDefault="008B0124" w:rsidP="008B0124">
            <w:pPr>
              <w:jc w:val="center"/>
              <w:rPr>
                <w:sz w:val="28"/>
                <w:szCs w:val="28"/>
              </w:rPr>
            </w:pPr>
            <w:r w:rsidRPr="008B0124">
              <w:rPr>
                <w:sz w:val="28"/>
                <w:szCs w:val="28"/>
              </w:rPr>
              <w:t>11184</w:t>
            </w:r>
          </w:p>
        </w:tc>
      </w:tr>
      <w:tr w:rsidR="008B0124" w:rsidRPr="008B0124" w:rsidTr="009C566E">
        <w:trPr>
          <w:jc w:val="center"/>
        </w:trPr>
        <w:tc>
          <w:tcPr>
            <w:tcW w:w="5000" w:type="pct"/>
            <w:gridSpan w:val="3"/>
          </w:tcPr>
          <w:p w:rsidR="008B0124" w:rsidRPr="008B0124" w:rsidRDefault="008B0124" w:rsidP="009C566E">
            <w:pPr>
              <w:jc w:val="center"/>
              <w:rPr>
                <w:sz w:val="28"/>
                <w:szCs w:val="28"/>
              </w:rPr>
            </w:pPr>
            <w:r w:rsidRPr="008B0124">
              <w:rPr>
                <w:b/>
                <w:sz w:val="28"/>
                <w:szCs w:val="28"/>
              </w:rPr>
              <w:t>Профессиональная квалификационная группа второго уровня</w:t>
            </w:r>
          </w:p>
        </w:tc>
      </w:tr>
      <w:tr w:rsidR="008B0124" w:rsidRPr="008B0124" w:rsidTr="009C566E">
        <w:trPr>
          <w:jc w:val="center"/>
        </w:trPr>
        <w:tc>
          <w:tcPr>
            <w:tcW w:w="331" w:type="pct"/>
          </w:tcPr>
          <w:p w:rsidR="008B0124" w:rsidRPr="008B0124" w:rsidRDefault="008B0124" w:rsidP="009C566E">
            <w:pPr>
              <w:jc w:val="center"/>
              <w:rPr>
                <w:sz w:val="28"/>
                <w:szCs w:val="28"/>
              </w:rPr>
            </w:pPr>
            <w:r w:rsidRPr="008B0124">
              <w:rPr>
                <w:sz w:val="28"/>
                <w:szCs w:val="28"/>
              </w:rPr>
              <w:t>2</w:t>
            </w:r>
          </w:p>
        </w:tc>
        <w:tc>
          <w:tcPr>
            <w:tcW w:w="3404" w:type="pct"/>
          </w:tcPr>
          <w:p w:rsidR="008B0124" w:rsidRPr="008B0124" w:rsidRDefault="008B0124" w:rsidP="008B0124">
            <w:pPr>
              <w:jc w:val="both"/>
              <w:rPr>
                <w:sz w:val="28"/>
                <w:szCs w:val="28"/>
              </w:rPr>
            </w:pPr>
            <w:r w:rsidRPr="008B0124">
              <w:rPr>
                <w:sz w:val="28"/>
                <w:szCs w:val="28"/>
              </w:rPr>
              <w:t xml:space="preserve">Заведующий хозяйством; </w:t>
            </w:r>
          </w:p>
        </w:tc>
        <w:tc>
          <w:tcPr>
            <w:tcW w:w="1265" w:type="pct"/>
          </w:tcPr>
          <w:p w:rsidR="008B0124" w:rsidRPr="008B0124" w:rsidRDefault="008B0124" w:rsidP="008B0124">
            <w:pPr>
              <w:jc w:val="center"/>
              <w:rPr>
                <w:sz w:val="28"/>
                <w:szCs w:val="28"/>
              </w:rPr>
            </w:pPr>
            <w:r w:rsidRPr="008B0124">
              <w:rPr>
                <w:sz w:val="28"/>
                <w:szCs w:val="28"/>
              </w:rPr>
              <w:t>11428</w:t>
            </w:r>
          </w:p>
        </w:tc>
      </w:tr>
      <w:tr w:rsidR="008B0124" w:rsidRPr="008B0124" w:rsidTr="009C566E">
        <w:trPr>
          <w:jc w:val="center"/>
        </w:trPr>
        <w:tc>
          <w:tcPr>
            <w:tcW w:w="5000" w:type="pct"/>
            <w:gridSpan w:val="3"/>
          </w:tcPr>
          <w:p w:rsidR="008B0124" w:rsidRPr="008B0124" w:rsidRDefault="008B0124" w:rsidP="009C566E">
            <w:pPr>
              <w:jc w:val="center"/>
              <w:rPr>
                <w:sz w:val="28"/>
                <w:szCs w:val="28"/>
              </w:rPr>
            </w:pPr>
            <w:r w:rsidRPr="008B0124">
              <w:rPr>
                <w:b/>
                <w:sz w:val="28"/>
                <w:szCs w:val="28"/>
              </w:rPr>
              <w:t>Профессиональная квалификационная группа третьего уровня</w:t>
            </w:r>
          </w:p>
        </w:tc>
      </w:tr>
      <w:tr w:rsidR="008B0124" w:rsidRPr="008B0124" w:rsidTr="009C566E">
        <w:trPr>
          <w:jc w:val="center"/>
        </w:trPr>
        <w:tc>
          <w:tcPr>
            <w:tcW w:w="331" w:type="pct"/>
          </w:tcPr>
          <w:p w:rsidR="008B0124" w:rsidRPr="008B0124" w:rsidRDefault="008B0124" w:rsidP="009C566E">
            <w:pPr>
              <w:jc w:val="center"/>
              <w:rPr>
                <w:sz w:val="28"/>
                <w:szCs w:val="28"/>
              </w:rPr>
            </w:pPr>
            <w:r w:rsidRPr="008B0124">
              <w:rPr>
                <w:sz w:val="28"/>
                <w:szCs w:val="28"/>
              </w:rPr>
              <w:t>3</w:t>
            </w:r>
          </w:p>
        </w:tc>
        <w:tc>
          <w:tcPr>
            <w:tcW w:w="3404" w:type="pct"/>
          </w:tcPr>
          <w:p w:rsidR="008B0124" w:rsidRPr="008B0124" w:rsidRDefault="008B0124" w:rsidP="008B0124">
            <w:pPr>
              <w:jc w:val="both"/>
              <w:rPr>
                <w:sz w:val="28"/>
                <w:szCs w:val="28"/>
              </w:rPr>
            </w:pPr>
            <w:r w:rsidRPr="008B0124">
              <w:rPr>
                <w:sz w:val="28"/>
                <w:szCs w:val="28"/>
              </w:rPr>
              <w:t>Специалист по кадрам;</w:t>
            </w:r>
          </w:p>
        </w:tc>
        <w:tc>
          <w:tcPr>
            <w:tcW w:w="1265" w:type="pct"/>
          </w:tcPr>
          <w:p w:rsidR="008B0124" w:rsidRPr="008B0124" w:rsidRDefault="008B0124" w:rsidP="008B0124">
            <w:pPr>
              <w:jc w:val="center"/>
              <w:rPr>
                <w:sz w:val="28"/>
                <w:szCs w:val="28"/>
              </w:rPr>
            </w:pPr>
            <w:r w:rsidRPr="008B0124">
              <w:rPr>
                <w:sz w:val="28"/>
                <w:szCs w:val="28"/>
              </w:rPr>
              <w:t>13486</w:t>
            </w:r>
          </w:p>
        </w:tc>
      </w:tr>
      <w:tr w:rsidR="008B0124" w:rsidRPr="008B0124" w:rsidTr="009C566E">
        <w:trPr>
          <w:jc w:val="center"/>
        </w:trPr>
        <w:tc>
          <w:tcPr>
            <w:tcW w:w="331" w:type="pct"/>
          </w:tcPr>
          <w:p w:rsidR="008B0124" w:rsidRPr="008B0124" w:rsidRDefault="008B0124" w:rsidP="009C566E">
            <w:pPr>
              <w:jc w:val="center"/>
              <w:rPr>
                <w:sz w:val="28"/>
                <w:szCs w:val="28"/>
              </w:rPr>
            </w:pPr>
            <w:r w:rsidRPr="008B0124">
              <w:rPr>
                <w:sz w:val="28"/>
                <w:szCs w:val="28"/>
              </w:rPr>
              <w:t>4</w:t>
            </w:r>
          </w:p>
        </w:tc>
        <w:tc>
          <w:tcPr>
            <w:tcW w:w="3404" w:type="pct"/>
          </w:tcPr>
          <w:p w:rsidR="008B0124" w:rsidRPr="008B0124" w:rsidRDefault="008B0124" w:rsidP="008B0124">
            <w:pPr>
              <w:jc w:val="both"/>
              <w:rPr>
                <w:sz w:val="28"/>
                <w:szCs w:val="28"/>
              </w:rPr>
            </w:pPr>
            <w:r w:rsidRPr="008B0124">
              <w:rPr>
                <w:sz w:val="28"/>
                <w:szCs w:val="28"/>
              </w:rPr>
              <w:t>- Специалист по охране труда;</w:t>
            </w:r>
          </w:p>
          <w:p w:rsidR="008B0124" w:rsidRPr="008B0124" w:rsidRDefault="008B0124" w:rsidP="008B0124">
            <w:pPr>
              <w:jc w:val="both"/>
              <w:rPr>
                <w:sz w:val="28"/>
                <w:szCs w:val="28"/>
              </w:rPr>
            </w:pPr>
            <w:r w:rsidRPr="008B0124">
              <w:rPr>
                <w:sz w:val="28"/>
                <w:szCs w:val="28"/>
              </w:rPr>
              <w:t>- специалист по охране труда второй категории;</w:t>
            </w:r>
          </w:p>
          <w:p w:rsidR="008B0124" w:rsidRPr="008B0124" w:rsidRDefault="008B0124" w:rsidP="008B0124">
            <w:pPr>
              <w:jc w:val="both"/>
              <w:rPr>
                <w:sz w:val="28"/>
                <w:szCs w:val="28"/>
              </w:rPr>
            </w:pPr>
            <w:r w:rsidRPr="008B0124">
              <w:rPr>
                <w:sz w:val="28"/>
                <w:szCs w:val="28"/>
              </w:rPr>
              <w:t>- специалист по охране труда первой категории.</w:t>
            </w:r>
          </w:p>
        </w:tc>
        <w:tc>
          <w:tcPr>
            <w:tcW w:w="1265" w:type="pct"/>
          </w:tcPr>
          <w:p w:rsidR="008B0124" w:rsidRPr="008B0124" w:rsidRDefault="008B0124" w:rsidP="008B0124">
            <w:pPr>
              <w:jc w:val="center"/>
              <w:rPr>
                <w:sz w:val="28"/>
                <w:szCs w:val="28"/>
              </w:rPr>
            </w:pPr>
            <w:r w:rsidRPr="008B0124">
              <w:rPr>
                <w:sz w:val="28"/>
                <w:szCs w:val="28"/>
              </w:rPr>
              <w:t>13486</w:t>
            </w:r>
          </w:p>
          <w:p w:rsidR="008B0124" w:rsidRPr="008B0124" w:rsidRDefault="008B0124" w:rsidP="008B0124">
            <w:pPr>
              <w:jc w:val="center"/>
              <w:rPr>
                <w:sz w:val="28"/>
                <w:szCs w:val="28"/>
              </w:rPr>
            </w:pPr>
            <w:r w:rsidRPr="008B0124">
              <w:rPr>
                <w:sz w:val="28"/>
                <w:szCs w:val="28"/>
              </w:rPr>
              <w:t>14025</w:t>
            </w:r>
          </w:p>
          <w:p w:rsidR="008B0124" w:rsidRPr="008B0124" w:rsidRDefault="008B0124" w:rsidP="008B0124">
            <w:pPr>
              <w:jc w:val="center"/>
              <w:rPr>
                <w:sz w:val="28"/>
                <w:szCs w:val="28"/>
              </w:rPr>
            </w:pPr>
            <w:r w:rsidRPr="008B0124">
              <w:rPr>
                <w:sz w:val="28"/>
                <w:szCs w:val="28"/>
              </w:rPr>
              <w:t>14498</w:t>
            </w:r>
          </w:p>
        </w:tc>
      </w:tr>
      <w:tr w:rsidR="008B0124" w:rsidRPr="008B0124" w:rsidTr="009C566E">
        <w:trPr>
          <w:jc w:val="center"/>
        </w:trPr>
        <w:tc>
          <w:tcPr>
            <w:tcW w:w="331" w:type="pct"/>
          </w:tcPr>
          <w:p w:rsidR="008B0124" w:rsidRPr="008B0124" w:rsidRDefault="008B0124" w:rsidP="009C566E">
            <w:pPr>
              <w:jc w:val="center"/>
              <w:rPr>
                <w:sz w:val="28"/>
                <w:szCs w:val="28"/>
              </w:rPr>
            </w:pPr>
            <w:r w:rsidRPr="008B0124">
              <w:rPr>
                <w:sz w:val="28"/>
                <w:szCs w:val="28"/>
              </w:rPr>
              <w:t>5</w:t>
            </w:r>
          </w:p>
        </w:tc>
        <w:tc>
          <w:tcPr>
            <w:tcW w:w="3404" w:type="pct"/>
          </w:tcPr>
          <w:p w:rsidR="008B0124" w:rsidRPr="008B0124" w:rsidRDefault="008B0124" w:rsidP="008B0124">
            <w:pPr>
              <w:jc w:val="both"/>
              <w:rPr>
                <w:sz w:val="28"/>
                <w:szCs w:val="28"/>
              </w:rPr>
            </w:pPr>
            <w:r w:rsidRPr="008B0124">
              <w:rPr>
                <w:sz w:val="28"/>
                <w:szCs w:val="28"/>
              </w:rPr>
              <w:t>- Юрисконсульт;</w:t>
            </w:r>
          </w:p>
          <w:p w:rsidR="008B0124" w:rsidRPr="008B0124" w:rsidRDefault="008B0124" w:rsidP="008B0124">
            <w:pPr>
              <w:jc w:val="both"/>
              <w:rPr>
                <w:sz w:val="28"/>
                <w:szCs w:val="28"/>
              </w:rPr>
            </w:pPr>
            <w:r w:rsidRPr="008B0124">
              <w:rPr>
                <w:sz w:val="28"/>
                <w:szCs w:val="28"/>
              </w:rPr>
              <w:t>- юрисконсульт второй категории;</w:t>
            </w:r>
          </w:p>
          <w:p w:rsidR="008B0124" w:rsidRPr="008B0124" w:rsidRDefault="008B0124" w:rsidP="008B0124">
            <w:pPr>
              <w:jc w:val="both"/>
              <w:rPr>
                <w:sz w:val="28"/>
                <w:szCs w:val="28"/>
              </w:rPr>
            </w:pPr>
            <w:r w:rsidRPr="008B0124">
              <w:rPr>
                <w:sz w:val="28"/>
                <w:szCs w:val="28"/>
              </w:rPr>
              <w:t>- юрисконсульт первой категорию</w:t>
            </w:r>
          </w:p>
        </w:tc>
        <w:tc>
          <w:tcPr>
            <w:tcW w:w="1265" w:type="pct"/>
          </w:tcPr>
          <w:p w:rsidR="008B0124" w:rsidRPr="008B0124" w:rsidRDefault="008B0124" w:rsidP="008B0124">
            <w:pPr>
              <w:jc w:val="center"/>
              <w:rPr>
                <w:sz w:val="28"/>
                <w:szCs w:val="28"/>
              </w:rPr>
            </w:pPr>
            <w:r w:rsidRPr="008B0124">
              <w:rPr>
                <w:sz w:val="28"/>
                <w:szCs w:val="28"/>
              </w:rPr>
              <w:t>13486</w:t>
            </w:r>
          </w:p>
          <w:p w:rsidR="008B0124" w:rsidRPr="008B0124" w:rsidRDefault="008B0124" w:rsidP="008B0124">
            <w:pPr>
              <w:jc w:val="center"/>
              <w:rPr>
                <w:sz w:val="28"/>
                <w:szCs w:val="28"/>
              </w:rPr>
            </w:pPr>
            <w:r w:rsidRPr="008B0124">
              <w:rPr>
                <w:sz w:val="28"/>
                <w:szCs w:val="28"/>
              </w:rPr>
              <w:t>14025</w:t>
            </w:r>
          </w:p>
          <w:p w:rsidR="008B0124" w:rsidRPr="008B0124" w:rsidRDefault="008B0124" w:rsidP="008B0124">
            <w:pPr>
              <w:jc w:val="center"/>
              <w:rPr>
                <w:sz w:val="28"/>
                <w:szCs w:val="28"/>
              </w:rPr>
            </w:pPr>
            <w:r w:rsidRPr="008B0124">
              <w:rPr>
                <w:sz w:val="28"/>
                <w:szCs w:val="28"/>
              </w:rPr>
              <w:t>14498</w:t>
            </w:r>
          </w:p>
        </w:tc>
      </w:tr>
    </w:tbl>
    <w:p w:rsidR="008B0124" w:rsidRPr="008B0124" w:rsidRDefault="008B0124" w:rsidP="008B0124">
      <w:pPr>
        <w:ind w:left="10206" w:hanging="3402"/>
        <w:jc w:val="right"/>
        <w:rPr>
          <w:sz w:val="28"/>
          <w:szCs w:val="28"/>
          <w:lang w:eastAsia="ar-SA"/>
        </w:rPr>
      </w:pPr>
      <w:r w:rsidRPr="008B0124">
        <w:rPr>
          <w:sz w:val="28"/>
          <w:szCs w:val="28"/>
          <w:lang w:eastAsia="ar-SA"/>
        </w:rPr>
        <w:t>»</w:t>
      </w:r>
      <w:r w:rsidR="009C566E">
        <w:rPr>
          <w:sz w:val="28"/>
          <w:szCs w:val="28"/>
          <w:lang w:eastAsia="ar-SA"/>
        </w:rPr>
        <w:t>.</w:t>
      </w:r>
    </w:p>
    <w:p w:rsidR="008B0124" w:rsidRPr="008B0124" w:rsidRDefault="008B0124" w:rsidP="008B0124">
      <w:pPr>
        <w:ind w:left="10206" w:hanging="3402"/>
        <w:jc w:val="right"/>
        <w:rPr>
          <w:sz w:val="28"/>
          <w:szCs w:val="28"/>
          <w:lang w:eastAsia="ar-SA"/>
        </w:rPr>
      </w:pPr>
    </w:p>
    <w:p w:rsidR="008B0124" w:rsidRPr="008B0124" w:rsidRDefault="008B0124" w:rsidP="008B0124">
      <w:pPr>
        <w:ind w:left="10206" w:hanging="3402"/>
        <w:jc w:val="right"/>
        <w:rPr>
          <w:sz w:val="28"/>
          <w:szCs w:val="28"/>
          <w:lang w:eastAsia="ar-SA"/>
        </w:rPr>
      </w:pPr>
    </w:p>
    <w:p w:rsidR="008B0124" w:rsidRPr="008B0124" w:rsidRDefault="008B0124" w:rsidP="008B0124">
      <w:pPr>
        <w:ind w:left="10206" w:hanging="3402"/>
        <w:jc w:val="right"/>
        <w:rPr>
          <w:sz w:val="28"/>
          <w:szCs w:val="28"/>
          <w:lang w:eastAsia="ar-SA"/>
        </w:rPr>
      </w:pPr>
    </w:p>
    <w:p w:rsidR="008B0124" w:rsidRPr="008B0124" w:rsidRDefault="008B0124" w:rsidP="008B0124">
      <w:pPr>
        <w:suppressAutoHyphens/>
        <w:rPr>
          <w:kern w:val="2"/>
          <w:sz w:val="28"/>
          <w:szCs w:val="28"/>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8B0124" w:rsidRPr="008B0124" w:rsidRDefault="008B0124" w:rsidP="008B0124">
      <w:pPr>
        <w:suppressAutoHyphens/>
        <w:ind w:left="4820"/>
        <w:jc w:val="right"/>
        <w:rPr>
          <w:sz w:val="28"/>
          <w:szCs w:val="28"/>
          <w:lang w:eastAsia="ar-SA"/>
        </w:rPr>
      </w:pPr>
    </w:p>
    <w:p w:rsidR="009C566E" w:rsidRPr="008B0124" w:rsidRDefault="009C566E" w:rsidP="009C566E">
      <w:pPr>
        <w:suppressAutoHyphens/>
        <w:ind w:left="5103"/>
        <w:rPr>
          <w:sz w:val="28"/>
          <w:szCs w:val="28"/>
          <w:lang w:eastAsia="ar-SA"/>
        </w:rPr>
      </w:pPr>
      <w:r w:rsidRPr="008B0124">
        <w:rPr>
          <w:sz w:val="28"/>
          <w:szCs w:val="28"/>
          <w:lang w:eastAsia="ar-SA"/>
        </w:rPr>
        <w:lastRenderedPageBreak/>
        <w:t xml:space="preserve">ПРИЛОЖЕНИЕ </w:t>
      </w:r>
      <w:r>
        <w:rPr>
          <w:sz w:val="28"/>
          <w:szCs w:val="28"/>
          <w:lang w:eastAsia="ar-SA"/>
        </w:rPr>
        <w:t>6</w:t>
      </w:r>
    </w:p>
    <w:p w:rsidR="009C566E" w:rsidRPr="008B0124" w:rsidRDefault="009C566E" w:rsidP="009C566E">
      <w:pPr>
        <w:suppressAutoHyphens/>
        <w:ind w:left="5103"/>
        <w:rPr>
          <w:sz w:val="28"/>
          <w:szCs w:val="28"/>
          <w:lang w:eastAsia="ar-SA"/>
        </w:rPr>
      </w:pPr>
      <w:r w:rsidRPr="008B0124">
        <w:rPr>
          <w:sz w:val="28"/>
          <w:szCs w:val="28"/>
          <w:lang w:eastAsia="ar-SA"/>
        </w:rPr>
        <w:t>к постановлению администрации</w:t>
      </w:r>
    </w:p>
    <w:p w:rsidR="009C566E" w:rsidRPr="008B0124" w:rsidRDefault="009C566E" w:rsidP="009C566E">
      <w:pPr>
        <w:ind w:left="5103"/>
        <w:rPr>
          <w:bCs/>
          <w:sz w:val="28"/>
          <w:szCs w:val="28"/>
        </w:rPr>
      </w:pPr>
      <w:r w:rsidRPr="008B0124">
        <w:rPr>
          <w:bCs/>
          <w:sz w:val="28"/>
          <w:szCs w:val="28"/>
        </w:rPr>
        <w:t>ЗАТО Сибирский</w:t>
      </w:r>
      <w:r w:rsidRPr="008B0124">
        <w:rPr>
          <w:sz w:val="28"/>
          <w:szCs w:val="28"/>
          <w:lang w:eastAsia="ar-SA"/>
        </w:rPr>
        <w:t xml:space="preserve"> </w:t>
      </w:r>
    </w:p>
    <w:p w:rsidR="00130AD1" w:rsidRPr="008B0124" w:rsidRDefault="00130AD1" w:rsidP="00130AD1">
      <w:pPr>
        <w:suppressAutoHyphens/>
        <w:ind w:left="5103"/>
        <w:rPr>
          <w:sz w:val="28"/>
          <w:szCs w:val="28"/>
          <w:lang w:eastAsia="ar-SA"/>
        </w:rPr>
      </w:pPr>
      <w:r w:rsidRPr="008B0124">
        <w:rPr>
          <w:sz w:val="28"/>
          <w:szCs w:val="28"/>
          <w:lang w:eastAsia="ar-SA"/>
        </w:rPr>
        <w:t xml:space="preserve">от </w:t>
      </w:r>
      <w:r>
        <w:rPr>
          <w:sz w:val="28"/>
          <w:szCs w:val="28"/>
          <w:lang w:eastAsia="ar-SA"/>
        </w:rPr>
        <w:t xml:space="preserve">15.12.2023 </w:t>
      </w:r>
      <w:r w:rsidRPr="008B0124">
        <w:rPr>
          <w:sz w:val="28"/>
          <w:szCs w:val="28"/>
          <w:lang w:eastAsia="ar-SA"/>
        </w:rPr>
        <w:t>№</w:t>
      </w:r>
      <w:r>
        <w:rPr>
          <w:sz w:val="28"/>
          <w:szCs w:val="28"/>
          <w:lang w:eastAsia="ar-SA"/>
        </w:rPr>
        <w:t xml:space="preserve"> 516</w:t>
      </w:r>
    </w:p>
    <w:p w:rsidR="009C566E" w:rsidRPr="008B0124" w:rsidRDefault="009C566E" w:rsidP="009C566E">
      <w:pPr>
        <w:suppressAutoHyphens/>
        <w:ind w:left="5103"/>
        <w:rPr>
          <w:sz w:val="28"/>
          <w:szCs w:val="28"/>
          <w:lang w:eastAsia="ar-SA"/>
        </w:rPr>
      </w:pPr>
      <w:bookmarkStart w:id="0" w:name="_GoBack"/>
      <w:bookmarkEnd w:id="0"/>
    </w:p>
    <w:p w:rsidR="009C566E" w:rsidRPr="008B0124" w:rsidRDefault="009C566E" w:rsidP="009C566E">
      <w:pPr>
        <w:suppressAutoHyphens/>
        <w:ind w:left="5103"/>
        <w:rPr>
          <w:sz w:val="28"/>
          <w:szCs w:val="28"/>
          <w:lang w:eastAsia="ar-SA"/>
        </w:rPr>
      </w:pPr>
      <w:r w:rsidRPr="008B0124">
        <w:rPr>
          <w:sz w:val="28"/>
          <w:szCs w:val="28"/>
          <w:lang w:eastAsia="ar-SA"/>
        </w:rPr>
        <w:t xml:space="preserve">«ПРИЛОЖЕНИЕ </w:t>
      </w:r>
      <w:r>
        <w:rPr>
          <w:sz w:val="28"/>
          <w:szCs w:val="28"/>
          <w:lang w:eastAsia="ar-SA"/>
        </w:rPr>
        <w:t>7</w:t>
      </w:r>
    </w:p>
    <w:p w:rsidR="009C566E" w:rsidRPr="008B0124" w:rsidRDefault="009C566E" w:rsidP="009C566E">
      <w:pPr>
        <w:suppressAutoHyphens/>
        <w:ind w:left="5103"/>
        <w:jc w:val="both"/>
        <w:rPr>
          <w:lang w:eastAsia="ar-SA"/>
        </w:rPr>
      </w:pPr>
      <w:r w:rsidRPr="008B0124">
        <w:rPr>
          <w:lang w:eastAsia="ar-SA"/>
        </w:rPr>
        <w:t>к Положению о формировании</w:t>
      </w:r>
      <w:r>
        <w:rPr>
          <w:lang w:eastAsia="ar-SA"/>
        </w:rPr>
        <w:t xml:space="preserve"> </w:t>
      </w:r>
      <w:r w:rsidRPr="008B0124">
        <w:rPr>
          <w:lang w:eastAsia="ar-SA"/>
        </w:rPr>
        <w:t>системы оплаты труда работников</w:t>
      </w:r>
      <w:r>
        <w:rPr>
          <w:lang w:eastAsia="ar-SA"/>
        </w:rPr>
        <w:t xml:space="preserve"> </w:t>
      </w:r>
      <w:r w:rsidRPr="008B0124">
        <w:rPr>
          <w:lang w:eastAsia="ar-SA"/>
        </w:rPr>
        <w:t>муниципальных бюджетных</w:t>
      </w:r>
      <w:r>
        <w:rPr>
          <w:lang w:eastAsia="ar-SA"/>
        </w:rPr>
        <w:t xml:space="preserve"> </w:t>
      </w:r>
      <w:r w:rsidRPr="008B0124">
        <w:rPr>
          <w:lang w:eastAsia="ar-SA"/>
        </w:rPr>
        <w:t>(автономных) учреждений культуры</w:t>
      </w:r>
      <w:r>
        <w:rPr>
          <w:lang w:eastAsia="ar-SA"/>
        </w:rPr>
        <w:t xml:space="preserve"> </w:t>
      </w:r>
      <w:r w:rsidRPr="008B0124">
        <w:rPr>
          <w:lang w:eastAsia="ar-SA"/>
        </w:rPr>
        <w:t xml:space="preserve">городского </w:t>
      </w:r>
      <w:proofErr w:type="gramStart"/>
      <w:r w:rsidRPr="008B0124">
        <w:rPr>
          <w:lang w:eastAsia="ar-SA"/>
        </w:rPr>
        <w:t>округа</w:t>
      </w:r>
      <w:proofErr w:type="gramEnd"/>
      <w:r w:rsidRPr="008B0124">
        <w:rPr>
          <w:lang w:eastAsia="ar-SA"/>
        </w:rPr>
        <w:t xml:space="preserve"> ЗАТО Сибирский</w:t>
      </w:r>
      <w:r>
        <w:rPr>
          <w:lang w:eastAsia="ar-SA"/>
        </w:rPr>
        <w:t xml:space="preserve"> </w:t>
      </w:r>
      <w:r w:rsidRPr="008B0124">
        <w:rPr>
          <w:lang w:eastAsia="ar-SA"/>
        </w:rPr>
        <w:t>Алтайского края</w:t>
      </w:r>
    </w:p>
    <w:p w:rsidR="008B0124" w:rsidRPr="008B0124" w:rsidRDefault="008B0124" w:rsidP="008B0124">
      <w:pPr>
        <w:suppressAutoHyphens/>
        <w:ind w:left="4820"/>
        <w:jc w:val="right"/>
        <w:rPr>
          <w:sz w:val="28"/>
          <w:szCs w:val="28"/>
          <w:lang w:eastAsia="ar-SA"/>
        </w:rPr>
      </w:pPr>
    </w:p>
    <w:p w:rsidR="008B0124" w:rsidRPr="008B0124" w:rsidRDefault="008B0124" w:rsidP="008B0124">
      <w:pPr>
        <w:jc w:val="center"/>
        <w:rPr>
          <w:sz w:val="28"/>
          <w:szCs w:val="28"/>
          <w:lang w:eastAsia="ar-SA"/>
        </w:rPr>
      </w:pPr>
      <w:r w:rsidRPr="008B0124">
        <w:rPr>
          <w:sz w:val="28"/>
          <w:szCs w:val="28"/>
          <w:lang w:eastAsia="ar-SA"/>
        </w:rPr>
        <w:t xml:space="preserve">Размеры повышающих коэффициентов за квалификационную категорию к окладам (должностным окладам), ставкам заработной платы работников </w:t>
      </w:r>
    </w:p>
    <w:p w:rsidR="008B0124" w:rsidRDefault="008B0124" w:rsidP="008B0124">
      <w:pPr>
        <w:jc w:val="center"/>
        <w:rPr>
          <w:sz w:val="28"/>
          <w:szCs w:val="28"/>
          <w:lang w:eastAsia="ar-SA"/>
        </w:rPr>
      </w:pPr>
      <w:r w:rsidRPr="008B0124">
        <w:rPr>
          <w:sz w:val="28"/>
          <w:szCs w:val="28"/>
          <w:lang w:eastAsia="ar-SA"/>
        </w:rPr>
        <w:t>образования в сфере культуры</w:t>
      </w:r>
    </w:p>
    <w:p w:rsidR="009C566E" w:rsidRPr="008B0124" w:rsidRDefault="009C566E" w:rsidP="008B0124">
      <w:pPr>
        <w:jc w:val="center"/>
        <w:rPr>
          <w:sz w:val="28"/>
          <w:szCs w:val="28"/>
          <w:lang w:eastAsia="ar-SA"/>
        </w:rPr>
      </w:pPr>
    </w:p>
    <w:tbl>
      <w:tblPr>
        <w:tblW w:w="1018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025"/>
        <w:gridCol w:w="5160"/>
      </w:tblGrid>
      <w:tr w:rsidR="008B0124" w:rsidRPr="008B0124" w:rsidTr="009C566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124" w:rsidRPr="008B0124" w:rsidRDefault="008B0124" w:rsidP="009C566E">
            <w:pPr>
              <w:jc w:val="center"/>
              <w:rPr>
                <w:color w:val="22272F"/>
                <w:sz w:val="28"/>
                <w:szCs w:val="28"/>
              </w:rPr>
            </w:pPr>
            <w:r w:rsidRPr="008B0124">
              <w:rPr>
                <w:color w:val="22272F"/>
                <w:sz w:val="28"/>
                <w:szCs w:val="28"/>
              </w:rPr>
              <w:t>Категории</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124" w:rsidRPr="008B0124" w:rsidRDefault="008B0124" w:rsidP="009C566E">
            <w:pPr>
              <w:jc w:val="center"/>
              <w:rPr>
                <w:color w:val="22272F"/>
                <w:sz w:val="28"/>
                <w:szCs w:val="28"/>
              </w:rPr>
            </w:pPr>
            <w:r w:rsidRPr="008B0124">
              <w:rPr>
                <w:color w:val="22272F"/>
                <w:sz w:val="28"/>
                <w:szCs w:val="28"/>
              </w:rPr>
              <w:t>Размеры коэффициентов</w:t>
            </w:r>
          </w:p>
        </w:tc>
      </w:tr>
      <w:tr w:rsidR="008B0124" w:rsidRPr="008B0124" w:rsidTr="009C566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8B0124" w:rsidRPr="008B0124" w:rsidRDefault="008B0124" w:rsidP="009C566E">
            <w:pPr>
              <w:rPr>
                <w:color w:val="22272F"/>
                <w:sz w:val="28"/>
                <w:szCs w:val="28"/>
              </w:rPr>
            </w:pPr>
            <w:r w:rsidRPr="008B0124">
              <w:rPr>
                <w:color w:val="22272F"/>
                <w:sz w:val="28"/>
                <w:szCs w:val="28"/>
              </w:rPr>
              <w:t>Высшая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124" w:rsidRPr="008B0124" w:rsidRDefault="008B0124" w:rsidP="009C566E">
            <w:pPr>
              <w:jc w:val="center"/>
              <w:rPr>
                <w:color w:val="22272F"/>
                <w:sz w:val="28"/>
                <w:szCs w:val="28"/>
              </w:rPr>
            </w:pPr>
            <w:r w:rsidRPr="008B0124">
              <w:rPr>
                <w:color w:val="22272F"/>
                <w:sz w:val="28"/>
                <w:szCs w:val="28"/>
              </w:rPr>
              <w:t>0,2</w:t>
            </w:r>
          </w:p>
        </w:tc>
      </w:tr>
      <w:tr w:rsidR="008B0124" w:rsidRPr="008B0124" w:rsidTr="009C566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8B0124" w:rsidRPr="008B0124" w:rsidRDefault="008B0124" w:rsidP="009C566E">
            <w:pPr>
              <w:rPr>
                <w:color w:val="22272F"/>
                <w:sz w:val="28"/>
                <w:szCs w:val="28"/>
              </w:rPr>
            </w:pPr>
            <w:r w:rsidRPr="008B0124">
              <w:rPr>
                <w:color w:val="22272F"/>
                <w:sz w:val="28"/>
                <w:szCs w:val="28"/>
              </w:rPr>
              <w:t>Первая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0124" w:rsidRPr="008B0124" w:rsidRDefault="008B0124" w:rsidP="009C566E">
            <w:pPr>
              <w:jc w:val="center"/>
              <w:rPr>
                <w:color w:val="22272F"/>
                <w:sz w:val="28"/>
                <w:szCs w:val="28"/>
              </w:rPr>
            </w:pPr>
            <w:r w:rsidRPr="008B0124">
              <w:rPr>
                <w:color w:val="22272F"/>
                <w:sz w:val="28"/>
                <w:szCs w:val="28"/>
              </w:rPr>
              <w:t>0,15</w:t>
            </w:r>
          </w:p>
        </w:tc>
      </w:tr>
      <w:tr w:rsidR="008B0124" w:rsidRPr="008B0124" w:rsidTr="009C566E">
        <w:trPr>
          <w:jc w:val="center"/>
        </w:trPr>
        <w:tc>
          <w:tcPr>
            <w:tcW w:w="5025" w:type="dxa"/>
            <w:tcBorders>
              <w:top w:val="single" w:sz="6" w:space="0" w:color="000000"/>
              <w:left w:val="single" w:sz="6" w:space="0" w:color="000000"/>
              <w:bottom w:val="single" w:sz="6" w:space="0" w:color="000000"/>
              <w:right w:val="single" w:sz="6" w:space="0" w:color="000000"/>
            </w:tcBorders>
            <w:shd w:val="clear" w:color="auto" w:fill="FFFFFF"/>
          </w:tcPr>
          <w:p w:rsidR="008B0124" w:rsidRPr="008B0124" w:rsidRDefault="008B0124" w:rsidP="009C566E">
            <w:pPr>
              <w:rPr>
                <w:color w:val="22272F"/>
                <w:sz w:val="28"/>
                <w:szCs w:val="28"/>
              </w:rPr>
            </w:pPr>
            <w:r w:rsidRPr="008B0124">
              <w:rPr>
                <w:color w:val="22272F"/>
                <w:sz w:val="28"/>
                <w:szCs w:val="28"/>
              </w:rPr>
              <w:t>Вторая</w:t>
            </w:r>
          </w:p>
        </w:tc>
        <w:tc>
          <w:tcPr>
            <w:tcW w:w="51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0124" w:rsidRPr="008B0124" w:rsidRDefault="008B0124" w:rsidP="009C566E">
            <w:pPr>
              <w:jc w:val="center"/>
              <w:rPr>
                <w:color w:val="22272F"/>
                <w:sz w:val="28"/>
                <w:szCs w:val="28"/>
              </w:rPr>
            </w:pPr>
            <w:r w:rsidRPr="008B0124">
              <w:rPr>
                <w:color w:val="22272F"/>
                <w:sz w:val="28"/>
                <w:szCs w:val="28"/>
              </w:rPr>
              <w:t>0,1</w:t>
            </w:r>
          </w:p>
        </w:tc>
      </w:tr>
    </w:tbl>
    <w:p w:rsidR="008B0124" w:rsidRPr="008B0124" w:rsidRDefault="008B0124" w:rsidP="008B0124">
      <w:pPr>
        <w:suppressAutoHyphens/>
        <w:ind w:left="4820"/>
        <w:jc w:val="right"/>
        <w:rPr>
          <w:sz w:val="28"/>
          <w:szCs w:val="28"/>
          <w:lang w:eastAsia="ar-SA"/>
        </w:rPr>
      </w:pPr>
      <w:r w:rsidRPr="008B0124">
        <w:rPr>
          <w:sz w:val="28"/>
          <w:szCs w:val="28"/>
          <w:lang w:eastAsia="ar-SA"/>
        </w:rPr>
        <w:t>».</w:t>
      </w:r>
    </w:p>
    <w:p w:rsidR="008B0124" w:rsidRPr="00BC57D9" w:rsidRDefault="008B0124">
      <w:pPr>
        <w:rPr>
          <w:sz w:val="28"/>
          <w:szCs w:val="28"/>
        </w:rPr>
      </w:pPr>
    </w:p>
    <w:sectPr w:rsidR="008B0124" w:rsidRPr="00BC57D9" w:rsidSect="008B0124">
      <w:head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34" w:rsidRDefault="005E1734" w:rsidP="008B0124">
      <w:r>
        <w:separator/>
      </w:r>
    </w:p>
  </w:endnote>
  <w:endnote w:type="continuationSeparator" w:id="0">
    <w:p w:rsidR="005E1734" w:rsidRDefault="005E1734" w:rsidP="008B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34" w:rsidRDefault="005E1734" w:rsidP="008B0124">
      <w:r>
        <w:separator/>
      </w:r>
    </w:p>
  </w:footnote>
  <w:footnote w:type="continuationSeparator" w:id="0">
    <w:p w:rsidR="005E1734" w:rsidRDefault="005E1734" w:rsidP="008B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03D" w:rsidRDefault="002350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9E"/>
    <w:rsid w:val="00130AD1"/>
    <w:rsid w:val="001A02E7"/>
    <w:rsid w:val="0023503D"/>
    <w:rsid w:val="005E1734"/>
    <w:rsid w:val="006B26F3"/>
    <w:rsid w:val="006F17EA"/>
    <w:rsid w:val="008B0124"/>
    <w:rsid w:val="00993A8C"/>
    <w:rsid w:val="009C566E"/>
    <w:rsid w:val="00A21F9E"/>
    <w:rsid w:val="00B86D0E"/>
    <w:rsid w:val="00BC57D9"/>
    <w:rsid w:val="00E2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BE42"/>
  <w15:chartTrackingRefBased/>
  <w15:docId w15:val="{5AE2CB90-4A27-4E6F-B021-45C858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124"/>
    <w:pPr>
      <w:tabs>
        <w:tab w:val="center" w:pos="4677"/>
        <w:tab w:val="right" w:pos="9355"/>
      </w:tabs>
    </w:pPr>
  </w:style>
  <w:style w:type="character" w:customStyle="1" w:styleId="a4">
    <w:name w:val="Верхний колонтитул Знак"/>
    <w:basedOn w:val="a0"/>
    <w:link w:val="a3"/>
    <w:uiPriority w:val="99"/>
    <w:rsid w:val="008B012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B0124"/>
    <w:pPr>
      <w:tabs>
        <w:tab w:val="center" w:pos="4677"/>
        <w:tab w:val="right" w:pos="9355"/>
      </w:tabs>
    </w:pPr>
  </w:style>
  <w:style w:type="character" w:customStyle="1" w:styleId="a6">
    <w:name w:val="Нижний колонтитул Знак"/>
    <w:basedOn w:val="a0"/>
    <w:link w:val="a5"/>
    <w:uiPriority w:val="99"/>
    <w:rsid w:val="008B012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566E"/>
    <w:rPr>
      <w:rFonts w:ascii="Segoe UI" w:hAnsi="Segoe UI" w:cs="Segoe UI"/>
      <w:sz w:val="18"/>
      <w:szCs w:val="18"/>
    </w:rPr>
  </w:style>
  <w:style w:type="character" w:customStyle="1" w:styleId="a8">
    <w:name w:val="Текст выноски Знак"/>
    <w:basedOn w:val="a0"/>
    <w:link w:val="a7"/>
    <w:uiPriority w:val="99"/>
    <w:semiHidden/>
    <w:rsid w:val="009C56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0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9</cp:revision>
  <cp:lastPrinted>2023-12-13T09:08:00Z</cp:lastPrinted>
  <dcterms:created xsi:type="dcterms:W3CDTF">2023-11-20T02:41:00Z</dcterms:created>
  <dcterms:modified xsi:type="dcterms:W3CDTF">2023-12-15T01:21:00Z</dcterms:modified>
</cp:coreProperties>
</file>