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71" w:rsidRDefault="002B5697" w:rsidP="002B5697">
      <w:pPr>
        <w:jc w:val="both"/>
      </w:pPr>
      <w:r>
        <w:t>Прокуратурой Первомайского района проведена проверка по жалобам граждан по факту невыплаты заработной платы на срок свыше дву</w:t>
      </w:r>
      <w:bookmarkStart w:id="0" w:name="_GoBack"/>
      <w:bookmarkEnd w:id="0"/>
      <w:r>
        <w:t>х месяцев.</w:t>
      </w:r>
    </w:p>
    <w:p w:rsidR="002B5697" w:rsidRDefault="002B5697" w:rsidP="002B5697">
      <w:pPr>
        <w:jc w:val="both"/>
      </w:pPr>
      <w:r>
        <w:t>Установлено, что индивидуальным предпринимателем не выплачивалась заработная плата с марта 2023 года, сотрудникам предлагалось взять отпуска без содержания, производились сокращения штата без выплат выходного пособия, компенсации за неиспользованные отпуска работникам не предоставлялась.</w:t>
      </w:r>
    </w:p>
    <w:p w:rsidR="002B5697" w:rsidRDefault="002B5697" w:rsidP="002B5697">
      <w:pPr>
        <w:jc w:val="both"/>
      </w:pPr>
      <w:r>
        <w:t xml:space="preserve">Прокуратурой района, в порядке ст. 37 УПК РФ, вынесено постановление </w:t>
      </w:r>
      <w:r>
        <w:t xml:space="preserve">о направлении материалов проверки в </w:t>
      </w:r>
      <w:proofErr w:type="spellStart"/>
      <w:r>
        <w:t>Новоалтайский</w:t>
      </w:r>
      <w:proofErr w:type="spellEnd"/>
      <w:r>
        <w:t xml:space="preserve"> МСО СУ СК РФ по АК </w:t>
      </w:r>
      <w:r>
        <w:t>для решения вопроса об уголовном преследовании</w:t>
      </w:r>
      <w:r>
        <w:t xml:space="preserve"> индивидуального предпринимателя по ч. 1 ст. 145.1 УК РФ.</w:t>
      </w:r>
    </w:p>
    <w:p w:rsidR="002B5697" w:rsidRDefault="002B5697" w:rsidP="002B5697">
      <w:pPr>
        <w:jc w:val="both"/>
      </w:pPr>
      <w:r>
        <w:t>В интересах работников прокуратурой района предъявлены исковые заявления о взыскании заработной платы, компенсации за несвоевременную выплату заработной платы, выходного пособия, компенсации морального вреда.</w:t>
      </w:r>
    </w:p>
    <w:sectPr w:rsidR="002B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97"/>
    <w:rsid w:val="002B5697"/>
    <w:rsid w:val="00A4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8D9F"/>
  <w15:chartTrackingRefBased/>
  <w15:docId w15:val="{397D4C65-3453-462C-B488-FD0D007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Ксения Александровна</dc:creator>
  <cp:keywords/>
  <dc:description/>
  <cp:lastModifiedBy>Дрожжина Ксения Александровна</cp:lastModifiedBy>
  <cp:revision>1</cp:revision>
  <dcterms:created xsi:type="dcterms:W3CDTF">2023-06-28T13:31:00Z</dcterms:created>
  <dcterms:modified xsi:type="dcterms:W3CDTF">2023-06-28T13:40:00Z</dcterms:modified>
</cp:coreProperties>
</file>