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A2" w:rsidRDefault="00740AA2" w:rsidP="00740AA2">
      <w:bookmarkStart w:id="0" w:name="_GoBack"/>
      <w:r>
        <w:t>Заместитель Генерального прокурора России Дмитрий Демешин принял участие в открытии нового детского сада, построенного в Алтайском крае в рамках национального проекта «Демография»</w:t>
      </w:r>
    </w:p>
    <w:p w:rsidR="00740AA2" w:rsidRDefault="00740AA2" w:rsidP="00740AA2"/>
    <w:p w:rsidR="00740AA2" w:rsidRDefault="00740AA2" w:rsidP="00740AA2">
      <w:r>
        <w:t>Заместитель Генерального прокурора Российской Федерации Дмитрий Демешин принял участие в торжественной церемонии открытия детского сада в микрорайоне Фирсова Слобода Первомайского района Алтайского края, строительство которого осуществлялось в рамках регионального проекта «Содействие занятости» национального проекта «Демография».</w:t>
      </w:r>
    </w:p>
    <w:p w:rsidR="00740AA2" w:rsidRDefault="00740AA2" w:rsidP="00740AA2">
      <w:r>
        <w:t>В мероприятии участвовали прокурор края Антон Герман, Губернатор края Виктор Томенко, сотрудники детского сада, будущие воспитанники и их законные представители.</w:t>
      </w:r>
    </w:p>
    <w:p w:rsidR="00740AA2" w:rsidRDefault="00740AA2" w:rsidP="00740AA2">
      <w:r>
        <w:t>Выступая перед присутствующими, Дмитрий Демешин отметил, что весь процесс строительства, начиная от проектирования здания до его ввода в эксплуатацию, находился под пристальным вниманием прокуратуры. По требованиям прокуроров корректировалась работа заказчика и подрядчика, ответственных руководителей органов власти региона.</w:t>
      </w:r>
    </w:p>
    <w:p w:rsidR="00740AA2" w:rsidRDefault="00740AA2" w:rsidP="00740AA2">
      <w:r>
        <w:t>Благодаря совместным усилиям строительство прекрасного детского объекта завершено. Это позволит почти 300 малышам получать услуги дошкольного образования в современном здании, оборудованном необходимым инвентарем, а их родителям спокойно трудиться, зная, что дети находятся под присмотром заботливых и внимательных воспитателей в теплом, уютном детском саду, расположенном в шаговой доступности от дома.</w:t>
      </w:r>
    </w:p>
    <w:p w:rsidR="00740AA2" w:rsidRDefault="00740AA2" w:rsidP="00740AA2">
      <w:r>
        <w:t>Обращаясь к педагогическому составу детского сада, Дмитрий Демешин поблагодарил их за очень нелегкий труд, подчеркнув, что «от тепла сердец и доброты воспитателей, медиков, нянечек, всех работников учреждения зависит не только здоровье детей, что, конечно же, самое главное и важное для мамочек, но и будущее нашей страны».</w:t>
      </w:r>
    </w:p>
    <w:p w:rsidR="00740AA2" w:rsidRDefault="00740AA2" w:rsidP="00740AA2">
      <w:r>
        <w:t>При надзорном сопровождении прокуратуры в регионе завершено строительство двух школ в Троицком районе и городе Новоалтайске, пяти детских садов. Это позволило обеспечить образовательными услугами 1510 несовершеннолетних.</w:t>
      </w:r>
    </w:p>
    <w:p w:rsidR="00931975" w:rsidRDefault="00740AA2" w:rsidP="00740AA2">
      <w:r>
        <w:t>Вопросы соблюдения прав детей на доступность образования остаются в зоне ежедневного внимания прокуроров.</w:t>
      </w:r>
      <w:bookmarkEnd w:id="0"/>
    </w:p>
    <w:sectPr w:rsidR="0093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75"/>
    <w:rsid w:val="00482A4B"/>
    <w:rsid w:val="00740AA2"/>
    <w:rsid w:val="0093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5BA7-EDB1-4B67-8CE0-3DF7EBFC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2023-02-15T01:08:00Z</dcterms:created>
  <dcterms:modified xsi:type="dcterms:W3CDTF">2023-02-15T01:25:00Z</dcterms:modified>
</cp:coreProperties>
</file>