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BC7" w:rsidRPr="00E26C3D" w:rsidRDefault="00E05BC7">
      <w:pPr>
        <w:rPr>
          <w:rFonts w:ascii="Times New Roman" w:hAnsi="Times New Roman" w:cs="Times New Roman"/>
          <w:b/>
          <w:sz w:val="32"/>
          <w:szCs w:val="32"/>
        </w:rPr>
      </w:pPr>
      <w:r w:rsidRPr="00E26C3D">
        <w:rPr>
          <w:rFonts w:ascii="Times New Roman" w:hAnsi="Times New Roman" w:cs="Times New Roman"/>
          <w:b/>
          <w:sz w:val="32"/>
          <w:szCs w:val="32"/>
        </w:rPr>
        <w:t xml:space="preserve">Приглашаем налогоплательщиков принять участие в </w:t>
      </w:r>
      <w:proofErr w:type="spellStart"/>
      <w:r w:rsidRPr="00E26C3D">
        <w:rPr>
          <w:rFonts w:ascii="Times New Roman" w:hAnsi="Times New Roman" w:cs="Times New Roman"/>
          <w:b/>
          <w:sz w:val="32"/>
          <w:szCs w:val="32"/>
        </w:rPr>
        <w:t>вебинаре</w:t>
      </w:r>
      <w:proofErr w:type="spellEnd"/>
      <w:r w:rsidRPr="00E26C3D">
        <w:rPr>
          <w:rFonts w:ascii="Times New Roman" w:hAnsi="Times New Roman" w:cs="Times New Roman"/>
          <w:b/>
          <w:sz w:val="32"/>
          <w:szCs w:val="32"/>
        </w:rPr>
        <w:t xml:space="preserve"> </w:t>
      </w:r>
      <w:bookmarkStart w:id="0" w:name="_GoBack"/>
      <w:bookmarkEnd w:id="0"/>
      <w:r w:rsidRPr="00E26C3D">
        <w:rPr>
          <w:rFonts w:ascii="Times New Roman" w:hAnsi="Times New Roman" w:cs="Times New Roman"/>
          <w:b/>
          <w:sz w:val="32"/>
          <w:szCs w:val="32"/>
        </w:rPr>
        <w:t xml:space="preserve">по вопросу продления УКЭП через ЛК ЮЛ и ЛК ИП. </w:t>
      </w:r>
    </w:p>
    <w:p w:rsidR="00E05BC7" w:rsidRDefault="00E05BC7">
      <w:pPr>
        <w:rPr>
          <w:rFonts w:ascii="Times New Roman" w:hAnsi="Times New Roman" w:cs="Times New Roman"/>
          <w:sz w:val="32"/>
          <w:szCs w:val="32"/>
        </w:rPr>
      </w:pPr>
      <w:r w:rsidRPr="00E05BC7">
        <w:rPr>
          <w:rFonts w:ascii="Times New Roman" w:hAnsi="Times New Roman" w:cs="Times New Roman"/>
          <w:sz w:val="32"/>
          <w:szCs w:val="32"/>
        </w:rPr>
        <w:t xml:space="preserve">19 февраля в 14.00 часов местного времени специалисты Межрайонной ИФНС России № 4 по Алтайскому краю проведут </w:t>
      </w:r>
      <w:proofErr w:type="spellStart"/>
      <w:r w:rsidRPr="00E05BC7">
        <w:rPr>
          <w:rFonts w:ascii="Times New Roman" w:hAnsi="Times New Roman" w:cs="Times New Roman"/>
          <w:sz w:val="32"/>
          <w:szCs w:val="32"/>
        </w:rPr>
        <w:t>вебинар</w:t>
      </w:r>
      <w:proofErr w:type="spellEnd"/>
      <w:r w:rsidRPr="00E05BC7">
        <w:rPr>
          <w:rFonts w:ascii="Times New Roman" w:hAnsi="Times New Roman" w:cs="Times New Roman"/>
          <w:sz w:val="32"/>
          <w:szCs w:val="32"/>
        </w:rPr>
        <w:t xml:space="preserve"> по теме: «Особенности продления УКЭП через ЛК ЮЛ и ЛК ИП». </w:t>
      </w:r>
    </w:p>
    <w:p w:rsidR="00E05BC7" w:rsidRDefault="00E05BC7">
      <w:pPr>
        <w:rPr>
          <w:rFonts w:ascii="Times New Roman" w:hAnsi="Times New Roman" w:cs="Times New Roman"/>
          <w:sz w:val="32"/>
          <w:szCs w:val="32"/>
        </w:rPr>
      </w:pPr>
      <w:r w:rsidRPr="00E05BC7">
        <w:rPr>
          <w:rFonts w:ascii="Times New Roman" w:hAnsi="Times New Roman" w:cs="Times New Roman"/>
          <w:sz w:val="32"/>
          <w:szCs w:val="32"/>
        </w:rPr>
        <w:t xml:space="preserve">Для участия Вам необходимо до начала проведения </w:t>
      </w:r>
      <w:proofErr w:type="spellStart"/>
      <w:r w:rsidRPr="00E05BC7">
        <w:rPr>
          <w:rFonts w:ascii="Times New Roman" w:hAnsi="Times New Roman" w:cs="Times New Roman"/>
          <w:sz w:val="32"/>
          <w:szCs w:val="32"/>
        </w:rPr>
        <w:t>вебинара</w:t>
      </w:r>
      <w:proofErr w:type="spellEnd"/>
      <w:r w:rsidRPr="00E05BC7">
        <w:rPr>
          <w:rFonts w:ascii="Times New Roman" w:hAnsi="Times New Roman" w:cs="Times New Roman"/>
          <w:sz w:val="32"/>
          <w:szCs w:val="32"/>
        </w:rPr>
        <w:t xml:space="preserve"> перейти по ссылке на посадочную страницу: </w:t>
      </w:r>
      <w:hyperlink r:id="rId4" w:history="1">
        <w:r w:rsidRPr="00227B35">
          <w:rPr>
            <w:rStyle w:val="a3"/>
            <w:rFonts w:ascii="Times New Roman" w:hAnsi="Times New Roman" w:cs="Times New Roman"/>
            <w:sz w:val="32"/>
            <w:szCs w:val="32"/>
          </w:rPr>
          <w:t>https://stream.kontur.ru/landings/d65e2888-5ca5-4cd6-9b9a-ec541f1470dc</w:t>
        </w:r>
      </w:hyperlink>
      <w:r w:rsidRPr="00E05BC7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250D6" w:rsidRPr="00E05BC7" w:rsidRDefault="00E05BC7">
      <w:pPr>
        <w:rPr>
          <w:rFonts w:ascii="Times New Roman" w:hAnsi="Times New Roman" w:cs="Times New Roman"/>
          <w:sz w:val="32"/>
          <w:szCs w:val="32"/>
        </w:rPr>
      </w:pPr>
      <w:r w:rsidRPr="00E05BC7">
        <w:rPr>
          <w:rFonts w:ascii="Times New Roman" w:hAnsi="Times New Roman" w:cs="Times New Roman"/>
          <w:sz w:val="32"/>
          <w:szCs w:val="32"/>
        </w:rPr>
        <w:t xml:space="preserve">Участие в </w:t>
      </w:r>
      <w:proofErr w:type="spellStart"/>
      <w:r w:rsidRPr="00E05BC7">
        <w:rPr>
          <w:rFonts w:ascii="Times New Roman" w:hAnsi="Times New Roman" w:cs="Times New Roman"/>
          <w:sz w:val="32"/>
          <w:szCs w:val="32"/>
        </w:rPr>
        <w:t>вебинаре</w:t>
      </w:r>
      <w:proofErr w:type="spellEnd"/>
      <w:r w:rsidRPr="00E05BC7">
        <w:rPr>
          <w:rFonts w:ascii="Times New Roman" w:hAnsi="Times New Roman" w:cs="Times New Roman"/>
          <w:sz w:val="32"/>
          <w:szCs w:val="32"/>
        </w:rPr>
        <w:t xml:space="preserve"> бесплатное.</w:t>
      </w:r>
    </w:p>
    <w:sectPr w:rsidR="009250D6" w:rsidRPr="00E05B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D6"/>
    <w:rsid w:val="009250D6"/>
    <w:rsid w:val="00E05BC7"/>
    <w:rsid w:val="00E2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CBD1CD-4DEE-4A2C-9BDC-4C3B80DD5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5B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tream.kontur.ru/landings/d65e2888-5ca5-4cd6-9b9a-ec541f1470d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253</dc:creator>
  <cp:keywords/>
  <dc:description/>
  <cp:lastModifiedBy>253</cp:lastModifiedBy>
  <cp:revision>4</cp:revision>
  <dcterms:created xsi:type="dcterms:W3CDTF">2026-02-12T03:23:00Z</dcterms:created>
  <dcterms:modified xsi:type="dcterms:W3CDTF">2026-02-12T03:29:00Z</dcterms:modified>
</cp:coreProperties>
</file>