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B6" w:rsidRPr="002730B6" w:rsidRDefault="002730B6">
      <w:pPr>
        <w:rPr>
          <w:rFonts w:ascii="Times New Roman" w:hAnsi="Times New Roman"/>
          <w:b/>
          <w:sz w:val="32"/>
          <w:szCs w:val="32"/>
        </w:rPr>
      </w:pPr>
      <w:r w:rsidRPr="002730B6">
        <w:rPr>
          <w:rFonts w:ascii="Times New Roman" w:hAnsi="Times New Roman"/>
          <w:b/>
          <w:sz w:val="32"/>
          <w:szCs w:val="32"/>
        </w:rPr>
        <w:t xml:space="preserve">Налоговый вычет за сдачу нормативов ГТО </w:t>
      </w:r>
    </w:p>
    <w:p w:rsidR="002730B6" w:rsidRPr="002730B6" w:rsidRDefault="002730B6">
      <w:pPr>
        <w:rPr>
          <w:rFonts w:ascii="Times New Roman" w:hAnsi="Times New Roman"/>
          <w:b/>
          <w:sz w:val="32"/>
          <w:szCs w:val="32"/>
        </w:rPr>
      </w:pPr>
      <w:r w:rsidRPr="002730B6">
        <w:rPr>
          <w:rFonts w:ascii="Times New Roman" w:hAnsi="Times New Roman"/>
          <w:b/>
          <w:sz w:val="32"/>
          <w:szCs w:val="32"/>
        </w:rPr>
        <w:t>Межрайонная ИФНС России № 4 по Алтайскому краю напоминает, что с 2025 года сдача нормативов испытаний Всероссийского физкультурно-спортивного комплекса «</w:t>
      </w:r>
      <w:r w:rsidRPr="002730B6">
        <w:rPr>
          <w:rFonts w:ascii="Times New Roman" w:hAnsi="Times New Roman"/>
          <w:b/>
          <w:sz w:val="32"/>
          <w:szCs w:val="32"/>
        </w:rPr>
        <w:t>Готов к труду и обороне» (</w:t>
      </w:r>
      <w:r w:rsidRPr="002730B6">
        <w:rPr>
          <w:rFonts w:ascii="Times New Roman" w:hAnsi="Times New Roman"/>
          <w:b/>
          <w:sz w:val="32"/>
          <w:szCs w:val="32"/>
        </w:rPr>
        <w:t xml:space="preserve">ГТО) дает право на получение стандартного налогового вычета. </w:t>
      </w:r>
    </w:p>
    <w:p w:rsidR="002730B6" w:rsidRDefault="002730B6">
      <w:pPr>
        <w:rPr>
          <w:rFonts w:ascii="Times New Roman" w:hAnsi="Times New Roman"/>
          <w:sz w:val="32"/>
          <w:szCs w:val="32"/>
        </w:rPr>
      </w:pPr>
      <w:r w:rsidRPr="002730B6">
        <w:rPr>
          <w:rFonts w:ascii="Times New Roman" w:hAnsi="Times New Roman"/>
          <w:sz w:val="32"/>
          <w:szCs w:val="32"/>
        </w:rPr>
        <w:t xml:space="preserve">Размер вычета составляет 18 тыс. рублей в год. Это не прямой возврат денег, а возможность уменьшить налогооблагаемый доход. То есть эта сумма заработной платы не будет подлежать налогообложению НДФЛ. Вычет предоставляется тем гражданам, которые впервые награждены знаком отличия ГТО, или повторно сдали нормативы и подтвердили полученный ранее знак. Другим условием, которое должно одновременно выполняться, является прохождение диспансеризации в год сдачи комплекса ГТО. А вот возрастная ступень и уровень сложности (золотой, серебряный или бронзовый знаки отличия) значения не имеют. Вычет предоставляется только за год, в котором выполнены оба условия, и не распространяется на прошлые периоды. </w:t>
      </w:r>
    </w:p>
    <w:p w:rsidR="002730B6" w:rsidRDefault="002730B6">
      <w:pPr>
        <w:rPr>
          <w:rFonts w:ascii="Times New Roman" w:hAnsi="Times New Roman"/>
          <w:sz w:val="32"/>
          <w:szCs w:val="32"/>
        </w:rPr>
      </w:pPr>
      <w:r w:rsidRPr="002730B6">
        <w:rPr>
          <w:rFonts w:ascii="Times New Roman" w:hAnsi="Times New Roman"/>
          <w:sz w:val="32"/>
          <w:szCs w:val="32"/>
        </w:rPr>
        <w:t xml:space="preserve">Для участия в ГТО зарегистрируйтесь на портале </w:t>
      </w:r>
      <w:proofErr w:type="spellStart"/>
      <w:r w:rsidRPr="002730B6">
        <w:rPr>
          <w:rFonts w:ascii="Times New Roman" w:hAnsi="Times New Roman"/>
          <w:sz w:val="32"/>
          <w:szCs w:val="32"/>
        </w:rPr>
        <w:t>Госуслуг</w:t>
      </w:r>
      <w:proofErr w:type="spellEnd"/>
      <w:r w:rsidRPr="002730B6">
        <w:rPr>
          <w:rFonts w:ascii="Times New Roman" w:hAnsi="Times New Roman"/>
          <w:sz w:val="32"/>
          <w:szCs w:val="32"/>
        </w:rPr>
        <w:t>, получите медицинскую справку и сдайте нормативы в центре тестирования. Список центров доступен на сайте gto.ru. Оформить вычет можно через работодателя: подать заявление и документы (удостоверение ГТО и справку о диспансеризации) в бухгалтерию, после чего налоговая база будет уменьшена налоговым агентом на указанный вычет в размере 18 000 рублей, начиная с месяца подачи заявления. Также можно представить декларацию 3-НДФЛ в 2026 году через Личный кабинет налогоплательщика на сайте nalog.gov.ru. В итоге налогоплательщику возвращается часть уплаченного НДФЛ, которая зависит от налоговой ставки, если ставка 13%, то вернуть можно</w:t>
      </w:r>
      <w:r>
        <w:rPr>
          <w:rFonts w:ascii="Times New Roman" w:hAnsi="Times New Roman"/>
          <w:sz w:val="32"/>
          <w:szCs w:val="32"/>
        </w:rPr>
        <w:t xml:space="preserve"> 2 340 рублей (18 тыс. * 0,13).</w:t>
      </w:r>
      <w:bookmarkStart w:id="0" w:name="_GoBack"/>
      <w:bookmarkEnd w:id="0"/>
    </w:p>
    <w:p w:rsidR="007C0D25" w:rsidRPr="002730B6" w:rsidRDefault="002730B6">
      <w:pPr>
        <w:rPr>
          <w:rFonts w:ascii="Times New Roman" w:hAnsi="Times New Roman"/>
          <w:sz w:val="32"/>
          <w:szCs w:val="32"/>
        </w:rPr>
      </w:pPr>
      <w:r w:rsidRPr="002730B6">
        <w:rPr>
          <w:rFonts w:ascii="Times New Roman" w:hAnsi="Times New Roman"/>
          <w:sz w:val="32"/>
          <w:szCs w:val="32"/>
        </w:rPr>
        <w:t xml:space="preserve">Для получения вычета через Личный кабинет налогоплательщика (ЛК) на сайте nalog.gov.ru: 1) Авторизуйтесь в ЛК. 2) Перейдите в раздел «Доходы» → «Подать декларацию 3-НДФЛ». 3) Укажите доходы (справка 2-НДФЛ), приложите документ, подтверждающий выполнение норм ГТО и справку о диспансеризации. 4) Подпишите </w:t>
      </w:r>
      <w:r w:rsidRPr="002730B6">
        <w:rPr>
          <w:rFonts w:ascii="Times New Roman" w:hAnsi="Times New Roman"/>
          <w:sz w:val="32"/>
          <w:szCs w:val="32"/>
        </w:rPr>
        <w:lastRenderedPageBreak/>
        <w:t>и отправьте декларацию. Сдача нормативов ГТО укрепляет здоровье и приносит налоговые льготы. Оформите вычет и продолжайте двигаться к новым спортивным целям.</w:t>
      </w:r>
    </w:p>
    <w:sectPr w:rsidR="007C0D25" w:rsidRPr="0027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25"/>
    <w:rsid w:val="002730B6"/>
    <w:rsid w:val="007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E2DF"/>
  <w15:chartTrackingRefBased/>
  <w15:docId w15:val="{856E0E3E-2544-4E39-B0DD-6341E1BA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253</cp:lastModifiedBy>
  <cp:revision>3</cp:revision>
  <cp:lastPrinted>2025-08-06T06:31:00Z</cp:lastPrinted>
  <dcterms:created xsi:type="dcterms:W3CDTF">2025-08-06T06:30:00Z</dcterms:created>
  <dcterms:modified xsi:type="dcterms:W3CDTF">2025-08-06T06:31:00Z</dcterms:modified>
</cp:coreProperties>
</file>