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C4517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5C1781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81E13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5C1781" w:rsidRDefault="00532D4B" w:rsidP="005C178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Сервис «З</w:t>
      </w:r>
      <w:r w:rsidR="005C1781" w:rsidRPr="005C1781">
        <w:rPr>
          <w:rFonts w:ascii="Times New Roman" w:eastAsia="Calibri" w:hAnsi="Times New Roman" w:cs="Times New Roman"/>
          <w:b/>
          <w:sz w:val="28"/>
        </w:rPr>
        <w:t>емля</w:t>
      </w:r>
      <w:r>
        <w:rPr>
          <w:rFonts w:ascii="Times New Roman" w:eastAsia="Calibri" w:hAnsi="Times New Roman" w:cs="Times New Roman"/>
          <w:b/>
          <w:sz w:val="28"/>
        </w:rPr>
        <w:t xml:space="preserve"> для </w:t>
      </w:r>
      <w:r w:rsidR="005C1781" w:rsidRPr="005C1781">
        <w:rPr>
          <w:rFonts w:ascii="Times New Roman" w:eastAsia="Calibri" w:hAnsi="Times New Roman" w:cs="Times New Roman"/>
          <w:b/>
          <w:sz w:val="28"/>
        </w:rPr>
        <w:t>стройки</w:t>
      </w:r>
      <w:r>
        <w:rPr>
          <w:rFonts w:ascii="Times New Roman" w:eastAsia="Calibri" w:hAnsi="Times New Roman" w:cs="Times New Roman"/>
          <w:b/>
          <w:sz w:val="28"/>
        </w:rPr>
        <w:t>»</w:t>
      </w:r>
      <w:r w:rsidR="005C1781" w:rsidRPr="005C1781">
        <w:rPr>
          <w:rFonts w:ascii="Times New Roman" w:eastAsia="Calibri" w:hAnsi="Times New Roman" w:cs="Times New Roman"/>
          <w:b/>
          <w:sz w:val="28"/>
        </w:rPr>
        <w:t xml:space="preserve"> поможет воплотить задуманное в реальность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22 августа 2023 года на заседании оперативного штаба «Земля для стройки»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были рассмотрены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земельные участки и территории, имеющие потенциал вовлечения под жилищно</w:t>
      </w:r>
      <w:r w:rsidR="00BB7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 строительство: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расположенные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г. Заринске, Заринском, </w:t>
      </w:r>
      <w:proofErr w:type="spellStart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Шелаболихинском</w:t>
      </w:r>
      <w:proofErr w:type="spellEnd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Мамонтовском, Рубцовском, Ключевском, </w:t>
      </w:r>
      <w:proofErr w:type="spellStart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Тальменском</w:t>
      </w:r>
      <w:proofErr w:type="spellEnd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районах Алтайского края. Напомним, проект реализуется в Алтайском крае  с 2020 года. 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строительство жилья определены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74 свободных участка площадью более 65 гектар. Всего в Алтайском крае выявлено порядка 500 земельных участков и территори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 общей площадью более 3 тыс. га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подходящих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вовлечения под жилищное строительство.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Посмотреть эти земельные участки и территории можно на публичной кадастровой карте. На сегодняшний день там отображена информация о 401 земельном участке и территории, из которых 352 участка площадью 2097 га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отведены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 индивидуальное жилищное строительство и 49 участков площадью 847 га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отведены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 многоквартирную застройку. </w:t>
      </w:r>
      <w:r w:rsidRPr="001813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ближайшее время на публичной кадастровой карте появятся новые участки.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B7C1D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B7C1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«Эффект от создания данного сервиса – стимулирование жилищного строительства в регионе, публичный доступ к свободной земле на территории всех муниципалитетов края, в том числе с целью предоставления многодетным семьям и дру</w:t>
      </w:r>
      <w:r w:rsidR="000358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гим льготным категориям граждан»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подчеркнул руководитель Управления </w:t>
      </w:r>
      <w:proofErr w:type="spellStart"/>
      <w:r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Алтайскому краю Юрий Калашников</w:t>
      </w:r>
      <w:r w:rsidR="00BB7C1D"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BB7C1D" w:rsidRPr="00BB7C1D" w:rsidRDefault="00BB7C1D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сегодняшний день на территории Алтайского края в оборот под жилищное строительство с использованием</w:t>
      </w:r>
      <w:proofErr w:type="gramEnd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сервиса вовлечено (предоставлено в аренду или собственность) 32 земельных участка общей площадью 15 га.</w:t>
      </w:r>
    </w:p>
    <w:p w:rsidR="00532D4B" w:rsidRP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2D4B" w:rsidRP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Справка</w:t>
      </w:r>
    </w:p>
    <w:p w:rsidR="00BC0E7F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поиска земельного участка нужно зайти на сайт ПКК, затем выбрать в критериях поиска «Жилищное строительство» 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участки. После выбора земельного участка появляется возможность направить обращение о своей заинтересованности использовать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территорию в уполномоченный орган, нажав на ссылку «Подать обращение» в информационном окне объекта.</w:t>
      </w:r>
    </w:p>
    <w:p w:rsidR="00BB7C1D" w:rsidRDefault="00BB7C1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B7C1D" w:rsidRDefault="00BB7C1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B7C1D" w:rsidRDefault="00791DA4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41pt">
            <v:imagedata r:id="rId9" o:title="image_7143080_13525949"/>
          </v:shape>
        </w:pict>
      </w: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EB363D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D5" w:rsidRDefault="00F669D5">
      <w:pPr>
        <w:spacing w:after="0" w:line="240" w:lineRule="auto"/>
      </w:pPr>
      <w:r>
        <w:separator/>
      </w:r>
    </w:p>
  </w:endnote>
  <w:endnote w:type="continuationSeparator" w:id="0">
    <w:p w:rsidR="00F669D5" w:rsidRDefault="00F6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D5" w:rsidRDefault="00F669D5">
      <w:pPr>
        <w:spacing w:after="0" w:line="240" w:lineRule="auto"/>
      </w:pPr>
      <w:r>
        <w:separator/>
      </w:r>
    </w:p>
  </w:footnote>
  <w:footnote w:type="continuationSeparator" w:id="0">
    <w:p w:rsidR="00F669D5" w:rsidRDefault="00F6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DA4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3F39"/>
    <w:rsid w:val="00021362"/>
    <w:rsid w:val="000242A1"/>
    <w:rsid w:val="00024983"/>
    <w:rsid w:val="0002711D"/>
    <w:rsid w:val="00035889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137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5767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4517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0957"/>
    <w:rsid w:val="004763CA"/>
    <w:rsid w:val="0048165E"/>
    <w:rsid w:val="0048172E"/>
    <w:rsid w:val="004821B3"/>
    <w:rsid w:val="00493C61"/>
    <w:rsid w:val="004947D6"/>
    <w:rsid w:val="0049640E"/>
    <w:rsid w:val="004B524A"/>
    <w:rsid w:val="004D1AE4"/>
    <w:rsid w:val="004E1DA0"/>
    <w:rsid w:val="004F4310"/>
    <w:rsid w:val="005016BE"/>
    <w:rsid w:val="00502EF6"/>
    <w:rsid w:val="00506107"/>
    <w:rsid w:val="00507755"/>
    <w:rsid w:val="00510543"/>
    <w:rsid w:val="005146AB"/>
    <w:rsid w:val="00532D4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1E89"/>
    <w:rsid w:val="005A74F2"/>
    <w:rsid w:val="005A7954"/>
    <w:rsid w:val="005B052E"/>
    <w:rsid w:val="005B5433"/>
    <w:rsid w:val="005C0CA9"/>
    <w:rsid w:val="005C1781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3702"/>
    <w:rsid w:val="005F7E0F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18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1DA4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9640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545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1877"/>
    <w:rsid w:val="00A82B8A"/>
    <w:rsid w:val="00A8312A"/>
    <w:rsid w:val="00A960FE"/>
    <w:rsid w:val="00AA320F"/>
    <w:rsid w:val="00AA6769"/>
    <w:rsid w:val="00AA7A05"/>
    <w:rsid w:val="00AB18F9"/>
    <w:rsid w:val="00AC4776"/>
    <w:rsid w:val="00AC4BA4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74D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B7C1D"/>
    <w:rsid w:val="00BC0E7F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03E31"/>
    <w:rsid w:val="00D165D6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0488"/>
    <w:rsid w:val="00E626CB"/>
    <w:rsid w:val="00E64DDA"/>
    <w:rsid w:val="00E70258"/>
    <w:rsid w:val="00E73DFA"/>
    <w:rsid w:val="00E86111"/>
    <w:rsid w:val="00E9353A"/>
    <w:rsid w:val="00E94E2E"/>
    <w:rsid w:val="00E96263"/>
    <w:rsid w:val="00EB363D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280"/>
    <w:rsid w:val="00F60870"/>
    <w:rsid w:val="00F63C5F"/>
    <w:rsid w:val="00F64BC5"/>
    <w:rsid w:val="00F669D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314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2023-08-30T11:25:00Z</dcterms:created>
  <dcterms:modified xsi:type="dcterms:W3CDTF">2023-08-30T11:25:00Z</dcterms:modified>
</cp:coreProperties>
</file>