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left"/>
        <w:rPr/>
      </w:pPr>
      <w:r>
        <w:rPr>
          <w:rFonts w:eastAsia="Calibri"/>
          <w:b/>
          <w:bCs/>
          <w:szCs w:val="28"/>
        </w:rPr>
        <w:t xml:space="preserve">  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/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32"/>
        </w:rPr>
        <w:t>2</w:t>
      </w:r>
      <w:r>
        <w:rPr>
          <w:rFonts w:eastAsia="Times New Roman" w:cs="Times New Roman" w:ascii="Times New Roman" w:hAnsi="Times New Roman"/>
          <w:bCs/>
          <w:sz w:val="28"/>
          <w:szCs w:val="32"/>
        </w:rPr>
        <w:t>4</w:t>
      </w:r>
      <w:r>
        <w:rPr>
          <w:rFonts w:eastAsia="Times New Roman" w:cs="Times New Roman" w:ascii="Times New Roman" w:hAnsi="Times New Roman"/>
          <w:bCs/>
          <w:sz w:val="28"/>
          <w:szCs w:val="32"/>
        </w:rPr>
        <w:t>.03.2025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br/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Cs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26 марта в Барнауле пройдёт «День открытых дверей» для предпринимателей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6"/>
          <w:szCs w:val="26"/>
          <w:shd w:fill="FFFFFF" w:val="clear"/>
        </w:rPr>
      </w:pPr>
      <w:r>
        <w:rPr>
          <w:rFonts w:cs="Times New Roman" w:ascii="Times New Roman" w:hAnsi="Times New Roman"/>
          <w:b/>
          <w:bCs/>
          <w:sz w:val="26"/>
          <w:szCs w:val="26"/>
          <w:shd w:fill="FFFFFF" w:val="clear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26 марта 2025 года с 14.00 до 16.00 часов эксперты Управления Росреестра и Роскадастра по Алтайскому краю проведут в г. Барнауле «День открытых дверей» для предпринимателей и представителей юридических лиц.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  <w:shd w:fill="FFFFFF" w:val="clear"/>
        </w:rPr>
        <w:t>На мероприятии предприниматели смогут задать специалистам Управления и филиала ППК «Роскадастр» по Алтайскому краю вопросы о кадастровом учёте и регистрации прав на объекты жилого и нежилого назначения, земельные участки, регистрации ипотеки и договоров долевого участия в строительстве, постановке на учет территориальных зон, населенных пунктов и т.д. Кроме того, участники мероприятия узнают, как и какими способами можно получить различные виды сведений из реестра недвижимости, как запросить копии документов из архива и т.д.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  <w:shd w:fill="FFFFFF" w:val="clear"/>
        </w:rPr>
        <w:t>Мероприятие будет проходить</w:t>
      </w:r>
      <w:r>
        <w:rPr>
          <w:rFonts w:cs="Times New Roman" w:ascii="Times New Roman" w:hAnsi="Times New Roman"/>
          <w:b/>
          <w:bCs/>
          <w:iCs/>
          <w:color w:val="000000"/>
          <w:sz w:val="28"/>
          <w:szCs w:val="28"/>
          <w:shd w:fill="FFFFFF" w:val="clear"/>
        </w:rPr>
        <w:t xml:space="preserve"> 26 марта с 14.00 до 16.00 часов</w:t>
      </w:r>
      <w:r>
        <w:rPr>
          <w:rFonts w:cs="Times New Roman" w:ascii="Times New Roman" w:hAnsi="Times New Roman"/>
          <w:iCs/>
          <w:color w:val="000000"/>
          <w:sz w:val="28"/>
          <w:szCs w:val="28"/>
          <w:shd w:fill="FFFFFF" w:val="clear"/>
        </w:rPr>
        <w:t xml:space="preserve"> по адресу: </w:t>
      </w:r>
      <w:r>
        <w:rPr>
          <w:rFonts w:cs="Times New Roman" w:ascii="Times New Roman" w:hAnsi="Times New Roman"/>
          <w:b/>
          <w:iCs/>
          <w:color w:val="000000"/>
          <w:sz w:val="28"/>
          <w:szCs w:val="28"/>
          <w:shd w:fill="FFFFFF" w:val="clear"/>
        </w:rPr>
        <w:t>г. Барнаул ул. Северо-Западная, д. 3 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  <w:shd w:fill="FFFFFF" w:val="clear"/>
        </w:rPr>
        <w:t xml:space="preserve">В офисе будет работать Центр электронной регистрации и «Школа электронных услуг». Специалисты филиала </w:t>
      </w:r>
      <w:bookmarkStart w:id="0" w:name="_GoBack"/>
      <w:bookmarkEnd w:id="0"/>
      <w:r>
        <w:rPr>
          <w:rFonts w:cs="Times New Roman" w:ascii="Times New Roman" w:hAnsi="Times New Roman"/>
          <w:iCs/>
          <w:color w:val="000000"/>
          <w:sz w:val="28"/>
          <w:szCs w:val="28"/>
          <w:shd w:fill="FFFFFF" w:val="clear"/>
        </w:rPr>
        <w:t>ППК «Роскадастр» по Алтайскому краю расскажут о проведении кадастровых работ, технической инвентаризации объектов недвижимости, землеустроительных работах, проконсультируют по пакету документов для регистрации права, оформлению сделок с недвижимостью, выездному обслуживанию, получению сведений и др.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Style w:val="-"/>
          <w:rFonts w:ascii="Times New Roman" w:hAnsi="Times New Roman" w:cs="Times New Roman"/>
          <w:bCs/>
          <w:i/>
          <w:i/>
          <w:color w:val="000000"/>
          <w:sz w:val="24"/>
          <w:szCs w:val="24"/>
          <w:highlight w:val="none"/>
          <w:u w:val="none"/>
          <w:lang w:eastAsia="ru-RU"/>
        </w:rPr>
      </w:pPr>
      <w:r>
        <w:rPr/>
        <w:drawing>
          <wp:inline distT="0" distB="0" distL="0" distR="0">
            <wp:extent cx="4753610" cy="475361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610" cy="475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sk-SK"/>
        </w:rPr>
        <w:t>Об Управлении Росреестра по Алтайскому краю</w:t>
      </w:r>
    </w:p>
    <w:p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en-US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en-US"/>
        </w:rPr>
        <w:t>, главный регистратор Алтайского края</w:t>
      </w:r>
      <w:r>
        <w:rPr>
          <w:rFonts w:eastAsia="Times New Roman" w:cs="Times New Roman" w:ascii="Times New Roman" w:hAnsi="Times New Roman"/>
          <w:sz w:val="22"/>
          <w:szCs w:val="22"/>
          <w:lang w:eastAsia="en-US"/>
        </w:rPr>
        <w:t xml:space="preserve"> – Юрий Викторович Калашников.</w:t>
      </w:r>
    </w:p>
    <w:p>
      <w:pPr>
        <w:pStyle w:val="Standard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sk-SK"/>
        </w:rPr>
        <w:t>Контакты для СМИ</w:t>
      </w:r>
    </w:p>
    <w:p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en-US"/>
        </w:rPr>
        <w:t>Пресс-секретарь Управления Росреестра по Алтайскому краю</w:t>
        <w:br/>
      </w:r>
      <w:r>
        <w:rPr>
          <w:rFonts w:eastAsia="Times New Roman" w:cs="Times New Roman" w:ascii="Times New Roman" w:hAnsi="Times New Roman"/>
          <w:sz w:val="22"/>
          <w:szCs w:val="22"/>
          <w:shd w:fill="FFFFFF" w:val="clear"/>
        </w:rPr>
        <w:t>Бучнева Анжелика Анатольевна 8 (3852) 29 17 44, 5097</w:t>
      </w:r>
    </w:p>
    <w:p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  <w:hyperlink r:id="rId3" w:tgtFrame="mailto:22press_rosreestr@mail.ru">
        <w:r>
          <w:rPr>
            <w:rFonts w:eastAsia="Times New Roman" w:cs="Times New Roman" w:ascii="Times New Roman" w:hAnsi="Times New Roman"/>
            <w:color w:val="0000FF"/>
            <w:sz w:val="22"/>
            <w:szCs w:val="22"/>
            <w:u w:val="single"/>
            <w:shd w:fill="FFFFFF" w:val="clear"/>
          </w:rPr>
          <w:t>22press_rosreestr@mail.ru</w:t>
        </w:r>
      </w:hyperlink>
      <w:r>
        <w:rPr>
          <w:rFonts w:eastAsia="Times New Roman" w:cs="Times New Roman" w:ascii="Times New Roman" w:hAnsi="Times New Roman"/>
          <w:color w:val="0000FF"/>
          <w:sz w:val="22"/>
          <w:szCs w:val="22"/>
          <w:u w:val="single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sz w:val="22"/>
          <w:szCs w:val="22"/>
          <w:lang w:eastAsia="en-US"/>
        </w:rPr>
        <w:t>656002, Барнаул, ул. Советская, д. 16</w:t>
      </w:r>
    </w:p>
    <w:p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en-US"/>
        </w:rPr>
        <w:t>Сайт Росреестра: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hyperlink r:id="rId4" w:tgtFrame="http://www.rosreestr.gov.ru/">
        <w:r>
          <w:rPr>
            <w:rFonts w:eastAsia="Times New Roman" w:cs="Times New Roman" w:ascii="Times New Roman" w:hAnsi="Times New Roman"/>
            <w:color w:val="0000FF"/>
            <w:sz w:val="22"/>
            <w:szCs w:val="22"/>
            <w:u w:val="single"/>
            <w:shd w:fill="FFFFFF" w:val="clear"/>
            <w:lang w:val="en-US"/>
          </w:rPr>
          <w:t>www</w:t>
        </w:r>
        <w:r>
          <w:rPr>
            <w:rFonts w:eastAsia="Times New Roman" w:cs="Times New Roman" w:ascii="Times New Roman" w:hAnsi="Times New Roman"/>
            <w:color w:val="0000FF"/>
            <w:sz w:val="22"/>
            <w:szCs w:val="22"/>
            <w:u w:val="single"/>
            <w:shd w:fill="FFFFFF" w:val="clear"/>
          </w:rPr>
          <w:t>.</w:t>
        </w:r>
        <w:r>
          <w:rPr>
            <w:rFonts w:eastAsia="Times New Roman" w:cs="Times New Roman" w:ascii="Times New Roman" w:hAnsi="Times New Roman"/>
            <w:color w:val="0000FF"/>
            <w:sz w:val="22"/>
            <w:szCs w:val="22"/>
            <w:u w:val="single"/>
            <w:shd w:fill="FFFFFF" w:val="clear"/>
            <w:lang w:val="en-US"/>
          </w:rPr>
          <w:t>rosreestr</w:t>
        </w:r>
        <w:r>
          <w:rPr>
            <w:rFonts w:eastAsia="Times New Roman" w:cs="Times New Roman" w:ascii="Times New Roman" w:hAnsi="Times New Roman"/>
            <w:color w:val="0000FF"/>
            <w:sz w:val="22"/>
            <w:szCs w:val="22"/>
            <w:u w:val="single"/>
            <w:shd w:fill="FFFFFF" w:val="clear"/>
          </w:rPr>
          <w:t>.</w:t>
        </w:r>
        <w:r>
          <w:rPr>
            <w:rFonts w:eastAsia="Times New Roman" w:cs="Times New Roman" w:ascii="Times New Roman" w:hAnsi="Times New Roman"/>
            <w:color w:val="0000FF"/>
            <w:sz w:val="22"/>
            <w:szCs w:val="22"/>
            <w:u w:val="single"/>
            <w:shd w:fill="FFFFFF" w:val="clear"/>
            <w:lang w:val="en-US"/>
          </w:rPr>
          <w:t>gov</w:t>
        </w:r>
        <w:r>
          <w:rPr>
            <w:rFonts w:eastAsia="Times New Roman" w:cs="Times New Roman" w:ascii="Times New Roman" w:hAnsi="Times New Roman"/>
            <w:color w:val="0000FF"/>
            <w:sz w:val="22"/>
            <w:szCs w:val="22"/>
            <w:u w:val="single"/>
            <w:shd w:fill="FFFFFF" w:val="clear"/>
          </w:rPr>
          <w:t>.</w:t>
        </w:r>
        <w:r>
          <w:rPr>
            <w:rFonts w:eastAsia="Times New Roman" w:cs="Times New Roman" w:ascii="Times New Roman" w:hAnsi="Times New Roman"/>
            <w:color w:val="0000FF"/>
            <w:sz w:val="22"/>
            <w:szCs w:val="22"/>
            <w:u w:val="single"/>
            <w:shd w:fill="FFFFFF" w:val="clear"/>
            <w:lang w:val="en-US"/>
          </w:rPr>
          <w:t>ru</w:t>
        </w:r>
      </w:hyperlink>
      <w:r>
        <w:rPr>
          <w:rFonts w:eastAsia="Times New Roman" w:cs="Times New Roman" w:ascii="Times New Roman" w:hAnsi="Times New Roman"/>
          <w:color w:val="0000FF"/>
          <w:sz w:val="22"/>
          <w:szCs w:val="22"/>
          <w:u w:val="single"/>
          <w:shd w:fill="FFFFFF" w:val="clear"/>
        </w:rPr>
        <w:br/>
      </w:r>
      <w:r>
        <w:rPr>
          <w:rFonts w:eastAsia="Times New Roman" w:cs="Times New Roman" w:ascii="Times New Roman" w:hAnsi="Times New Roman"/>
          <w:sz w:val="22"/>
          <w:szCs w:val="22"/>
          <w:lang w:eastAsia="en-US"/>
        </w:rPr>
        <w:t>Яндекс-Дзен: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hyperlink r:id="rId5" w:tgtFrame="https://dzen.ru/id/6392ad9bbc8b8d2fd42961a7">
        <w:r>
          <w:rPr>
            <w:rFonts w:eastAsia="Times New Roman" w:cs="Times New Roman" w:ascii="Times New Roman" w:hAnsi="Times New Roman"/>
            <w:color w:val="0000FF"/>
            <w:sz w:val="22"/>
            <w:szCs w:val="22"/>
            <w:u w:val="single"/>
            <w:shd w:fill="FFFFFF" w:val="clear"/>
          </w:rPr>
          <w:t>https://dzen.ru/id/6392ad9bbc8b8d2fd42961a7</w:t>
        </w:r>
      </w:hyperlink>
      <w:r>
        <w:rPr>
          <w:rFonts w:eastAsia="Times New Roman" w:cs="Times New Roman" w:ascii="Times New Roman" w:hAnsi="Times New Roman"/>
          <w:color w:val="0000FF"/>
          <w:sz w:val="22"/>
          <w:szCs w:val="22"/>
          <w:u w:val="single"/>
          <w:shd w:fill="FFFFFF" w:val="clear"/>
        </w:rPr>
        <w:tab/>
      </w:r>
    </w:p>
    <w:p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en-US"/>
        </w:rPr>
        <w:t>ВКонтакте:</w:t>
      </w:r>
      <w:r>
        <w:rPr>
          <w:rFonts w:eastAsia="Times New Roman" w:cs="Times New Roman" w:ascii="Times New Roman" w:hAnsi="Times New Roman"/>
          <w:color w:val="0000FF"/>
          <w:sz w:val="22"/>
          <w:szCs w:val="22"/>
          <w:shd w:fill="FFFFFF" w:val="clear"/>
        </w:rPr>
        <w:t xml:space="preserve"> </w:t>
      </w:r>
      <w:hyperlink r:id="rId6" w:tgtFrame="https://vk.com/rosreestr_altaiskii_krai">
        <w:r>
          <w:rPr>
            <w:rFonts w:eastAsia="Times New Roman" w:cs="Times New Roman" w:ascii="Times New Roman" w:hAnsi="Times New Roman"/>
            <w:color w:val="0000FF"/>
            <w:sz w:val="22"/>
            <w:szCs w:val="22"/>
            <w:u w:val="single"/>
            <w:shd w:fill="FFFFFF" w:val="clear"/>
          </w:rPr>
          <w:t>https://vk.com/rosreestr_altaiskii_krai</w:t>
        </w:r>
      </w:hyperlink>
      <w:r>
        <w:rPr>
          <w:rFonts w:eastAsia="Times New Roman" w:cs="Times New Roman" w:ascii="Times New Roman" w:hAnsi="Times New Roman"/>
          <w:color w:val="0000FF"/>
          <w:sz w:val="22"/>
          <w:szCs w:val="22"/>
          <w:shd w:fill="FFFFFF" w:val="clear"/>
        </w:rPr>
        <w:t xml:space="preserve"> </w:t>
        <w:br/>
      </w:r>
      <w:r>
        <w:rPr>
          <w:rFonts w:eastAsia="Times New Roman" w:cs="Times New Roman" w:ascii="Times New Roman" w:hAnsi="Times New Roman"/>
          <w:sz w:val="22"/>
          <w:szCs w:val="22"/>
          <w:lang w:eastAsia="en-US"/>
        </w:rPr>
        <w:t>Телеграм-канал:</w:t>
      </w:r>
      <w:r>
        <w:rPr>
          <w:rFonts w:eastAsia="Times New Roman" w:cs="Times New Roman" w:ascii="Times New Roman" w:hAnsi="Times New Roman"/>
          <w:color w:val="0000FF"/>
          <w:sz w:val="22"/>
          <w:szCs w:val="22"/>
          <w:u w:val="single"/>
          <w:shd w:fill="FFFFFF" w:val="clear"/>
        </w:rPr>
        <w:t xml:space="preserve"> https://web.telegram.org/k/#@rosreestr_altaiskii_krai</w:t>
      </w:r>
    </w:p>
    <w:p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en-US"/>
        </w:rPr>
        <w:t>Одноклассники:</w:t>
      </w:r>
      <w:r>
        <w:rPr>
          <w:rFonts w:eastAsia="Times New Roman" w:cs="Times New Roman" w:ascii="Times New Roman" w:hAnsi="Times New Roman"/>
          <w:color w:val="0000FF"/>
          <w:sz w:val="22"/>
          <w:szCs w:val="22"/>
          <w:u w:val="single"/>
          <w:shd w:fill="FFFFFF" w:val="clear"/>
        </w:rPr>
        <w:t xml:space="preserve"> </w:t>
      </w:r>
      <w:hyperlink r:id="rId7" w:tgtFrame="https://ok.ru/rosreestr22alt.krai">
        <w:r>
          <w:rPr>
            <w:rFonts w:eastAsia="Times New Roman" w:cs="Times New Roman" w:ascii="Times New Roman" w:hAnsi="Times New Roman"/>
            <w:color w:val="0000FF"/>
            <w:sz w:val="22"/>
            <w:szCs w:val="22"/>
            <w:u w:val="single"/>
            <w:shd w:fill="FFFFFF" w:val="clear"/>
          </w:rPr>
          <w:t>https://ok.ru/rosreestr22alt.krai</w:t>
        </w:r>
      </w:hyperlink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eastAsia="Calibri"/>
          <w:color w:val="0000FF"/>
          <w:sz w:val="20"/>
          <w:u w:val="single"/>
          <w:shd w:fill="FFFFFF" w:val="clear"/>
        </w:rPr>
        <w:t>https://vk.com/video-46688657_456239105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 w:customStyle="1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Tahoma" w:hAnsi="Tahoma" w:cs="Tahoma"/>
      <w:sz w:val="16"/>
      <w:szCs w:val="16"/>
    </w:rPr>
  </w:style>
  <w:style w:type="character" w:styleId="Style10" w:customStyle="1">
    <w:name w:val="FollowedHyperlink"/>
    <w:rPr>
      <w:color w:val="800000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Body Text"/>
    <w:basedOn w:val="Normal"/>
    <w:pPr>
      <w:spacing w:before="0" w:after="140"/>
    </w:pPr>
    <w:rPr/>
  </w:style>
  <w:style w:type="paragraph" w:styleId="Style13">
    <w:name w:val="List"/>
    <w:basedOn w:val="Style12"/>
    <w:pPr/>
    <w:rPr>
      <w:rFonts w:cs="Mang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6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7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1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2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Index Heading"/>
    <w:basedOn w:val="Style11"/>
    <w:pPr/>
    <w:rPr/>
  </w:style>
  <w:style w:type="paragraph" w:styleId="Style24">
    <w:name w:val="TOC Heading"/>
    <w:uiPriority w:val="39"/>
    <w:unhideWhenUsed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12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 w:val="false"/>
      <w:pBdr/>
      <w:shd w:val="nil" w:color="000000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Andale Sans UI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zh-CN" w:bidi="hi-IN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22press_rosreestr@mail.ru" TargetMode="External"/><Relationship Id="rId4" Type="http://schemas.openxmlformats.org/officeDocument/2006/relationships/hyperlink" Target="http://www.rosreestr.gov.ru/" TargetMode="External"/><Relationship Id="rId5" Type="http://schemas.openxmlformats.org/officeDocument/2006/relationships/hyperlink" Target="https://dzen.ru/id/6392ad9bbc8b8d2fd42961a7" TargetMode="External"/><Relationship Id="rId6" Type="http://schemas.openxmlformats.org/officeDocument/2006/relationships/hyperlink" Target="https://vk.com/rosreestr_altaiskii_krai" TargetMode="External"/><Relationship Id="rId7" Type="http://schemas.openxmlformats.org/officeDocument/2006/relationships/hyperlink" Target="https://ok.ru/rosreestr22alt.krai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LibreOffice/7.5.6.2$Linux_X86_64 LibreOffice_project/50$Build-2</Application>
  <AppVersion>15.0000</AppVersion>
  <Pages>2</Pages>
  <Words>346</Words>
  <Characters>2736</Characters>
  <CharactersWithSpaces>3143</CharactersWithSpaces>
  <Paragraphs>18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2025-03-18T06:37:00Z</dcterms:created>
  <dc:creator>Слободянник Юлия Олеговна</dc:creator>
  <dc:description/>
  <dc:language>ru-RU</dc:language>
  <cp:lastModifiedBy/>
  <dcterms:modified xsi:type="dcterms:W3CDTF">2025-03-24T10:23:34Z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