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47" w:rsidRPr="000B0A9D" w:rsidRDefault="00E80CF0" w:rsidP="000B0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A9D">
        <w:rPr>
          <w:rFonts w:ascii="Times New Roman" w:hAnsi="Times New Roman" w:cs="Times New Roman"/>
          <w:b/>
          <w:sz w:val="24"/>
          <w:szCs w:val="24"/>
        </w:rPr>
        <w:t>Льготы и меры социальной поддержки детям участник</w:t>
      </w:r>
      <w:r w:rsidR="000B0A9D">
        <w:rPr>
          <w:rFonts w:ascii="Times New Roman" w:hAnsi="Times New Roman" w:cs="Times New Roman"/>
          <w:b/>
          <w:sz w:val="24"/>
          <w:szCs w:val="24"/>
        </w:rPr>
        <w:t>ов специальной военной операции:</w:t>
      </w:r>
    </w:p>
    <w:p w:rsidR="00E80CF0" w:rsidRPr="000B0A9D" w:rsidRDefault="00E80CF0" w:rsidP="000B0A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>Предоставление бесплатного одноразового горячего питания детям, обучающимся в краевых государственных образовательных организациях (обращаться в Министерство образования и науки Алтайского края);</w:t>
      </w:r>
    </w:p>
    <w:p w:rsidR="00E80CF0" w:rsidRPr="000B0A9D" w:rsidRDefault="00E80CF0" w:rsidP="000B0A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 xml:space="preserve">Предоставление бесплатного одноразового горячего питания </w:t>
      </w:r>
      <w:proofErr w:type="gramStart"/>
      <w:r w:rsidRPr="000B0A9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B0A9D">
        <w:rPr>
          <w:rFonts w:ascii="Times New Roman" w:hAnsi="Times New Roman" w:cs="Times New Roman"/>
          <w:sz w:val="24"/>
          <w:szCs w:val="24"/>
        </w:rPr>
        <w:t xml:space="preserve"> очной формы обучения в краевых государственных профессиональных  образовательных организациях (обращаться в Министерство образования и науки Алтайского края);</w:t>
      </w:r>
    </w:p>
    <w:p w:rsidR="00E80CF0" w:rsidRPr="000B0A9D" w:rsidRDefault="00E80CF0" w:rsidP="000B0A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>Получение бесплатного горячего питания детям, обучающимся в муниципальных образовательных организациях Алтайского края (обращаться в орган местного самоуправления);</w:t>
      </w:r>
    </w:p>
    <w:p w:rsidR="00E80CF0" w:rsidRPr="000B0A9D" w:rsidRDefault="00E80CF0" w:rsidP="000B0A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>Внеочередное зачисление детей по достижении ими возраста полутора лет в детские сады при наличии свободных мест (обращаться в орган местного самоуправления);</w:t>
      </w:r>
    </w:p>
    <w:p w:rsidR="00E80CF0" w:rsidRPr="000B0A9D" w:rsidRDefault="00E80CF0" w:rsidP="000B0A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>Содействие в предоставлении медицинской, психологической, педагогической, социальной помощи, не относящейся к социальным услугам – социальное сопровождение (обращаться в управление социальной защиты или Комплексный центр по месту жительства);</w:t>
      </w:r>
    </w:p>
    <w:p w:rsidR="00E80CF0" w:rsidRPr="000B0A9D" w:rsidRDefault="00E80CF0" w:rsidP="000B0A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>Освобождение от платы за присмотр и уход за детьми, посещающими детские сады</w:t>
      </w:r>
      <w:r w:rsidR="00D46FB7" w:rsidRPr="000B0A9D">
        <w:rPr>
          <w:rFonts w:ascii="Times New Roman" w:hAnsi="Times New Roman" w:cs="Times New Roman"/>
          <w:sz w:val="24"/>
          <w:szCs w:val="24"/>
        </w:rPr>
        <w:t>. Воспользоваться могут военнослужащие, участвующие в специальной военной операции, являющиеся одним из родителей (законным представителем) ребенка (обращаться в орган местного самоуправления);</w:t>
      </w:r>
    </w:p>
    <w:p w:rsidR="00D46FB7" w:rsidRPr="000B0A9D" w:rsidRDefault="00D46FB7" w:rsidP="000B0A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B0A3E">
        <w:rPr>
          <w:rFonts w:ascii="Times New Roman" w:hAnsi="Times New Roman" w:cs="Times New Roman"/>
          <w:sz w:val="24"/>
          <w:szCs w:val="24"/>
        </w:rPr>
        <w:t xml:space="preserve">75 тысяч рублей (однократно) </w:t>
      </w:r>
      <w:r w:rsidR="000B0A9D" w:rsidRPr="000B0A9D">
        <w:rPr>
          <w:rFonts w:ascii="Times New Roman" w:hAnsi="Times New Roman" w:cs="Times New Roman"/>
          <w:sz w:val="24"/>
          <w:szCs w:val="24"/>
        </w:rPr>
        <w:t xml:space="preserve">детям военнослужащих, погибших (умерших) в ходе специальной военной операции, поступившим на обучение в ВУЗы, </w:t>
      </w:r>
      <w:proofErr w:type="spellStart"/>
      <w:r w:rsidR="000B0A9D" w:rsidRPr="000B0A9D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="000B0A9D" w:rsidRPr="000B0A9D">
        <w:rPr>
          <w:rFonts w:ascii="Times New Roman" w:hAnsi="Times New Roman" w:cs="Times New Roman"/>
          <w:sz w:val="24"/>
          <w:szCs w:val="24"/>
        </w:rPr>
        <w:t xml:space="preserve"> находящиеся на территории Алтайского края. </w:t>
      </w:r>
    </w:p>
    <w:p w:rsidR="00E80CF0" w:rsidRDefault="00E80CF0" w:rsidP="00AB0D2C">
      <w:pPr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A9D">
        <w:rPr>
          <w:rFonts w:ascii="Times New Roman" w:hAnsi="Times New Roman" w:cs="Times New Roman"/>
          <w:b/>
          <w:sz w:val="24"/>
          <w:szCs w:val="24"/>
        </w:rPr>
        <w:t>Телефон доверия для детей, подростков и их родителей по оказанию круглосуточной экстренной психологической помощи по телефону 8-800-2000-122.</w:t>
      </w:r>
    </w:p>
    <w:p w:rsidR="000B0A9D" w:rsidRPr="000B0A9D" w:rsidRDefault="000B0A9D" w:rsidP="00AB0D2C">
      <w:pPr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8D4EFB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0B0A9D">
        <w:rPr>
          <w:rFonts w:ascii="Times New Roman" w:hAnsi="Times New Roman" w:cs="Times New Roman"/>
          <w:sz w:val="24"/>
          <w:szCs w:val="24"/>
        </w:rPr>
        <w:t>подробную информацию можно узнать через</w:t>
      </w:r>
      <w:r>
        <w:rPr>
          <w:rFonts w:ascii="Times New Roman" w:hAnsi="Times New Roman" w:cs="Times New Roman"/>
          <w:b/>
          <w:sz w:val="24"/>
          <w:szCs w:val="24"/>
        </w:rPr>
        <w:t xml:space="preserve"> Единый контакт</w:t>
      </w:r>
      <w:r w:rsidR="00AB0D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B0D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центр взаимодейств</w:t>
      </w:r>
      <w:r w:rsidR="008D4EFB">
        <w:rPr>
          <w:rFonts w:ascii="Times New Roman" w:hAnsi="Times New Roman" w:cs="Times New Roman"/>
          <w:b/>
          <w:sz w:val="24"/>
          <w:szCs w:val="24"/>
        </w:rPr>
        <w:t xml:space="preserve">ия с гражданами 8-800-100-0001 </w:t>
      </w:r>
      <w:r w:rsidR="008D4EFB" w:rsidRPr="008D4EFB">
        <w:rPr>
          <w:rFonts w:ascii="Times New Roman" w:hAnsi="Times New Roman" w:cs="Times New Roman"/>
          <w:sz w:val="24"/>
          <w:szCs w:val="24"/>
        </w:rPr>
        <w:t>либо</w:t>
      </w:r>
      <w:r w:rsidRPr="008D4EFB">
        <w:rPr>
          <w:rFonts w:ascii="Times New Roman" w:hAnsi="Times New Roman" w:cs="Times New Roman"/>
          <w:sz w:val="24"/>
          <w:szCs w:val="24"/>
        </w:rPr>
        <w:t xml:space="preserve"> </w:t>
      </w:r>
      <w:r w:rsidR="008D4EFB" w:rsidRPr="008D4EFB">
        <w:rPr>
          <w:rFonts w:ascii="Times New Roman" w:hAnsi="Times New Roman" w:cs="Times New Roman"/>
          <w:sz w:val="24"/>
          <w:szCs w:val="24"/>
        </w:rPr>
        <w:t>обратится в</w:t>
      </w:r>
      <w:r w:rsidR="008D4EFB" w:rsidRPr="008D4EFB">
        <w:rPr>
          <w:rFonts w:ascii="Times New Roman" w:hAnsi="Times New Roman" w:cs="Times New Roman"/>
          <w:b/>
          <w:sz w:val="24"/>
          <w:szCs w:val="24"/>
        </w:rPr>
        <w:t xml:space="preserve"> КГКУ УСЗН по городу Новоалтайску и Первомайскому району по адресу: г. Новоалтайск, ул. </w:t>
      </w:r>
      <w:proofErr w:type="gramStart"/>
      <w:r w:rsidR="008D4EFB" w:rsidRPr="008D4EFB">
        <w:rPr>
          <w:rFonts w:ascii="Times New Roman" w:hAnsi="Times New Roman" w:cs="Times New Roman"/>
          <w:b/>
          <w:sz w:val="24"/>
          <w:szCs w:val="24"/>
        </w:rPr>
        <w:t>Молодежная</w:t>
      </w:r>
      <w:proofErr w:type="gramEnd"/>
      <w:r w:rsidR="008D4EFB" w:rsidRPr="008D4E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4EFB">
        <w:rPr>
          <w:rFonts w:ascii="Times New Roman" w:hAnsi="Times New Roman" w:cs="Times New Roman"/>
          <w:b/>
          <w:sz w:val="24"/>
          <w:szCs w:val="24"/>
        </w:rPr>
        <w:t>д. 2, либо по телефону</w:t>
      </w:r>
      <w:r w:rsidR="008D4EFB" w:rsidRPr="008D4E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(38532) 470-82</w:t>
      </w:r>
      <w:r w:rsidR="00AB0D2C">
        <w:rPr>
          <w:rFonts w:ascii="Times New Roman" w:hAnsi="Times New Roman" w:cs="Times New Roman"/>
          <w:b/>
          <w:sz w:val="24"/>
          <w:szCs w:val="24"/>
        </w:rPr>
        <w:t>.</w:t>
      </w:r>
    </w:p>
    <w:p w:rsidR="00AB0D2C" w:rsidRDefault="00AB0D2C" w:rsidP="00812F47"/>
    <w:p w:rsidR="00AB0D2C" w:rsidRDefault="00AB0D2C" w:rsidP="00812F47"/>
    <w:p w:rsidR="00AB0D2C" w:rsidRDefault="00AB0D2C" w:rsidP="00812F47"/>
    <w:p w:rsidR="00AB0D2C" w:rsidRDefault="00AB0D2C" w:rsidP="00812F47">
      <w:bookmarkStart w:id="0" w:name="_GoBack"/>
      <w:bookmarkEnd w:id="0"/>
    </w:p>
    <w:sectPr w:rsidR="00AB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F2278"/>
    <w:multiLevelType w:val="hybridMultilevel"/>
    <w:tmpl w:val="A4B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1A"/>
    <w:rsid w:val="000B0A9D"/>
    <w:rsid w:val="00287679"/>
    <w:rsid w:val="00347480"/>
    <w:rsid w:val="004B0A3E"/>
    <w:rsid w:val="005F4ADD"/>
    <w:rsid w:val="005F648B"/>
    <w:rsid w:val="00640379"/>
    <w:rsid w:val="00771552"/>
    <w:rsid w:val="00812F47"/>
    <w:rsid w:val="008D4EFB"/>
    <w:rsid w:val="00A761FF"/>
    <w:rsid w:val="00AB0D2C"/>
    <w:rsid w:val="00B90C1A"/>
    <w:rsid w:val="00CC1F0E"/>
    <w:rsid w:val="00D46FB7"/>
    <w:rsid w:val="00E8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4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2F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1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2F47"/>
    <w:rPr>
      <w:b/>
      <w:bCs/>
    </w:rPr>
  </w:style>
  <w:style w:type="character" w:styleId="a4">
    <w:name w:val="Emphasis"/>
    <w:basedOn w:val="a0"/>
    <w:uiPriority w:val="20"/>
    <w:qFormat/>
    <w:rsid w:val="00812F4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812F47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80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4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2F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1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2F47"/>
    <w:rPr>
      <w:b/>
      <w:bCs/>
    </w:rPr>
  </w:style>
  <w:style w:type="character" w:styleId="a4">
    <w:name w:val="Emphasis"/>
    <w:basedOn w:val="a0"/>
    <w:uiPriority w:val="20"/>
    <w:qFormat/>
    <w:rsid w:val="00812F4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812F47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8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toroshchina.a</dc:creator>
  <cp:lastModifiedBy>toroshchina.a</cp:lastModifiedBy>
  <cp:revision>7</cp:revision>
  <cp:lastPrinted>2024-07-16T03:51:00Z</cp:lastPrinted>
  <dcterms:created xsi:type="dcterms:W3CDTF">2024-07-16T03:49:00Z</dcterms:created>
  <dcterms:modified xsi:type="dcterms:W3CDTF">2024-07-16T04:14:00Z</dcterms:modified>
</cp:coreProperties>
</file>