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B" w:rsidRPr="00EC1B9B" w:rsidRDefault="00EC1B9B" w:rsidP="00EC1B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9B">
        <w:rPr>
          <w:rFonts w:ascii="Times New Roman" w:hAnsi="Times New Roman" w:cs="Times New Roman"/>
          <w:b/>
          <w:sz w:val="28"/>
          <w:szCs w:val="28"/>
        </w:rPr>
        <w:t>Защита имущественных прав совершеннолетних недееспособных граждан</w:t>
      </w:r>
    </w:p>
    <w:p w:rsidR="00283EFD" w:rsidRPr="008F39AE" w:rsidRDefault="00283EFD" w:rsidP="00EC1B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>Совершеннолетние недееспособные граждане</w:t>
      </w:r>
      <w:r w:rsidR="00473736" w:rsidRPr="008F39AE">
        <w:rPr>
          <w:rFonts w:ascii="Times New Roman" w:hAnsi="Times New Roman" w:cs="Times New Roman"/>
          <w:sz w:val="28"/>
          <w:szCs w:val="28"/>
        </w:rPr>
        <w:t xml:space="preserve"> </w:t>
      </w:r>
      <w:r w:rsidR="00705360">
        <w:rPr>
          <w:rFonts w:ascii="Times New Roman" w:hAnsi="Times New Roman" w:cs="Times New Roman"/>
          <w:sz w:val="28"/>
          <w:szCs w:val="28"/>
        </w:rPr>
        <w:t>–</w:t>
      </w:r>
      <w:r w:rsidRPr="008F39AE">
        <w:rPr>
          <w:rFonts w:ascii="Times New Roman" w:hAnsi="Times New Roman" w:cs="Times New Roman"/>
          <w:sz w:val="28"/>
          <w:szCs w:val="28"/>
        </w:rPr>
        <w:t xml:space="preserve"> </w:t>
      </w:r>
      <w:r w:rsidR="00705360">
        <w:rPr>
          <w:rFonts w:ascii="Times New Roman" w:hAnsi="Times New Roman" w:cs="Times New Roman"/>
          <w:sz w:val="28"/>
          <w:szCs w:val="28"/>
        </w:rPr>
        <w:t xml:space="preserve">это </w:t>
      </w:r>
      <w:r w:rsidRPr="008F39AE">
        <w:rPr>
          <w:rFonts w:ascii="Times New Roman" w:hAnsi="Times New Roman" w:cs="Times New Roman"/>
          <w:sz w:val="28"/>
          <w:szCs w:val="28"/>
        </w:rPr>
        <w:t xml:space="preserve">категория граждан, как правило, все являются инвалидами, страдающими психическими расстройствами. По своему состоянию здоровья они не могут самостоятельно осуществлять и защищать свои права и интересы. Таких граждан легко обмануть и лишить их самого ценного имущества – жилья. </w:t>
      </w:r>
    </w:p>
    <w:p w:rsidR="00283EFD" w:rsidRPr="008F39AE" w:rsidRDefault="00283EFD" w:rsidP="00E821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>Особенности распоряжения недви</w:t>
      </w:r>
      <w:r w:rsidR="00E82178">
        <w:rPr>
          <w:rFonts w:ascii="Times New Roman" w:hAnsi="Times New Roman" w:cs="Times New Roman"/>
          <w:sz w:val="28"/>
          <w:szCs w:val="28"/>
        </w:rPr>
        <w:t>жимым имуществом, принадлежащим</w:t>
      </w:r>
      <w:r w:rsidRPr="008F39AE">
        <w:rPr>
          <w:rFonts w:ascii="Times New Roman" w:hAnsi="Times New Roman" w:cs="Times New Roman"/>
          <w:sz w:val="28"/>
          <w:szCs w:val="28"/>
        </w:rPr>
        <w:t xml:space="preserve"> подопечному, установлены статьей 20 </w:t>
      </w:r>
      <w:r w:rsidR="00473736" w:rsidRPr="008F39AE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E82178">
        <w:rPr>
          <w:rFonts w:ascii="Times New Roman" w:hAnsi="Times New Roman" w:cs="Times New Roman"/>
          <w:sz w:val="28"/>
          <w:szCs w:val="28"/>
        </w:rPr>
        <w:t>а</w:t>
      </w:r>
      <w:r w:rsidR="00473736" w:rsidRPr="008F39AE">
        <w:rPr>
          <w:rFonts w:ascii="Times New Roman" w:hAnsi="Times New Roman" w:cs="Times New Roman"/>
          <w:sz w:val="28"/>
          <w:szCs w:val="28"/>
        </w:rPr>
        <w:t xml:space="preserve"> от 24.04.2008 № 48-ФЗ «Об опеке и попечительстве»</w:t>
      </w:r>
      <w:r w:rsidR="00E82178"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8F39AE">
        <w:rPr>
          <w:rFonts w:ascii="Times New Roman" w:hAnsi="Times New Roman" w:cs="Times New Roman"/>
          <w:sz w:val="28"/>
          <w:szCs w:val="28"/>
        </w:rPr>
        <w:t>недвижимое имущество, не подлежит отчуждению, за исключением:</w:t>
      </w:r>
    </w:p>
    <w:p w:rsidR="00283EFD" w:rsidRPr="008F39AE" w:rsidRDefault="00283EFD" w:rsidP="004737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283EFD" w:rsidRPr="008F39AE" w:rsidRDefault="00283EFD" w:rsidP="004737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>2) отчуждения по договору ренты, если такой договор совершается к выгоде подопечного;</w:t>
      </w:r>
    </w:p>
    <w:p w:rsidR="00283EFD" w:rsidRPr="008F39AE" w:rsidRDefault="00283EFD" w:rsidP="004737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>3) отчуждения по договору мены, если такой договор совершается к выгоде подопечного;</w:t>
      </w:r>
    </w:p>
    <w:p w:rsidR="00283EFD" w:rsidRPr="008F39AE" w:rsidRDefault="00283EFD" w:rsidP="004737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 xml:space="preserve">4) отчуждения </w:t>
      </w:r>
      <w:r w:rsidR="00E82178">
        <w:rPr>
          <w:rFonts w:ascii="Times New Roman" w:hAnsi="Times New Roman" w:cs="Times New Roman"/>
          <w:sz w:val="28"/>
          <w:szCs w:val="28"/>
        </w:rPr>
        <w:t>недвижимости</w:t>
      </w:r>
      <w:r w:rsidRPr="008F39AE">
        <w:rPr>
          <w:rFonts w:ascii="Times New Roman" w:hAnsi="Times New Roman" w:cs="Times New Roman"/>
          <w:sz w:val="28"/>
          <w:szCs w:val="28"/>
        </w:rPr>
        <w:t xml:space="preserve"> при перемене места жительства подопечного;</w:t>
      </w:r>
    </w:p>
    <w:p w:rsidR="00283EFD" w:rsidRPr="008F39AE" w:rsidRDefault="00283EFD" w:rsidP="004737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 w:rsidRPr="008F39A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F39AE">
        <w:rPr>
          <w:rFonts w:ascii="Times New Roman" w:hAnsi="Times New Roman" w:cs="Times New Roman"/>
          <w:sz w:val="28"/>
          <w:szCs w:val="28"/>
        </w:rPr>
        <w:t>), если этого требуют интересы подопечного.</w:t>
      </w:r>
    </w:p>
    <w:p w:rsidR="0096648F" w:rsidRDefault="00283EFD" w:rsidP="004737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>Для заключения сделок, направленных на отчуждение недвижимого имущества, принадлежащего подопечному, требуется предварительное</w:t>
      </w:r>
      <w:r w:rsidR="00473736" w:rsidRPr="008F39AE">
        <w:rPr>
          <w:rFonts w:ascii="Times New Roman" w:hAnsi="Times New Roman" w:cs="Times New Roman"/>
          <w:sz w:val="28"/>
          <w:szCs w:val="28"/>
        </w:rPr>
        <w:t xml:space="preserve"> (то есть до момента совершения сделки)</w:t>
      </w:r>
      <w:r w:rsidRPr="008F39AE">
        <w:rPr>
          <w:rFonts w:ascii="Times New Roman" w:hAnsi="Times New Roman" w:cs="Times New Roman"/>
          <w:sz w:val="28"/>
          <w:szCs w:val="28"/>
        </w:rPr>
        <w:t xml:space="preserve"> разрешение органа опеки и попечительства. Опекун, обращаясь в орган опеки и попечительства, в заявлении указывает обоснование необходимости осуществления сделки и представляет необходимые документы, подтверждающие необходимость в совершении определенного вида сделки.</w:t>
      </w:r>
      <w:r w:rsidR="00473736" w:rsidRPr="008F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0A" w:rsidRDefault="00E82178" w:rsidP="004737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3EFD" w:rsidRPr="008F39AE">
        <w:rPr>
          <w:rFonts w:ascii="Times New Roman" w:hAnsi="Times New Roman" w:cs="Times New Roman"/>
          <w:sz w:val="28"/>
          <w:szCs w:val="28"/>
        </w:rPr>
        <w:t xml:space="preserve">рган опеки и попечительства проверяет законность и обоснованность сделки, исключая возможность нарушения имущественных прав подопечного, при этом руководствуется единственным основополагающим принципом - совершение сделки в интересах </w:t>
      </w:r>
      <w:r w:rsidR="00473736" w:rsidRPr="008F39AE">
        <w:rPr>
          <w:rFonts w:ascii="Times New Roman" w:hAnsi="Times New Roman" w:cs="Times New Roman"/>
          <w:sz w:val="28"/>
          <w:szCs w:val="28"/>
        </w:rPr>
        <w:t>недееспособного</w:t>
      </w:r>
      <w:r w:rsidR="00283EFD" w:rsidRPr="008F39AE">
        <w:rPr>
          <w:rFonts w:ascii="Times New Roman" w:hAnsi="Times New Roman" w:cs="Times New Roman"/>
          <w:sz w:val="28"/>
          <w:szCs w:val="28"/>
        </w:rPr>
        <w:t>.</w:t>
      </w:r>
      <w:r w:rsidR="00473736" w:rsidRPr="008F39AE">
        <w:rPr>
          <w:rFonts w:ascii="Times New Roman" w:hAnsi="Times New Roman" w:cs="Times New Roman"/>
          <w:sz w:val="28"/>
          <w:szCs w:val="28"/>
        </w:rPr>
        <w:t xml:space="preserve"> </w:t>
      </w:r>
      <w:r w:rsidR="00283EFD" w:rsidRPr="008F39AE">
        <w:rPr>
          <w:rFonts w:ascii="Times New Roman" w:hAnsi="Times New Roman" w:cs="Times New Roman"/>
          <w:sz w:val="28"/>
          <w:szCs w:val="28"/>
        </w:rPr>
        <w:t xml:space="preserve">Если сделка совершена не к выгоде подопечного, </w:t>
      </w:r>
      <w:r w:rsidR="00473736" w:rsidRPr="008F39AE">
        <w:rPr>
          <w:rFonts w:ascii="Times New Roman" w:hAnsi="Times New Roman" w:cs="Times New Roman"/>
          <w:sz w:val="28"/>
          <w:szCs w:val="28"/>
        </w:rPr>
        <w:t>например, в случае нарушения имущественных прав подопечного, влекущего лишение его права на данное имущество</w:t>
      </w:r>
      <w:r w:rsidR="00F67B50">
        <w:rPr>
          <w:rFonts w:ascii="Times New Roman" w:hAnsi="Times New Roman" w:cs="Times New Roman"/>
          <w:sz w:val="28"/>
          <w:szCs w:val="28"/>
        </w:rPr>
        <w:t>,</w:t>
      </w:r>
      <w:r w:rsidR="00473736" w:rsidRPr="008F39AE">
        <w:rPr>
          <w:rFonts w:ascii="Times New Roman" w:hAnsi="Times New Roman" w:cs="Times New Roman"/>
          <w:sz w:val="28"/>
          <w:szCs w:val="28"/>
        </w:rPr>
        <w:t xml:space="preserve"> либо уменьшения стоимости данного имущества</w:t>
      </w:r>
      <w:r w:rsidR="00EC1B9B">
        <w:rPr>
          <w:rFonts w:ascii="Times New Roman" w:hAnsi="Times New Roman" w:cs="Times New Roman"/>
          <w:sz w:val="28"/>
          <w:szCs w:val="28"/>
        </w:rPr>
        <w:t>,</w:t>
      </w:r>
      <w:r w:rsidR="00473736" w:rsidRPr="008F39AE">
        <w:rPr>
          <w:rFonts w:ascii="Times New Roman" w:hAnsi="Times New Roman" w:cs="Times New Roman"/>
          <w:sz w:val="28"/>
          <w:szCs w:val="28"/>
        </w:rPr>
        <w:t xml:space="preserve"> </w:t>
      </w:r>
      <w:r w:rsidR="00283EFD" w:rsidRPr="008F39AE">
        <w:rPr>
          <w:rFonts w:ascii="Times New Roman" w:hAnsi="Times New Roman" w:cs="Times New Roman"/>
          <w:sz w:val="28"/>
          <w:szCs w:val="28"/>
        </w:rPr>
        <w:t>орган опеки отказыв</w:t>
      </w:r>
      <w:r w:rsidR="00473736" w:rsidRPr="008F39AE">
        <w:rPr>
          <w:rFonts w:ascii="Times New Roman" w:hAnsi="Times New Roman" w:cs="Times New Roman"/>
          <w:sz w:val="28"/>
          <w:szCs w:val="28"/>
        </w:rPr>
        <w:t xml:space="preserve">ает в выдаче такого разрешения. </w:t>
      </w:r>
    </w:p>
    <w:p w:rsidR="00283EFD" w:rsidRPr="008F39AE" w:rsidRDefault="00283EFD" w:rsidP="004737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>Согласно закону</w:t>
      </w:r>
      <w:r w:rsidR="00473736" w:rsidRPr="008F39AE">
        <w:rPr>
          <w:rFonts w:ascii="Times New Roman" w:hAnsi="Times New Roman" w:cs="Times New Roman"/>
          <w:sz w:val="28"/>
          <w:szCs w:val="28"/>
        </w:rPr>
        <w:t>,</w:t>
      </w:r>
      <w:r w:rsidR="008F39AE" w:rsidRPr="008F39AE">
        <w:rPr>
          <w:rFonts w:ascii="Times New Roman" w:hAnsi="Times New Roman" w:cs="Times New Roman"/>
          <w:sz w:val="28"/>
          <w:szCs w:val="28"/>
        </w:rPr>
        <w:t xml:space="preserve"> обязанности по охране</w:t>
      </w:r>
      <w:r w:rsidRPr="008F39AE">
        <w:rPr>
          <w:rFonts w:ascii="Times New Roman" w:hAnsi="Times New Roman" w:cs="Times New Roman"/>
          <w:sz w:val="28"/>
          <w:szCs w:val="28"/>
        </w:rPr>
        <w:t xml:space="preserve"> имущества подопечного</w:t>
      </w:r>
      <w:r w:rsidR="008F39AE" w:rsidRPr="008F39AE">
        <w:rPr>
          <w:rFonts w:ascii="Times New Roman" w:hAnsi="Times New Roman" w:cs="Times New Roman"/>
          <w:sz w:val="28"/>
          <w:szCs w:val="28"/>
        </w:rPr>
        <w:t xml:space="preserve"> возлагают</w:t>
      </w:r>
      <w:r w:rsidRPr="008F39AE">
        <w:rPr>
          <w:rFonts w:ascii="Times New Roman" w:hAnsi="Times New Roman" w:cs="Times New Roman"/>
          <w:sz w:val="28"/>
          <w:szCs w:val="28"/>
        </w:rPr>
        <w:t xml:space="preserve">ся на опекуна. Вместе с тем, надзор за деятельностью опекуна и </w:t>
      </w:r>
      <w:proofErr w:type="gramStart"/>
      <w:r w:rsidRPr="008F39A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F39AE">
        <w:rPr>
          <w:rFonts w:ascii="Times New Roman" w:hAnsi="Times New Roman" w:cs="Times New Roman"/>
          <w:sz w:val="28"/>
          <w:szCs w:val="28"/>
        </w:rPr>
        <w:t xml:space="preserve"> сохранностью имущества осуществляется органом опеки и попечительства.</w:t>
      </w:r>
    </w:p>
    <w:p w:rsidR="00283EFD" w:rsidRPr="008F39AE" w:rsidRDefault="00283EFD" w:rsidP="008F39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>Следует обратить внимание, что в соответствии с действующим законодательством</w:t>
      </w:r>
      <w:r w:rsidR="00EC1B9B">
        <w:rPr>
          <w:rFonts w:ascii="Times New Roman" w:hAnsi="Times New Roman" w:cs="Times New Roman"/>
          <w:sz w:val="28"/>
          <w:szCs w:val="28"/>
        </w:rPr>
        <w:t>,</w:t>
      </w:r>
      <w:r w:rsidRPr="008F39AE">
        <w:rPr>
          <w:rFonts w:ascii="Times New Roman" w:hAnsi="Times New Roman" w:cs="Times New Roman"/>
          <w:sz w:val="28"/>
          <w:szCs w:val="28"/>
        </w:rPr>
        <w:t xml:space="preserve"> органы опеки и попечительства не только дают опекунам разрешения, но и обязательные для исполнения указания в письменной форме в отношении распоряжения имуществом подопечных. Например, орган опеки и попечительства вправе дать указание опекуну о необходимости в установленный срок со дня отчуждения недвижимого имущества подтвердить возникновение права собственности у подопечного на иное недвижимое имущество, путем предоставления </w:t>
      </w:r>
      <w:r w:rsidR="00EC1B9B">
        <w:rPr>
          <w:rFonts w:ascii="Times New Roman" w:hAnsi="Times New Roman" w:cs="Times New Roman"/>
          <w:sz w:val="28"/>
          <w:szCs w:val="28"/>
        </w:rPr>
        <w:t>правоустанавливающих документов</w:t>
      </w:r>
      <w:r w:rsidRPr="008F39AE">
        <w:rPr>
          <w:rFonts w:ascii="Times New Roman" w:hAnsi="Times New Roman" w:cs="Times New Roman"/>
          <w:sz w:val="28"/>
          <w:szCs w:val="28"/>
        </w:rPr>
        <w:t>.</w:t>
      </w:r>
    </w:p>
    <w:p w:rsidR="00283EFD" w:rsidRPr="008F39AE" w:rsidRDefault="00EC1B9B" w:rsidP="008F39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3EFD" w:rsidRPr="008F39AE">
        <w:rPr>
          <w:rFonts w:ascii="Times New Roman" w:hAnsi="Times New Roman" w:cs="Times New Roman"/>
          <w:sz w:val="28"/>
          <w:szCs w:val="28"/>
        </w:rPr>
        <w:t>ри обнаружении факта заключения договора от имени подопечного без предварительного разрешения органа опеки и попечительства, либо заключенного не к выгоде подопечного, орган опеки и попечительства обязан незамедлительно обратиться от имени подопечного в суд о расторжении такого договора.</w:t>
      </w:r>
      <w:r w:rsidR="008F39AE" w:rsidRPr="008F39AE">
        <w:rPr>
          <w:rFonts w:ascii="Times New Roman" w:hAnsi="Times New Roman" w:cs="Times New Roman"/>
          <w:sz w:val="28"/>
          <w:szCs w:val="28"/>
        </w:rPr>
        <w:t xml:space="preserve"> </w:t>
      </w:r>
      <w:r w:rsidR="00283EFD" w:rsidRPr="008F39AE">
        <w:rPr>
          <w:rFonts w:ascii="Times New Roman" w:hAnsi="Times New Roman" w:cs="Times New Roman"/>
          <w:sz w:val="28"/>
          <w:szCs w:val="28"/>
        </w:rPr>
        <w:t>При расторжении договора в судебном порядке</w:t>
      </w:r>
      <w:r w:rsidR="008F39AE" w:rsidRPr="008F39AE">
        <w:rPr>
          <w:rFonts w:ascii="Times New Roman" w:hAnsi="Times New Roman" w:cs="Times New Roman"/>
          <w:sz w:val="28"/>
          <w:szCs w:val="28"/>
        </w:rPr>
        <w:t>,</w:t>
      </w:r>
      <w:r w:rsidR="00283EFD" w:rsidRPr="008F39AE">
        <w:rPr>
          <w:rFonts w:ascii="Times New Roman" w:hAnsi="Times New Roman" w:cs="Times New Roman"/>
          <w:sz w:val="28"/>
          <w:szCs w:val="28"/>
        </w:rPr>
        <w:t xml:space="preserve"> имущество, принадлежавшее подопечному, подлежит возврату, а убытки, причиненные сторонам договора, подлежат возмещению опекуном в размере и в порядке, которые установлены гражданским законодательством.</w:t>
      </w:r>
    </w:p>
    <w:p w:rsidR="00785C53" w:rsidRDefault="00283EFD" w:rsidP="008F39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A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67B50">
        <w:rPr>
          <w:rFonts w:ascii="Times New Roman" w:hAnsi="Times New Roman" w:cs="Times New Roman"/>
          <w:sz w:val="28"/>
          <w:szCs w:val="28"/>
        </w:rPr>
        <w:t>защита законодательством имущественных прав</w:t>
      </w:r>
      <w:r w:rsidRPr="008F39AE">
        <w:rPr>
          <w:rFonts w:ascii="Times New Roman" w:hAnsi="Times New Roman" w:cs="Times New Roman"/>
          <w:sz w:val="28"/>
          <w:szCs w:val="28"/>
        </w:rPr>
        <w:t xml:space="preserve"> недееспособных </w:t>
      </w:r>
      <w:r w:rsidR="00F67B50">
        <w:rPr>
          <w:rFonts w:ascii="Times New Roman" w:hAnsi="Times New Roman" w:cs="Times New Roman"/>
          <w:sz w:val="28"/>
          <w:szCs w:val="28"/>
        </w:rPr>
        <w:t>позволяе</w:t>
      </w:r>
      <w:r w:rsidRPr="008F39AE">
        <w:rPr>
          <w:rFonts w:ascii="Times New Roman" w:hAnsi="Times New Roman" w:cs="Times New Roman"/>
          <w:sz w:val="28"/>
          <w:szCs w:val="28"/>
        </w:rPr>
        <w:t>т максимально исключить случаи неправомерного распоряжения н</w:t>
      </w:r>
      <w:r w:rsidR="008F39AE" w:rsidRPr="008F39AE">
        <w:rPr>
          <w:rFonts w:ascii="Times New Roman" w:hAnsi="Times New Roman" w:cs="Times New Roman"/>
          <w:sz w:val="28"/>
          <w:szCs w:val="28"/>
        </w:rPr>
        <w:t>едвижимым имуществом подопечных</w:t>
      </w:r>
      <w:r w:rsidRPr="008F39AE">
        <w:rPr>
          <w:rFonts w:ascii="Times New Roman" w:hAnsi="Times New Roman" w:cs="Times New Roman"/>
          <w:sz w:val="28"/>
          <w:szCs w:val="28"/>
        </w:rPr>
        <w:t>.</w:t>
      </w:r>
    </w:p>
    <w:p w:rsidR="00B271A7" w:rsidRDefault="00B271A7" w:rsidP="00F67B50">
      <w:pPr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39" w:rsidRDefault="006B6239" w:rsidP="00F67B50">
      <w:pPr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B50" w:rsidRPr="00F67B50" w:rsidRDefault="00F67B50" w:rsidP="00F67B50">
      <w:pPr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7B50">
        <w:rPr>
          <w:rFonts w:ascii="Times New Roman" w:hAnsi="Times New Roman" w:cs="Times New Roman"/>
          <w:b/>
          <w:sz w:val="28"/>
          <w:szCs w:val="28"/>
        </w:rPr>
        <w:t xml:space="preserve">КГКУ УСЗН по городу Новоалтайску </w:t>
      </w:r>
    </w:p>
    <w:p w:rsidR="00F67B50" w:rsidRDefault="00F67B50" w:rsidP="00F67B50">
      <w:pPr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B50">
        <w:rPr>
          <w:rFonts w:ascii="Times New Roman" w:hAnsi="Times New Roman" w:cs="Times New Roman"/>
          <w:b/>
          <w:sz w:val="28"/>
          <w:szCs w:val="28"/>
        </w:rPr>
        <w:t>и Первомайскому району</w:t>
      </w:r>
    </w:p>
    <w:p w:rsidR="00B271A7" w:rsidRDefault="00B271A7" w:rsidP="00F67B50">
      <w:pPr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Новоалтайск,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 2</w:t>
      </w:r>
    </w:p>
    <w:p w:rsidR="00F67B50" w:rsidRPr="00F67B50" w:rsidRDefault="00B271A7" w:rsidP="00F67B50">
      <w:pPr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F67B50" w:rsidRPr="00F67B50">
        <w:rPr>
          <w:rFonts w:ascii="Times New Roman" w:hAnsi="Times New Roman" w:cs="Times New Roman"/>
          <w:b/>
          <w:sz w:val="28"/>
          <w:szCs w:val="28"/>
        </w:rPr>
        <w:t xml:space="preserve"> 4-88-11</w:t>
      </w:r>
    </w:p>
    <w:sectPr w:rsidR="00F67B50" w:rsidRPr="00F6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D6"/>
    <w:rsid w:val="0014220A"/>
    <w:rsid w:val="00283EFD"/>
    <w:rsid w:val="00473736"/>
    <w:rsid w:val="006B6239"/>
    <w:rsid w:val="00705360"/>
    <w:rsid w:val="00785C53"/>
    <w:rsid w:val="008F39AE"/>
    <w:rsid w:val="0096648F"/>
    <w:rsid w:val="00AB2BD6"/>
    <w:rsid w:val="00B271A7"/>
    <w:rsid w:val="00E82178"/>
    <w:rsid w:val="00EC1B9B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D974-6287-4FC1-AB87-50069C92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user_212_2</dc:creator>
  <cp:lastModifiedBy>user_212_2</cp:lastModifiedBy>
  <cp:revision>4</cp:revision>
  <cp:lastPrinted>2020-09-30T06:54:00Z</cp:lastPrinted>
  <dcterms:created xsi:type="dcterms:W3CDTF">2023-09-05T06:53:00Z</dcterms:created>
  <dcterms:modified xsi:type="dcterms:W3CDTF">2023-09-05T07:25:00Z</dcterms:modified>
</cp:coreProperties>
</file>