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F5C" w:rsidRDefault="00376F5C" w:rsidP="00376F5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252626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252626"/>
          <w:kern w:val="36"/>
          <w:sz w:val="32"/>
          <w:szCs w:val="32"/>
          <w:lang w:eastAsia="ru-RU"/>
        </w:rPr>
        <w:t>Субсидия как помощь в ото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52626"/>
          <w:kern w:val="36"/>
          <w:sz w:val="32"/>
          <w:szCs w:val="32"/>
          <w:lang w:eastAsia="ru-RU"/>
        </w:rPr>
        <w:t>пительный период</w:t>
      </w:r>
    </w:p>
    <w:p w:rsidR="00376F5C" w:rsidRDefault="00376F5C" w:rsidP="00376F5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252626"/>
          <w:kern w:val="36"/>
          <w:sz w:val="32"/>
          <w:szCs w:val="32"/>
          <w:lang w:eastAsia="ru-RU"/>
        </w:rPr>
      </w:pPr>
    </w:p>
    <w:p w:rsidR="00376F5C" w:rsidRDefault="00EC7DD0" w:rsidP="00376F5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252626"/>
          <w:sz w:val="32"/>
          <w:szCs w:val="32"/>
          <w:lang w:eastAsia="ru-RU"/>
        </w:rPr>
      </w:pPr>
      <w:r w:rsidRPr="00376F5C">
        <w:rPr>
          <w:rFonts w:ascii="Times New Roman" w:eastAsia="Times New Roman" w:hAnsi="Times New Roman" w:cs="Times New Roman"/>
          <w:b/>
          <w:color w:val="252626"/>
          <w:kern w:val="36"/>
          <w:sz w:val="32"/>
          <w:szCs w:val="32"/>
          <w:lang w:eastAsia="ru-RU"/>
        </w:rPr>
        <w:t xml:space="preserve">Помощь гражданам в отопительный период – </w:t>
      </w:r>
      <w:r w:rsidR="00376F5C">
        <w:rPr>
          <w:rFonts w:ascii="Times New Roman" w:eastAsia="Times New Roman" w:hAnsi="Times New Roman" w:cs="Times New Roman"/>
          <w:b/>
          <w:color w:val="252626"/>
          <w:kern w:val="36"/>
          <w:sz w:val="32"/>
          <w:szCs w:val="32"/>
          <w:lang w:eastAsia="ru-RU"/>
        </w:rPr>
        <w:t>это получение субсидии</w:t>
      </w:r>
      <w:r w:rsidRPr="00376F5C">
        <w:rPr>
          <w:rFonts w:ascii="Times New Roman" w:eastAsia="Times New Roman" w:hAnsi="Times New Roman" w:cs="Times New Roman"/>
          <w:b/>
          <w:color w:val="252626"/>
          <w:kern w:val="36"/>
          <w:sz w:val="32"/>
          <w:szCs w:val="32"/>
          <w:lang w:eastAsia="ru-RU"/>
        </w:rPr>
        <w:t xml:space="preserve"> на оплату жилого помещения и коммунальных услуг</w:t>
      </w:r>
      <w:r w:rsidR="00376F5C" w:rsidRPr="00376F5C">
        <w:rPr>
          <w:rFonts w:ascii="Times New Roman" w:eastAsia="Times New Roman" w:hAnsi="Times New Roman" w:cs="Times New Roman"/>
          <w:b/>
          <w:color w:val="252626"/>
          <w:kern w:val="36"/>
          <w:sz w:val="32"/>
          <w:szCs w:val="32"/>
          <w:lang w:eastAsia="ru-RU"/>
        </w:rPr>
        <w:t xml:space="preserve">. </w:t>
      </w:r>
      <w:r w:rsidRPr="00376F5C">
        <w:rPr>
          <w:rFonts w:ascii="Times New Roman" w:eastAsia="Times New Roman" w:hAnsi="Times New Roman" w:cs="Times New Roman"/>
          <w:b/>
          <w:color w:val="252626"/>
          <w:sz w:val="32"/>
          <w:szCs w:val="32"/>
          <w:lang w:eastAsia="ru-RU"/>
        </w:rPr>
        <w:t>С наступлением отопительного периода возрастает актуальность получения гражданами такой меры социальной поддержки, как субсидия на оплату жилого помещения и коммунальных услуг.</w:t>
      </w:r>
    </w:p>
    <w:p w:rsidR="00376F5C" w:rsidRDefault="00376F5C" w:rsidP="00376F5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252626"/>
          <w:kern w:val="36"/>
          <w:sz w:val="32"/>
          <w:szCs w:val="32"/>
          <w:lang w:eastAsia="ru-RU"/>
        </w:rPr>
      </w:pPr>
    </w:p>
    <w:p w:rsidR="00376F5C" w:rsidRDefault="00EC7DD0" w:rsidP="00376F5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252626"/>
          <w:kern w:val="36"/>
          <w:sz w:val="32"/>
          <w:szCs w:val="32"/>
          <w:lang w:eastAsia="ru-RU"/>
        </w:rPr>
      </w:pPr>
      <w:r w:rsidRPr="00376F5C">
        <w:rPr>
          <w:rFonts w:ascii="Times New Roman" w:eastAsia="Times New Roman" w:hAnsi="Times New Roman" w:cs="Times New Roman"/>
          <w:color w:val="252626"/>
          <w:sz w:val="32"/>
          <w:szCs w:val="32"/>
          <w:lang w:eastAsia="ru-RU"/>
        </w:rPr>
        <w:t>За назначением субсидии может обратиться собственник или наниматель жилого помещения, в котором он зарегистрирован по месту жительства.</w:t>
      </w:r>
      <w:r w:rsidR="00376F5C">
        <w:rPr>
          <w:rFonts w:ascii="Times New Roman" w:eastAsia="Times New Roman" w:hAnsi="Times New Roman" w:cs="Times New Roman"/>
          <w:b/>
          <w:color w:val="252626"/>
          <w:kern w:val="36"/>
          <w:sz w:val="32"/>
          <w:szCs w:val="32"/>
          <w:lang w:eastAsia="ru-RU"/>
        </w:rPr>
        <w:t xml:space="preserve"> </w:t>
      </w:r>
      <w:r w:rsidRPr="00376F5C">
        <w:rPr>
          <w:rFonts w:ascii="Times New Roman" w:eastAsia="Times New Roman" w:hAnsi="Times New Roman" w:cs="Times New Roman"/>
          <w:color w:val="252626"/>
          <w:sz w:val="32"/>
          <w:szCs w:val="32"/>
          <w:lang w:eastAsia="ru-RU"/>
        </w:rPr>
        <w:t>Субсидии предоставляются семьям в случае, если их расходы на оплату жилого помещения и коммунальных услуг, рассчитанные исходя из стандарта стоимости жилищно-коммунальных услуг, превышают величину, соответствующую максимально допустимой доле расходов граждан на оплату жилищно-коммунальных услуг в совокупном доходе семьи (22 % совокупного дохода семьи или 18 % – для семей со среднедушевым доходом до 2-х (включительно) величин установленного в крае прожиточного минимума).</w:t>
      </w:r>
    </w:p>
    <w:p w:rsidR="00EC7DD0" w:rsidRPr="00376F5C" w:rsidRDefault="00EC7DD0" w:rsidP="00376F5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252626"/>
          <w:kern w:val="36"/>
          <w:sz w:val="32"/>
          <w:szCs w:val="32"/>
          <w:lang w:eastAsia="ru-RU"/>
        </w:rPr>
      </w:pPr>
      <w:r w:rsidRPr="00376F5C">
        <w:rPr>
          <w:rFonts w:ascii="Times New Roman" w:eastAsia="Times New Roman" w:hAnsi="Times New Roman" w:cs="Times New Roman"/>
          <w:color w:val="252626"/>
          <w:sz w:val="32"/>
          <w:szCs w:val="32"/>
          <w:lang w:eastAsia="ru-RU"/>
        </w:rPr>
        <w:t>В месяцы отопительного периода с октября по апрель стандарты стоимости жилищно-коммунальных услуг установлены в большем размере, чем в неотопительный период с мая по сентябрь. Таким образом, граждане, которые не имели право на субсидию в месяцы неотопительного периода, могут обратиться за рассмотрением права на субсидию в период отопительного сезона.</w:t>
      </w:r>
    </w:p>
    <w:p w:rsidR="00EC7DD0" w:rsidRDefault="00EC7DD0" w:rsidP="00376F5C">
      <w:pPr>
        <w:spacing w:after="0" w:line="240" w:lineRule="auto"/>
        <w:rPr>
          <w:rFonts w:ascii="Times New Roman" w:eastAsia="Times New Roman" w:hAnsi="Times New Roman" w:cs="Times New Roman"/>
          <w:color w:val="252626"/>
          <w:sz w:val="32"/>
          <w:szCs w:val="32"/>
          <w:lang w:eastAsia="ru-RU"/>
        </w:rPr>
      </w:pPr>
      <w:r w:rsidRPr="00376F5C">
        <w:rPr>
          <w:rFonts w:ascii="Times New Roman" w:eastAsia="Times New Roman" w:hAnsi="Times New Roman" w:cs="Times New Roman"/>
          <w:color w:val="252626"/>
          <w:sz w:val="32"/>
          <w:szCs w:val="32"/>
          <w:lang w:eastAsia="ru-RU"/>
        </w:rPr>
        <w:t xml:space="preserve">Срок предоставления субсидии </w:t>
      </w:r>
      <w:r w:rsidR="00376F5C">
        <w:rPr>
          <w:rFonts w:ascii="Times New Roman" w:eastAsia="Times New Roman" w:hAnsi="Times New Roman" w:cs="Times New Roman"/>
          <w:color w:val="252626"/>
          <w:sz w:val="32"/>
          <w:szCs w:val="32"/>
          <w:lang w:eastAsia="ru-RU"/>
        </w:rPr>
        <w:t>–</w:t>
      </w:r>
      <w:r w:rsidRPr="00376F5C">
        <w:rPr>
          <w:rFonts w:ascii="Times New Roman" w:eastAsia="Times New Roman" w:hAnsi="Times New Roman" w:cs="Times New Roman"/>
          <w:color w:val="252626"/>
          <w:sz w:val="32"/>
          <w:szCs w:val="32"/>
          <w:lang w:eastAsia="ru-RU"/>
        </w:rPr>
        <w:t xml:space="preserve"> 6 месяцев, по истечению которого семья может обратиться вновь за ее получением. Размер субсидии определяется для каждой семьи индивидуально.</w:t>
      </w:r>
    </w:p>
    <w:p w:rsidR="00376F5C" w:rsidRPr="00376F5C" w:rsidRDefault="00376F5C" w:rsidP="00376F5C">
      <w:pPr>
        <w:spacing w:after="0" w:line="240" w:lineRule="auto"/>
        <w:rPr>
          <w:rFonts w:ascii="Times New Roman" w:eastAsia="Times New Roman" w:hAnsi="Times New Roman" w:cs="Times New Roman"/>
          <w:b/>
          <w:color w:val="252626"/>
          <w:sz w:val="32"/>
          <w:szCs w:val="32"/>
          <w:lang w:eastAsia="ru-RU"/>
        </w:rPr>
      </w:pPr>
      <w:r w:rsidRPr="00376F5C">
        <w:rPr>
          <w:rFonts w:ascii="Times New Roman" w:eastAsia="Times New Roman" w:hAnsi="Times New Roman" w:cs="Times New Roman"/>
          <w:b/>
          <w:color w:val="252626"/>
          <w:sz w:val="32"/>
          <w:szCs w:val="32"/>
          <w:lang w:eastAsia="ru-RU"/>
        </w:rPr>
        <w:t>Материал Управления социальной защиты населения по городу Новоалтайску и Первомайскому району</w:t>
      </w:r>
    </w:p>
    <w:p w:rsidR="00913524" w:rsidRPr="00376F5C" w:rsidRDefault="00913524" w:rsidP="00376F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913524" w:rsidRPr="00376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CB"/>
    <w:rsid w:val="00033AB2"/>
    <w:rsid w:val="00376F5C"/>
    <w:rsid w:val="004B3FCB"/>
    <w:rsid w:val="00913524"/>
    <w:rsid w:val="00EC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3A1F1"/>
  <w15:chartTrackingRefBased/>
  <w15:docId w15:val="{FF20947A-7030-4149-8AB0-4AF4701A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Подоляк Елена Анатольевна</dc:creator>
  <cp:keywords/>
  <dc:description/>
  <cp:lastModifiedBy>253</cp:lastModifiedBy>
  <cp:revision>6</cp:revision>
  <dcterms:created xsi:type="dcterms:W3CDTF">2023-10-17T04:36:00Z</dcterms:created>
  <dcterms:modified xsi:type="dcterms:W3CDTF">2023-10-18T03:56:00Z</dcterms:modified>
</cp:coreProperties>
</file>