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3BB9" w14:textId="5BA1860C" w:rsidR="00314076" w:rsidRDefault="00FC5ADF" w:rsidP="008B2D2D">
      <w:pPr>
        <w:pStyle w:val="1"/>
        <w:spacing w:before="0" w:beforeAutospacing="0" w:after="0" w:afterAutospacing="0"/>
        <w:jc w:val="center"/>
        <w:textAlignment w:val="baseline"/>
        <w:rPr>
          <w:caps/>
          <w:spacing w:val="-6"/>
          <w:sz w:val="28"/>
          <w:szCs w:val="28"/>
        </w:rPr>
      </w:pPr>
      <w:r>
        <w:rPr>
          <w:caps/>
          <w:spacing w:val="-6"/>
          <w:sz w:val="28"/>
          <w:szCs w:val="28"/>
        </w:rPr>
        <w:t>Простая беспечность</w:t>
      </w:r>
    </w:p>
    <w:p w14:paraId="49EC883A" w14:textId="77777777" w:rsidR="008B2D2D" w:rsidRPr="008B2D2D" w:rsidRDefault="008B2D2D" w:rsidP="008B2D2D">
      <w:pPr>
        <w:pStyle w:val="1"/>
        <w:spacing w:before="0" w:beforeAutospacing="0" w:after="0" w:afterAutospacing="0"/>
        <w:jc w:val="center"/>
        <w:textAlignment w:val="baseline"/>
        <w:rPr>
          <w:caps/>
          <w:spacing w:val="-6"/>
          <w:sz w:val="28"/>
          <w:szCs w:val="28"/>
        </w:rPr>
      </w:pPr>
    </w:p>
    <w:p w14:paraId="3540DFE1" w14:textId="3800BAF6" w:rsidR="000009EB" w:rsidRPr="008B2D2D" w:rsidRDefault="000009EB" w:rsidP="008B2D2D">
      <w:pPr>
        <w:pStyle w:val="1"/>
        <w:shd w:val="clear" w:color="auto" w:fill="FFFFFF"/>
        <w:spacing w:before="0" w:beforeAutospacing="0" w:after="0" w:afterAutospacing="0"/>
        <w:ind w:firstLine="993"/>
        <w:jc w:val="center"/>
        <w:textAlignment w:val="baseline"/>
        <w:rPr>
          <w:bCs w:val="0"/>
          <w:spacing w:val="-6"/>
          <w:sz w:val="28"/>
          <w:szCs w:val="28"/>
        </w:rPr>
      </w:pPr>
    </w:p>
    <w:p w14:paraId="77A0110F" w14:textId="77AFCA4D" w:rsidR="00FC5ADF" w:rsidRPr="00FC5ADF" w:rsidRDefault="00FC5ADF" w:rsidP="00FC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ADF">
        <w:rPr>
          <w:rFonts w:ascii="Times New Roman" w:hAnsi="Times New Roman" w:cs="Times New Roman"/>
          <w:sz w:val="24"/>
          <w:szCs w:val="24"/>
        </w:rPr>
        <w:t>Причиной подгорания пищи, а как следствие, возможного пожара часто становится обыкновенная беспечность. Кастрюлю ставят на плиту и забывают про нее; нерадивые л</w:t>
      </w:r>
      <w:r w:rsidR="006207FB">
        <w:rPr>
          <w:rFonts w:ascii="Times New Roman" w:hAnsi="Times New Roman" w:cs="Times New Roman"/>
          <w:sz w:val="24"/>
          <w:szCs w:val="24"/>
        </w:rPr>
        <w:t>юди засыпают от усталости или в</w:t>
      </w:r>
      <w:r w:rsidRPr="00FC5ADF">
        <w:rPr>
          <w:rFonts w:ascii="Times New Roman" w:hAnsi="Times New Roman" w:cs="Times New Roman"/>
          <w:sz w:val="24"/>
          <w:szCs w:val="24"/>
        </w:rPr>
        <w:t>следствие алкогольного опьянения, а иногда вовсе уходят из дома. Бывает, что занимаясь приготовлением пищи, человек собирается пойти докупить недостающие продукты и при этом надеется на то, что за время его отсутствия с оставшейся на плите кастрюле или сковородкой ничего не случится.</w:t>
      </w:r>
    </w:p>
    <w:p w14:paraId="52BB6D2D" w14:textId="77777777" w:rsidR="00FC5ADF" w:rsidRPr="00FC5ADF" w:rsidRDefault="00FC5ADF" w:rsidP="00FC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ADF">
        <w:rPr>
          <w:rFonts w:ascii="Times New Roman" w:hAnsi="Times New Roman" w:cs="Times New Roman"/>
          <w:sz w:val="24"/>
          <w:szCs w:val="24"/>
        </w:rPr>
        <w:t>К сожалению, это не всегда так. От сгоревшей еды образовываются еще и газы, которые могут привести к отравлению. Кроме этого, есть вероятность, что разгорающееся на плите пламя, распространившись, вызовет серьезный пожар, который может стать не только причиной потерей материальных ценностей, но и гибели людей.</w:t>
      </w:r>
    </w:p>
    <w:p w14:paraId="7B583395" w14:textId="77777777" w:rsidR="00FC5ADF" w:rsidRPr="00FC5ADF" w:rsidRDefault="00FC5ADF" w:rsidP="00FC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ADF">
        <w:rPr>
          <w:rFonts w:ascii="Times New Roman" w:hAnsi="Times New Roman" w:cs="Times New Roman"/>
          <w:sz w:val="24"/>
          <w:szCs w:val="24"/>
        </w:rPr>
        <w:t>Отделение ФГПН Специального управления ФПС № 36 МЧС России напоминает:</w:t>
      </w:r>
    </w:p>
    <w:p w14:paraId="01BFCBFA" w14:textId="77777777" w:rsidR="00FC5ADF" w:rsidRPr="00FC5ADF" w:rsidRDefault="00FC5ADF" w:rsidP="00FC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ADF">
        <w:rPr>
          <w:rFonts w:ascii="Times New Roman" w:hAnsi="Times New Roman" w:cs="Times New Roman"/>
          <w:sz w:val="24"/>
          <w:szCs w:val="24"/>
        </w:rPr>
        <w:t>Не оставляйте готовящуюся еду без присмотра на долгое время!</w:t>
      </w:r>
    </w:p>
    <w:p w14:paraId="3600D837" w14:textId="31A3984B" w:rsidR="00FC5ADF" w:rsidRPr="00FC5ADF" w:rsidRDefault="008F789D" w:rsidP="00FC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FC5ADF" w:rsidRPr="00FC5ADF">
        <w:rPr>
          <w:rFonts w:ascii="Times New Roman" w:hAnsi="Times New Roman" w:cs="Times New Roman"/>
          <w:sz w:val="24"/>
          <w:szCs w:val="24"/>
        </w:rPr>
        <w:t>же хочется напомнить, что за оставленные без присмотра включенн</w:t>
      </w:r>
      <w:r>
        <w:rPr>
          <w:rFonts w:ascii="Times New Roman" w:hAnsi="Times New Roman" w:cs="Times New Roman"/>
          <w:sz w:val="24"/>
          <w:szCs w:val="24"/>
        </w:rPr>
        <w:t>ыми в сеть элек</w:t>
      </w:r>
      <w:r w:rsidR="006207FB">
        <w:rPr>
          <w:rFonts w:ascii="Times New Roman" w:hAnsi="Times New Roman" w:cs="Times New Roman"/>
          <w:sz w:val="24"/>
          <w:szCs w:val="24"/>
        </w:rPr>
        <w:t>тронагревательные приборы,  и</w:t>
      </w:r>
      <w:r w:rsidR="00FC5ADF" w:rsidRPr="00FC5ADF">
        <w:rPr>
          <w:rFonts w:ascii="Times New Roman" w:hAnsi="Times New Roman" w:cs="Times New Roman"/>
          <w:sz w:val="24"/>
          <w:szCs w:val="24"/>
        </w:rPr>
        <w:t xml:space="preserve"> других бытовых приборов, в том числе находящихся в режиме ожидания, за исключением электроприборов которые могут и (или) должны находится в круглосуточном режиме работы в соответствии с инструкцией завода – изготовителя, предусмотрена административная ответственность (статься 20.4 КоАП РФ «Нарушение требований пожарной безопасности»), что влечет за собой </w:t>
      </w:r>
      <w:r w:rsidR="00FC5ADF" w:rsidRPr="00FC5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наложение административного</w:t>
      </w:r>
      <w:proofErr w:type="gramEnd"/>
      <w:r w:rsidR="00FC5ADF" w:rsidRPr="00FC5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штрафа на граждан в размере до пятнадцати тысяч рублей</w:t>
      </w:r>
      <w:r w:rsidR="00FC5ADF" w:rsidRPr="00FC5ADF">
        <w:rPr>
          <w:rFonts w:ascii="Times New Roman" w:hAnsi="Times New Roman" w:cs="Times New Roman"/>
          <w:sz w:val="24"/>
          <w:szCs w:val="24"/>
        </w:rPr>
        <w:t>.</w:t>
      </w:r>
    </w:p>
    <w:p w14:paraId="45099099" w14:textId="77777777" w:rsidR="00FC5ADF" w:rsidRPr="00FC5ADF" w:rsidRDefault="00FC5ADF" w:rsidP="00FC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B8262D" w14:textId="04777088" w:rsidR="000009EB" w:rsidRPr="00FC5ADF" w:rsidRDefault="000009EB" w:rsidP="00FC5A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62E68F0A" w14:textId="77777777" w:rsidR="00CE71D6" w:rsidRPr="00FC5ADF" w:rsidRDefault="00CE71D6" w:rsidP="008B2D2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5ADF">
        <w:rPr>
          <w:rFonts w:ascii="Times New Roman" w:hAnsi="Times New Roman" w:cs="Times New Roman"/>
          <w:noProof/>
          <w:sz w:val="24"/>
          <w:szCs w:val="24"/>
          <w:lang w:eastAsia="ru-RU"/>
        </w:rPr>
        <w:t>ФГКУ «Специальное управление ФПС № 36 МЧС России»</w:t>
      </w:r>
    </w:p>
    <w:p w14:paraId="18753107" w14:textId="6C4C84F0" w:rsidR="00CE71D6" w:rsidRPr="008B2D2D" w:rsidRDefault="00CE71D6" w:rsidP="008B2D2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7524B525" w:rsidR="003F3296" w:rsidRPr="008B2D2D" w:rsidRDefault="00FC5ADF" w:rsidP="008B2D2D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463EEF" wp14:editId="4DE91F48">
            <wp:extent cx="2852928" cy="2140877"/>
            <wp:effectExtent l="0" t="0" r="5080" b="0"/>
            <wp:docPr id="2" name="Рисунок 2" descr="https://food.fnr.sndimg.com/content/dam/images/food/fullset/2016/7/26/0/FN_getty_food-burning-in-saute-pan_s4x3.jpg.rend.hgtvcom.966.725.suffix/14769216689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od.fnr.sndimg.com/content/dam/images/food/fullset/2016/7/26/0/FN_getty_food-burning-in-saute-pan_s4x3.jpg.rend.hgtvcom.966.725.suffix/14769216689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35" cy="214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314E9" w14:textId="684B60BF" w:rsidR="004F776E" w:rsidRPr="008B2D2D" w:rsidRDefault="004F776E" w:rsidP="008B2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776E" w:rsidRPr="008B2D2D" w:rsidSect="008B2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83D2E"/>
    <w:multiLevelType w:val="multilevel"/>
    <w:tmpl w:val="8DD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628D5"/>
    <w:multiLevelType w:val="multilevel"/>
    <w:tmpl w:val="432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09EB"/>
    <w:rsid w:val="000F5322"/>
    <w:rsid w:val="00213179"/>
    <w:rsid w:val="002E1E11"/>
    <w:rsid w:val="002E4B10"/>
    <w:rsid w:val="00314076"/>
    <w:rsid w:val="003F3296"/>
    <w:rsid w:val="0040066F"/>
    <w:rsid w:val="00415E54"/>
    <w:rsid w:val="00467141"/>
    <w:rsid w:val="004F776E"/>
    <w:rsid w:val="00510C63"/>
    <w:rsid w:val="00607A1B"/>
    <w:rsid w:val="006207FB"/>
    <w:rsid w:val="007B7EF4"/>
    <w:rsid w:val="008B2D2D"/>
    <w:rsid w:val="008F789D"/>
    <w:rsid w:val="00957551"/>
    <w:rsid w:val="009C3168"/>
    <w:rsid w:val="00A52C44"/>
    <w:rsid w:val="00AB7B21"/>
    <w:rsid w:val="00B33AD0"/>
    <w:rsid w:val="00CE71D6"/>
    <w:rsid w:val="00DA4206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 Windows</cp:lastModifiedBy>
  <cp:revision>20</cp:revision>
  <dcterms:created xsi:type="dcterms:W3CDTF">2023-01-24T04:11:00Z</dcterms:created>
  <dcterms:modified xsi:type="dcterms:W3CDTF">2023-07-27T05:00:00Z</dcterms:modified>
</cp:coreProperties>
</file>