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46" w:rsidRPr="008826D9" w:rsidRDefault="008826D9" w:rsidP="00882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6D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 перекрывайте проезды к зданиям и сооружениям, установленные для проезда пожарных машин и техники, не паркуйте автомобили в указанных местах!</w:t>
      </w:r>
    </w:p>
    <w:p w:rsidR="008826D9" w:rsidRPr="008826D9" w:rsidRDefault="008826D9" w:rsidP="008826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и </w:t>
      </w:r>
      <w:proofErr w:type="gramStart"/>
      <w:r w:rsidRPr="00882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</w:t>
      </w:r>
      <w:proofErr w:type="gramEnd"/>
      <w:r w:rsidRPr="0088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Сибирский! </w:t>
      </w:r>
      <w:r w:rsidRPr="008826D9">
        <w:rPr>
          <w:rFonts w:ascii="Times New Roman" w:hAnsi="Times New Roman" w:cs="Times New Roman"/>
          <w:noProof/>
          <w:sz w:val="28"/>
          <w:szCs w:val="28"/>
          <w:lang w:eastAsia="ru-RU"/>
        </w:rPr>
        <w:t>ФГКУ «Специальное управление ФПС № 36 МЧС России»</w:t>
      </w:r>
      <w:r w:rsidRPr="0088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к</w:t>
      </w:r>
      <w:r w:rsidRPr="0088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сознательности и ответственности. Нередко можно столкнуться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проблемой</w:t>
      </w:r>
      <w:r w:rsidRPr="00882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пожарные машины, направляясь к месту тушения пожара, не могут подъехать к подъезду дома, где произошёл пожар. Причиной этому являются загромождённые проезды к подъездам зданий и сооружений, а также большое количество припаркованных автомобилей возле них, мешающих проезду пожарных машин.</w:t>
      </w:r>
    </w:p>
    <w:p w:rsidR="008826D9" w:rsidRPr="008826D9" w:rsidRDefault="008826D9" w:rsidP="008826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Пожарно-спасательные расчёты из-за загромождений и заставленных автомобилей, пробираясь к зданиям и сооружениям, могут прибыть к месту пожара с опозданием, и, возможно, что на месте пожара может гибнуть человек. В такой момент всё решают считанные минуты, которых может не хватить из-за безответственности людей.</w:t>
      </w:r>
    </w:p>
    <w:p w:rsidR="00805F8B" w:rsidRPr="008A7853" w:rsidRDefault="008826D9" w:rsidP="008826D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6623415"/>
            <wp:effectExtent l="171450" t="171450" r="384175" b="368300"/>
            <wp:docPr id="3" name="Рисунок 3" descr="https://sun4-15.userapi.com/impg/8DFzDk1kE6aeprHfrBJg-7KAfmIwL3onGCMjVg/DyiNmYwYRbg.jpg?size=748x834&amp;quality=96&amp;sign=7b3f717a0281d79e677eb3c81b4abba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4-15.userapi.com/impg/8DFzDk1kE6aeprHfrBJg-7KAfmIwL3onGCMjVg/DyiNmYwYRbg.jpg?size=748x834&amp;quality=96&amp;sign=7b3f717a0281d79e677eb3c81b4abba0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23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319A8" w:rsidRDefault="006319A8" w:rsidP="008A7853">
      <w:pPr>
        <w:spacing w:after="0" w:line="240" w:lineRule="auto"/>
        <w:ind w:left="-567" w:firstLine="99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7853">
        <w:rPr>
          <w:rFonts w:ascii="Times New Roman" w:hAnsi="Times New Roman" w:cs="Times New Roman"/>
          <w:noProof/>
          <w:sz w:val="28"/>
          <w:szCs w:val="28"/>
          <w:lang w:eastAsia="ru-RU"/>
        </w:rPr>
        <w:t>ФГКУ «Специальное управление ФПС № 36 МЧС России»</w:t>
      </w:r>
    </w:p>
    <w:p w:rsidR="00AC1CDB" w:rsidRPr="008A7853" w:rsidRDefault="00AC1CDB" w:rsidP="008A7853">
      <w:pPr>
        <w:spacing w:after="0" w:line="240" w:lineRule="auto"/>
        <w:ind w:left="-567" w:firstLine="99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bookmarkStart w:id="0" w:name="_GoBack"/>
    <w:bookmarkEnd w:id="0"/>
    <w:p w:rsidR="00AE0E6F" w:rsidRPr="008A7853" w:rsidRDefault="008A7853" w:rsidP="00AC1C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7853">
        <w:rPr>
          <w:noProof/>
          <w:lang w:eastAsia="ru-RU"/>
        </w:rPr>
        <mc:AlternateContent>
          <mc:Choice Requires="wps">
            <w:drawing>
              <wp:inline distT="0" distB="0" distL="0" distR="0" wp14:anchorId="06217CF8" wp14:editId="4DC3E18D">
                <wp:extent cx="308610" cy="308610"/>
                <wp:effectExtent l="0" t="0" r="0" b="0"/>
                <wp:docPr id="2" name="Прямоугольник 2" descr="https://mo-lomonosov.ru/upload_files/articles/2020/07/mchs/01%20pozhar%20v%20ofi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mo-lomonosov.ru/upload_files/articles/2020/07/mchs/01%20pozhar%20v%20ofise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8A7853">
        <w:rPr>
          <w:noProof/>
          <w:lang w:eastAsia="ru-RU"/>
        </w:rPr>
        <mc:AlternateContent>
          <mc:Choice Requires="wps">
            <w:drawing>
              <wp:inline distT="0" distB="0" distL="0" distR="0" wp14:anchorId="284D45F6" wp14:editId="3781C762">
                <wp:extent cx="308610" cy="308610"/>
                <wp:effectExtent l="0" t="0" r="0" b="0"/>
                <wp:docPr id="4" name="Прямоугольник 4" descr="https://mo-lomonosov.ru/upload_files/articles/2020/07/mchs/01%20pozhar%20v%20ofi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mo-lomonosov.ru/upload_files/articles/2020/07/mchs/01%20pozhar%20v%20ofise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sectPr w:rsidR="00AE0E6F" w:rsidRPr="008A7853" w:rsidSect="00A378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27" w:rsidRDefault="00DB5227" w:rsidP="00AC5875">
      <w:pPr>
        <w:spacing w:after="0" w:line="240" w:lineRule="auto"/>
      </w:pPr>
      <w:r>
        <w:separator/>
      </w:r>
    </w:p>
  </w:endnote>
  <w:endnote w:type="continuationSeparator" w:id="0">
    <w:p w:rsidR="00DB5227" w:rsidRDefault="00DB5227" w:rsidP="00AC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27" w:rsidRDefault="00DB5227" w:rsidP="00AC5875">
      <w:pPr>
        <w:spacing w:after="0" w:line="240" w:lineRule="auto"/>
      </w:pPr>
      <w:r>
        <w:separator/>
      </w:r>
    </w:p>
  </w:footnote>
  <w:footnote w:type="continuationSeparator" w:id="0">
    <w:p w:rsidR="00DB5227" w:rsidRDefault="00DB5227" w:rsidP="00AC5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F66"/>
    <w:multiLevelType w:val="multilevel"/>
    <w:tmpl w:val="B9A0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37028"/>
    <w:multiLevelType w:val="multilevel"/>
    <w:tmpl w:val="122C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120A0"/>
    <w:multiLevelType w:val="multilevel"/>
    <w:tmpl w:val="C364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12031"/>
    <w:multiLevelType w:val="multilevel"/>
    <w:tmpl w:val="6DE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0066E"/>
    <w:multiLevelType w:val="multilevel"/>
    <w:tmpl w:val="9B08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7D"/>
    <w:rsid w:val="000064E2"/>
    <w:rsid w:val="000504CE"/>
    <w:rsid w:val="00110FD1"/>
    <w:rsid w:val="00170946"/>
    <w:rsid w:val="00276E68"/>
    <w:rsid w:val="002C7058"/>
    <w:rsid w:val="00305688"/>
    <w:rsid w:val="004178DA"/>
    <w:rsid w:val="004F6DCA"/>
    <w:rsid w:val="00522A7D"/>
    <w:rsid w:val="0060245D"/>
    <w:rsid w:val="006319A8"/>
    <w:rsid w:val="00644B1C"/>
    <w:rsid w:val="006D239A"/>
    <w:rsid w:val="006D26D1"/>
    <w:rsid w:val="006E710F"/>
    <w:rsid w:val="00760E8C"/>
    <w:rsid w:val="007B61A3"/>
    <w:rsid w:val="00805F8B"/>
    <w:rsid w:val="008826D9"/>
    <w:rsid w:val="008A2941"/>
    <w:rsid w:val="008A7853"/>
    <w:rsid w:val="008B13D7"/>
    <w:rsid w:val="008D7868"/>
    <w:rsid w:val="009A36E3"/>
    <w:rsid w:val="00A01674"/>
    <w:rsid w:val="00A378CB"/>
    <w:rsid w:val="00AB4C67"/>
    <w:rsid w:val="00AC1CDB"/>
    <w:rsid w:val="00AC5875"/>
    <w:rsid w:val="00AE0E6F"/>
    <w:rsid w:val="00B45826"/>
    <w:rsid w:val="00D84306"/>
    <w:rsid w:val="00DB5227"/>
    <w:rsid w:val="00DC1D92"/>
    <w:rsid w:val="00E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B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B61A3"/>
    <w:rPr>
      <w:color w:val="0000FF"/>
      <w:u w:val="single"/>
    </w:rPr>
  </w:style>
  <w:style w:type="character" w:customStyle="1" w:styleId="hh-link-first">
    <w:name w:val="hh-link-first"/>
    <w:basedOn w:val="a0"/>
    <w:rsid w:val="007B61A3"/>
  </w:style>
  <w:style w:type="character" w:customStyle="1" w:styleId="30">
    <w:name w:val="Заголовок 3 Знак"/>
    <w:basedOn w:val="a0"/>
    <w:link w:val="3"/>
    <w:uiPriority w:val="9"/>
    <w:semiHidden/>
    <w:rsid w:val="00110F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AC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5875"/>
  </w:style>
  <w:style w:type="paragraph" w:styleId="aa">
    <w:name w:val="footer"/>
    <w:basedOn w:val="a"/>
    <w:link w:val="ab"/>
    <w:uiPriority w:val="99"/>
    <w:unhideWhenUsed/>
    <w:rsid w:val="00AC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5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B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B61A3"/>
    <w:rPr>
      <w:color w:val="0000FF"/>
      <w:u w:val="single"/>
    </w:rPr>
  </w:style>
  <w:style w:type="character" w:customStyle="1" w:styleId="hh-link-first">
    <w:name w:val="hh-link-first"/>
    <w:basedOn w:val="a0"/>
    <w:rsid w:val="007B61A3"/>
  </w:style>
  <w:style w:type="character" w:customStyle="1" w:styleId="30">
    <w:name w:val="Заголовок 3 Знак"/>
    <w:basedOn w:val="a0"/>
    <w:link w:val="3"/>
    <w:uiPriority w:val="9"/>
    <w:semiHidden/>
    <w:rsid w:val="00110F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AC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5875"/>
  </w:style>
  <w:style w:type="paragraph" w:styleId="aa">
    <w:name w:val="footer"/>
    <w:basedOn w:val="a"/>
    <w:link w:val="ab"/>
    <w:uiPriority w:val="99"/>
    <w:unhideWhenUsed/>
    <w:rsid w:val="00AC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287">
          <w:marLeft w:val="0"/>
          <w:marRight w:val="0"/>
          <w:marTop w:val="0"/>
          <w:marBottom w:val="495"/>
          <w:divBdr>
            <w:top w:val="none" w:sz="0" w:space="3" w:color="auto"/>
            <w:left w:val="single" w:sz="24" w:space="31" w:color="349DEE"/>
            <w:bottom w:val="none" w:sz="0" w:space="5" w:color="auto"/>
            <w:right w:val="none" w:sz="0" w:space="0" w:color="auto"/>
          </w:divBdr>
        </w:div>
      </w:divsChild>
    </w:div>
    <w:div w:id="102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57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4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0790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940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4B9D-DF74-44A6-972D-C81C8CC1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2022-08-16T03:53:00Z</dcterms:created>
  <dcterms:modified xsi:type="dcterms:W3CDTF">2022-12-05T01:24:00Z</dcterms:modified>
</cp:coreProperties>
</file>