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8C" w:rsidRPr="005D7C92" w:rsidRDefault="002A1F8C" w:rsidP="002A1F8C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5D7C92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План работы </w:t>
      </w:r>
    </w:p>
    <w:p w:rsidR="002A1F8C" w:rsidRPr="005D7C92" w:rsidRDefault="002A1F8C" w:rsidP="002A1F8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D7C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Счетной палаты ЗАТО п. Сибирский на 20</w:t>
      </w:r>
      <w:r w:rsidR="00DB0727" w:rsidRPr="005D7C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FC5655" w:rsidRPr="005D7C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5D7C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2A1F8C" w:rsidRPr="00A848DE" w:rsidRDefault="002A1F8C" w:rsidP="002A1F8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8D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Start"/>
      <w:r w:rsidRPr="00A848DE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  <w:proofErr w:type="gramEnd"/>
      <w:r w:rsidRPr="00A84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приказом </w:t>
      </w:r>
      <w:r w:rsidRPr="005F42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A848DE" w:rsidRPr="005F42C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F5A7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04DE2" w:rsidRPr="005F42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848DE" w:rsidRPr="005F42C8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C04DE2" w:rsidRPr="005F42C8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9120E4" w:rsidRPr="005F42C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F42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5F42C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F5A70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C04DE2" w:rsidRPr="005F42C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2A1F8C" w:rsidRPr="002A1F8C" w:rsidRDefault="002A1F8C" w:rsidP="002A1F8C">
      <w:pPr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Style w:val="15"/>
        <w:tblW w:w="14756" w:type="dxa"/>
        <w:tblLook w:val="04A0" w:firstRow="1" w:lastRow="0" w:firstColumn="1" w:lastColumn="0" w:noHBand="0" w:noVBand="1"/>
      </w:tblPr>
      <w:tblGrid>
        <w:gridCol w:w="706"/>
        <w:gridCol w:w="4392"/>
        <w:gridCol w:w="2327"/>
        <w:gridCol w:w="2693"/>
        <w:gridCol w:w="4638"/>
      </w:tblGrid>
      <w:tr w:rsidR="002A1F8C" w:rsidRPr="00747C85" w:rsidTr="00DA3FAA">
        <w:tc>
          <w:tcPr>
            <w:tcW w:w="706" w:type="dxa"/>
            <w:vAlign w:val="center"/>
          </w:tcPr>
          <w:p w:rsidR="002A1F8C" w:rsidRPr="00747C85" w:rsidRDefault="002A1F8C" w:rsidP="00A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2" w:type="dxa"/>
            <w:vAlign w:val="center"/>
          </w:tcPr>
          <w:p w:rsidR="002A1F8C" w:rsidRPr="00747C85" w:rsidRDefault="002A1F8C" w:rsidP="00A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7" w:type="dxa"/>
            <w:vAlign w:val="center"/>
          </w:tcPr>
          <w:p w:rsidR="002A1F8C" w:rsidRPr="00747C85" w:rsidRDefault="002A1F8C" w:rsidP="00A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2693" w:type="dxa"/>
            <w:vAlign w:val="center"/>
          </w:tcPr>
          <w:p w:rsidR="002A1F8C" w:rsidRPr="00747C85" w:rsidRDefault="002A1F8C" w:rsidP="00A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 мероприятие</w:t>
            </w:r>
          </w:p>
        </w:tc>
        <w:tc>
          <w:tcPr>
            <w:tcW w:w="4638" w:type="dxa"/>
            <w:vAlign w:val="center"/>
          </w:tcPr>
          <w:p w:rsidR="002A1F8C" w:rsidRPr="00747C85" w:rsidRDefault="002A1F8C" w:rsidP="00A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Основание для включения в план работы</w:t>
            </w:r>
          </w:p>
        </w:tc>
      </w:tr>
      <w:tr w:rsidR="00C068B2" w:rsidRPr="00747C85" w:rsidTr="00DA3FAA">
        <w:trPr>
          <w:trHeight w:val="581"/>
        </w:trPr>
        <w:tc>
          <w:tcPr>
            <w:tcW w:w="14756" w:type="dxa"/>
            <w:gridSpan w:val="5"/>
            <w:vAlign w:val="center"/>
          </w:tcPr>
          <w:p w:rsidR="00C068B2" w:rsidRPr="009D720F" w:rsidRDefault="00C068B2" w:rsidP="00905F30">
            <w:pPr>
              <w:numPr>
                <w:ilvl w:val="0"/>
                <w:numId w:val="11"/>
              </w:numPr>
              <w:tabs>
                <w:tab w:val="left" w:pos="238"/>
              </w:tabs>
              <w:ind w:hanging="7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720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 мероприятия</w:t>
            </w:r>
            <w:proofErr w:type="gramEnd"/>
          </w:p>
        </w:tc>
      </w:tr>
      <w:tr w:rsidR="00DB0727" w:rsidRPr="00747C85" w:rsidTr="00DA3FAA">
        <w:trPr>
          <w:trHeight w:val="567"/>
        </w:trPr>
        <w:tc>
          <w:tcPr>
            <w:tcW w:w="706" w:type="dxa"/>
          </w:tcPr>
          <w:p w:rsidR="00DB0727" w:rsidRPr="00747C85" w:rsidRDefault="00DB0727" w:rsidP="00A6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2" w:type="dxa"/>
            <w:shd w:val="clear" w:color="auto" w:fill="auto"/>
          </w:tcPr>
          <w:p w:rsidR="00DB0727" w:rsidRPr="00747C85" w:rsidRDefault="00DB0727" w:rsidP="00CC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местного бюджета за 202</w:t>
            </w:r>
            <w:r w:rsidR="00CC7B4A" w:rsidRPr="00747C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27" w:type="dxa"/>
            <w:shd w:val="clear" w:color="auto" w:fill="auto"/>
          </w:tcPr>
          <w:p w:rsidR="00DB0727" w:rsidRPr="00747C85" w:rsidRDefault="00A62E3A" w:rsidP="00C4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I-II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3" w:type="dxa"/>
            <w:shd w:val="clear" w:color="auto" w:fill="auto"/>
          </w:tcPr>
          <w:p w:rsidR="00DB0727" w:rsidRPr="00747C85" w:rsidRDefault="000D6970" w:rsidP="00DB0727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  <w:shd w:val="clear" w:color="auto" w:fill="auto"/>
          </w:tcPr>
          <w:p w:rsidR="00CC7B4A" w:rsidRPr="00747C85" w:rsidRDefault="00C068B2" w:rsidP="00A7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п. 2 ст. 157 Бюджетного кодекса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169" w:rsidRPr="00747C8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812C1"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169"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750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F2169" w:rsidRPr="00747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12C1"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169" w:rsidRPr="00747C85">
              <w:rPr>
                <w:rFonts w:ascii="Times New Roman" w:hAnsi="Times New Roman" w:cs="Times New Roman"/>
                <w:sz w:val="28"/>
                <w:szCs w:val="28"/>
              </w:rPr>
              <w:t>1 ст.</w:t>
            </w:r>
            <w:r w:rsidR="00C812C1"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3A2" w:rsidRPr="00747C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2169"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Счетной палате</w:t>
            </w:r>
            <w:r w:rsidR="00CC7B4A"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ЗАТО п. Сибирский,</w:t>
            </w:r>
            <w:r w:rsidR="009D7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B4A" w:rsidRPr="00747C85">
              <w:rPr>
                <w:rFonts w:ascii="Times New Roman" w:hAnsi="Times New Roman" w:cs="Times New Roman"/>
                <w:sz w:val="28"/>
                <w:szCs w:val="28"/>
              </w:rPr>
              <w:t>п. 6.6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</w:t>
            </w:r>
          </w:p>
        </w:tc>
      </w:tr>
      <w:tr w:rsidR="00CC7B4A" w:rsidRPr="00747C85" w:rsidTr="00DA3FAA">
        <w:trPr>
          <w:trHeight w:val="567"/>
        </w:trPr>
        <w:tc>
          <w:tcPr>
            <w:tcW w:w="706" w:type="dxa"/>
          </w:tcPr>
          <w:p w:rsidR="00CC7B4A" w:rsidRPr="00747C85" w:rsidRDefault="00CC7B4A" w:rsidP="00106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2" w:type="dxa"/>
            <w:shd w:val="clear" w:color="auto" w:fill="auto"/>
          </w:tcPr>
          <w:p w:rsidR="00CC7B4A" w:rsidRPr="00747C85" w:rsidRDefault="00CC7B4A" w:rsidP="0010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Внешняя проверка достоверности данных годовой бюджетной отчетности главных администраторов бюджетных средств за 2022 год</w:t>
            </w:r>
          </w:p>
        </w:tc>
        <w:tc>
          <w:tcPr>
            <w:tcW w:w="2327" w:type="dxa"/>
            <w:shd w:val="clear" w:color="auto" w:fill="auto"/>
          </w:tcPr>
          <w:p w:rsidR="00CC7B4A" w:rsidRPr="00747C85" w:rsidRDefault="00CC7B4A" w:rsidP="00106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I-II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3" w:type="dxa"/>
            <w:shd w:val="clear" w:color="auto" w:fill="auto"/>
          </w:tcPr>
          <w:p w:rsidR="00CC7B4A" w:rsidRPr="00747C85" w:rsidRDefault="00CC7B4A" w:rsidP="00106E42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  <w:shd w:val="clear" w:color="auto" w:fill="auto"/>
          </w:tcPr>
          <w:p w:rsidR="00CC7B4A" w:rsidRPr="00747C85" w:rsidRDefault="00C068B2" w:rsidP="00A7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п. 2 ст. 157 Бюджетного кодекса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B4A"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3 </w:t>
            </w:r>
            <w:r w:rsidR="00A750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C7B4A" w:rsidRPr="00747C85">
              <w:rPr>
                <w:rFonts w:ascii="Times New Roman" w:hAnsi="Times New Roman" w:cs="Times New Roman"/>
                <w:sz w:val="28"/>
                <w:szCs w:val="28"/>
              </w:rPr>
              <w:t>. 1 ст. 8 Положения о Счетной палате ЗАТО п. Сибирский,</w:t>
            </w:r>
            <w:r w:rsidR="009D7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B4A" w:rsidRPr="00747C85">
              <w:rPr>
                <w:rFonts w:ascii="Times New Roman" w:hAnsi="Times New Roman" w:cs="Times New Roman"/>
                <w:sz w:val="28"/>
                <w:szCs w:val="28"/>
              </w:rPr>
              <w:t>п. 6.5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392" w:type="dxa"/>
            <w:shd w:val="clear" w:color="auto" w:fill="auto"/>
          </w:tcPr>
          <w:p w:rsidR="00DF02B6" w:rsidRPr="00D901B4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со Счетной палатой Алтайского края</w:t>
            </w:r>
          </w:p>
        </w:tc>
        <w:tc>
          <w:tcPr>
            <w:tcW w:w="2327" w:type="dxa"/>
            <w:shd w:val="clear" w:color="auto" w:fill="auto"/>
          </w:tcPr>
          <w:p w:rsidR="00DF02B6" w:rsidRPr="00D901B4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2693" w:type="dxa"/>
            <w:shd w:val="clear" w:color="auto" w:fill="auto"/>
          </w:tcPr>
          <w:p w:rsidR="00DF02B6" w:rsidRPr="00D901B4" w:rsidRDefault="00DF02B6" w:rsidP="00DF02B6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  <w:shd w:val="clear" w:color="auto" w:fill="auto"/>
          </w:tcPr>
          <w:p w:rsidR="00DF02B6" w:rsidRPr="00D901B4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Счетной палаты Алтайского края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2" w:type="dxa"/>
            <w:shd w:val="clear" w:color="auto" w:fill="auto"/>
          </w:tcPr>
          <w:p w:rsidR="00DF02B6" w:rsidRPr="009C4658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658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реализации муниципальной программы «Профилактика терроризма, а также минимизация и (или) ликвидация </w:t>
            </w:r>
            <w:proofErr w:type="gramStart"/>
            <w:r w:rsidRPr="009C4658">
              <w:rPr>
                <w:rFonts w:ascii="Times New Roman" w:hAnsi="Times New Roman" w:cs="Times New Roman"/>
                <w:sz w:val="28"/>
                <w:szCs w:val="28"/>
              </w:rPr>
              <w:t>последствий  его</w:t>
            </w:r>
            <w:proofErr w:type="gramEnd"/>
            <w:r w:rsidRPr="009C4658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проявлений на территории городского округа ЗАТО Сибирский» в 2022 году</w:t>
            </w:r>
          </w:p>
        </w:tc>
        <w:tc>
          <w:tcPr>
            <w:tcW w:w="2327" w:type="dxa"/>
            <w:shd w:val="clear" w:color="auto" w:fill="auto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3" w:type="dxa"/>
            <w:shd w:val="clear" w:color="auto" w:fill="auto"/>
          </w:tcPr>
          <w:p w:rsidR="00DF02B6" w:rsidRPr="00747C85" w:rsidRDefault="00DF02B6" w:rsidP="00DF02B6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  <w:shd w:val="clear" w:color="auto" w:fill="auto"/>
          </w:tcPr>
          <w:p w:rsidR="00DF02B6" w:rsidRPr="009C4658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 1 ст. 8 Положения о Счетной палате ЗАТО п. Сибирский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9C4658">
              <w:rPr>
                <w:rFonts w:ascii="Times New Roman" w:hAnsi="Times New Roman" w:cs="Times New Roman"/>
                <w:sz w:val="28"/>
                <w:szCs w:val="28"/>
              </w:rPr>
              <w:t>редложения Главы ЗАТО от 14.12.2022 №269/П/2675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2" w:type="dxa"/>
            <w:shd w:val="clear" w:color="auto" w:fill="auto"/>
          </w:tcPr>
          <w:p w:rsidR="00DF02B6" w:rsidRPr="003A5AB9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5AB9">
              <w:rPr>
                <w:rFonts w:ascii="Times New Roman" w:hAnsi="Times New Roman" w:cs="Times New Roman"/>
                <w:sz w:val="28"/>
                <w:szCs w:val="28"/>
              </w:rPr>
              <w:t xml:space="preserve">удит в сфере закупок в соответствии с федеральным законом от 5 апреля 2013 года № 44-ФЗ «О контрактной системе в сфере </w:t>
            </w:r>
            <w:proofErr w:type="gramStart"/>
            <w:r w:rsidRPr="003A5AB9">
              <w:rPr>
                <w:rFonts w:ascii="Times New Roman" w:hAnsi="Times New Roman" w:cs="Times New Roman"/>
                <w:sz w:val="28"/>
                <w:szCs w:val="28"/>
              </w:rPr>
              <w:t>закупок  для</w:t>
            </w:r>
            <w:proofErr w:type="gramEnd"/>
            <w:r w:rsidRPr="003A5AB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государственных муниципальных нужд» в рамках проведения контрольных мероприятий</w:t>
            </w:r>
          </w:p>
        </w:tc>
        <w:tc>
          <w:tcPr>
            <w:tcW w:w="2327" w:type="dxa"/>
            <w:shd w:val="clear" w:color="auto" w:fill="auto"/>
          </w:tcPr>
          <w:p w:rsidR="00DF02B6" w:rsidRPr="00D901B4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  <w:shd w:val="clear" w:color="auto" w:fill="auto"/>
          </w:tcPr>
          <w:p w:rsidR="00DF02B6" w:rsidRPr="00D901B4" w:rsidRDefault="00DF02B6" w:rsidP="00DF02B6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  <w:shd w:val="clear" w:color="auto" w:fill="auto"/>
          </w:tcPr>
          <w:p w:rsidR="00DF02B6" w:rsidRPr="00D901B4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ст. 8 Положения о Счетной палате ЗАТО п. Сибирский</w:t>
            </w:r>
          </w:p>
        </w:tc>
      </w:tr>
      <w:tr w:rsidR="00DF02B6" w:rsidRPr="00747C85" w:rsidTr="00DA3FAA">
        <w:trPr>
          <w:trHeight w:val="710"/>
        </w:trPr>
        <w:tc>
          <w:tcPr>
            <w:tcW w:w="14756" w:type="dxa"/>
            <w:gridSpan w:val="5"/>
            <w:vAlign w:val="center"/>
          </w:tcPr>
          <w:p w:rsidR="00DF02B6" w:rsidRPr="009D720F" w:rsidRDefault="00DF02B6" w:rsidP="00DF02B6">
            <w:pPr>
              <w:numPr>
                <w:ilvl w:val="0"/>
                <w:numId w:val="11"/>
              </w:numPr>
              <w:tabs>
                <w:tab w:val="left" w:pos="253"/>
              </w:tabs>
              <w:ind w:hanging="7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20F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92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годовой отчет об исполнении местного бюджета за 2021 год</w:t>
            </w: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93" w:type="dxa"/>
          </w:tcPr>
          <w:p w:rsidR="00DF02B6" w:rsidRPr="00747C85" w:rsidRDefault="00DF02B6" w:rsidP="00DF02B6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п. 2 ст. 157 Бюджетного кодекса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п.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 1 ст. 8 Положения о Счетной палате ЗАТО п. Сибирский,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6.5 Порядка составления и рассмотрения проекта местного бюджета, утверждения и исполнения местного бюджета, осуществления контроля за его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исполнением и утверждения отчета об исполнении местного бюджета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392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</w:t>
            </w:r>
            <w:proofErr w:type="gramStart"/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исполнении  местного</w:t>
            </w:r>
            <w:proofErr w:type="gramEnd"/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первый квартал, полугодие и девять месяцев</w:t>
            </w: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состоянию на 01.04.202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, 01.07.202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, 01.10.202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F02B6" w:rsidRPr="00747C85" w:rsidRDefault="00DF02B6" w:rsidP="00DF02B6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п. 2 ст. 157 Бюджетного кодекса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п.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 1 ст. 8 Положения о Счетной палате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п. 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92" w:type="dxa"/>
          </w:tcPr>
          <w:p w:rsidR="00DF02B6" w:rsidRPr="009C4658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658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заключений на проекты решений Совета депутатов ЗАТО Сибирский о внесении изменений в решение о местном бюджете на 2023 год и на плановый период 2024-2025 годов</w:t>
            </w: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2693" w:type="dxa"/>
          </w:tcPr>
          <w:p w:rsidR="00DF02B6" w:rsidRPr="00747C85" w:rsidRDefault="00DF02B6" w:rsidP="00DF02B6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2 ст. 157 Бюджетного кодекса РФ, п.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 1 ст. 8 Положения о Счетной палате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92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и подготовка заключения на проект решения о местном бюджете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годов  </w:t>
            </w: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3" w:type="dxa"/>
          </w:tcPr>
          <w:p w:rsidR="00DF02B6" w:rsidRPr="00747C85" w:rsidRDefault="00DF02B6" w:rsidP="00DF02B6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2 ст. 157 Бюджетного кодекса РФ, п.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 1 ст. 8 Положения о Счетной палате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392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муниципальных правовых актов в части касающейся расходных обязательств ЗАТО Сибирский, а также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(проектов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программ)</w:t>
            </w: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2693" w:type="dxa"/>
          </w:tcPr>
          <w:p w:rsidR="00DF02B6" w:rsidRPr="00747C85" w:rsidRDefault="00DF02B6" w:rsidP="00DF02B6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2 ст. 157 Бюджетного кодекса РФ, п.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 1 ст. 8 Положения о Счетной палате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4392" w:type="dxa"/>
            <w:vAlign w:val="center"/>
          </w:tcPr>
          <w:p w:rsidR="00DF02B6" w:rsidRPr="005A5341" w:rsidRDefault="00DF02B6" w:rsidP="00DF02B6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A5341">
              <w:rPr>
                <w:rFonts w:ascii="Times New Roman" w:hAnsi="Times New Roman" w:cs="Times New Roman"/>
                <w:sz w:val="28"/>
                <w:szCs w:val="28"/>
              </w:rPr>
              <w:t>Анализ формирования и использования муниципального дорожного фонда городского округа закрытого административно-территориального образования Сибирский Алтайского края в 2022 году</w:t>
            </w: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3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 1 ст. 8 Положения о Счетной палате ЗАТО п. Сибирский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9C4658">
              <w:rPr>
                <w:rFonts w:ascii="Times New Roman" w:hAnsi="Times New Roman" w:cs="Times New Roman"/>
                <w:sz w:val="28"/>
                <w:szCs w:val="28"/>
              </w:rPr>
              <w:t>редложения Главы ЗАТО от 14.12.2022 №269/П/2675</w:t>
            </w:r>
          </w:p>
        </w:tc>
      </w:tr>
      <w:tr w:rsidR="00DF02B6" w:rsidRPr="00747C85" w:rsidTr="00BE4075">
        <w:trPr>
          <w:trHeight w:val="567"/>
        </w:trPr>
        <w:tc>
          <w:tcPr>
            <w:tcW w:w="706" w:type="dxa"/>
          </w:tcPr>
          <w:p w:rsidR="00DF02B6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392" w:type="dxa"/>
          </w:tcPr>
          <w:p w:rsidR="00DF02B6" w:rsidRPr="009C4658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658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C4658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униципальным бюджетным общеобразовательным учреждением «Средняя общеобразовательная школа» городского округа закрытого административно-территориального </w:t>
            </w:r>
            <w:proofErr w:type="gramStart"/>
            <w:r w:rsidRPr="009C4658">
              <w:rPr>
                <w:rFonts w:ascii="Times New Roman" w:hAnsi="Times New Roman" w:cs="Times New Roman"/>
                <w:sz w:val="28"/>
                <w:szCs w:val="28"/>
              </w:rPr>
              <w:t>образования  Сибирский</w:t>
            </w:r>
            <w:proofErr w:type="gramEnd"/>
            <w:r w:rsidRPr="009C465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субсидии на иные цели в  2022 году</w:t>
            </w: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3" w:type="dxa"/>
          </w:tcPr>
          <w:p w:rsidR="00DF02B6" w:rsidRPr="00747C85" w:rsidRDefault="00DF02B6" w:rsidP="00DF02B6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DF02B6" w:rsidRPr="009C4658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 1 ст. 8 Положения о Счетной палате ЗАТО п. Сибирский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9C4658">
              <w:rPr>
                <w:rFonts w:ascii="Times New Roman" w:hAnsi="Times New Roman" w:cs="Times New Roman"/>
                <w:sz w:val="28"/>
                <w:szCs w:val="28"/>
              </w:rPr>
              <w:t>редложения Главы ЗАТО от 14.12.2022 №269/П/2675</w:t>
            </w:r>
          </w:p>
        </w:tc>
      </w:tr>
      <w:tr w:rsidR="00DF02B6" w:rsidRPr="00747C85" w:rsidTr="00052396">
        <w:trPr>
          <w:trHeight w:val="567"/>
        </w:trPr>
        <w:tc>
          <w:tcPr>
            <w:tcW w:w="706" w:type="dxa"/>
          </w:tcPr>
          <w:p w:rsidR="00DF02B6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392" w:type="dxa"/>
          </w:tcPr>
          <w:p w:rsidR="00DF02B6" w:rsidRPr="009C4658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658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C4658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униципальным унитарным многоотраслевым коммунальным предприятием субсидии на финансовое обеспечение затрат в связи с оказанием коммунальных услуг по теплоснабжению, в части погашения задолженности перед </w:t>
            </w:r>
            <w:r w:rsidRPr="009C4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поставщиками топливно-энергетическ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658">
              <w:rPr>
                <w:rFonts w:ascii="Times New Roman" w:hAnsi="Times New Roman" w:cs="Times New Roman"/>
                <w:sz w:val="28"/>
                <w:szCs w:val="28"/>
              </w:rPr>
              <w:t>х ресурсов, в части погашения задолженности перед поставщиками топливно-энергетических ресурсов, а также предотвращения банкротства предприятия</w:t>
            </w: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3" w:type="dxa"/>
          </w:tcPr>
          <w:p w:rsidR="00DF02B6" w:rsidRPr="00747C85" w:rsidRDefault="00DF02B6" w:rsidP="00DF02B6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DF02B6" w:rsidRPr="009C4658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 1 ст. 8 Положения о Счетной палате ЗАТО п. Сибирский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9C4658">
              <w:rPr>
                <w:rFonts w:ascii="Times New Roman" w:hAnsi="Times New Roman" w:cs="Times New Roman"/>
                <w:sz w:val="28"/>
                <w:szCs w:val="28"/>
              </w:rPr>
              <w:t>редложения Главы ЗАТО от 14.12.2022 №269/П/2675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4392" w:type="dxa"/>
            <w:vAlign w:val="center"/>
          </w:tcPr>
          <w:p w:rsidR="00DF02B6" w:rsidRPr="005A5341" w:rsidRDefault="00DF02B6" w:rsidP="00DF02B6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A5341">
              <w:rPr>
                <w:rFonts w:ascii="Times New Roman" w:hAnsi="Times New Roman" w:cs="Times New Roman"/>
                <w:sz w:val="28"/>
                <w:szCs w:val="28"/>
              </w:rPr>
              <w:t>Анализ использования субсидии на выполнение муниципального задания муниципальными бюджетными учреждениями, в части расходов на оплату коммунальных услуг, включая соблюдение требований по достижению целевого уровня снижения потребляемых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5341">
              <w:rPr>
                <w:rFonts w:ascii="Times New Roman" w:hAnsi="Times New Roman" w:cs="Times New Roman"/>
                <w:sz w:val="28"/>
                <w:szCs w:val="28"/>
              </w:rPr>
              <w:t xml:space="preserve"> в 2022 году» </w:t>
            </w: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3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 1 ст. 8 Положения о Счетной палате ЗАТО п. Сибирский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9C4658">
              <w:rPr>
                <w:rFonts w:ascii="Times New Roman" w:hAnsi="Times New Roman" w:cs="Times New Roman"/>
                <w:sz w:val="28"/>
                <w:szCs w:val="28"/>
              </w:rPr>
              <w:t>редложения Главы ЗАТО от 14.12.2022 №269/П/2675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392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контрактов по ремонтным работам в муниципальных бюджетных учреждениях ЗАТО Сибирский</w:t>
            </w: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2693" w:type="dxa"/>
          </w:tcPr>
          <w:p w:rsidR="00DF02B6" w:rsidRPr="00D901B4" w:rsidRDefault="00DF02B6" w:rsidP="00DF02B6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DF02B6" w:rsidRPr="00D901B4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ст. 8 Положения о Счетной палате ЗАТО п. Сибирский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392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направленных на противодействие коррупции. Антикоррупционная экспертиза проектов нормативно-правовых актов, проектов решений Совета депутатов ЗАТО Сибирский</w:t>
            </w: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DF02B6" w:rsidRPr="00D901B4" w:rsidRDefault="00DF02B6" w:rsidP="00DF02B6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DF02B6" w:rsidRPr="00D901B4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ст. 8 Положения о Счетной палате ЗАТО п. Сибирский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4392" w:type="dxa"/>
          </w:tcPr>
          <w:p w:rsidR="00DF02B6" w:rsidRPr="00E96336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36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и подготовка заключений на проекты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 ЗАТО Сибирский</w:t>
            </w:r>
            <w:r w:rsidRPr="00E96336">
              <w:rPr>
                <w:rFonts w:ascii="Times New Roman" w:hAnsi="Times New Roman" w:cs="Times New Roman"/>
                <w:sz w:val="28"/>
                <w:szCs w:val="28"/>
              </w:rPr>
              <w:t>, устанавливающие порядок управления и распоряжения муниципальным имуществом</w:t>
            </w: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по мере поступления проектов решений</w:t>
            </w:r>
          </w:p>
        </w:tc>
        <w:tc>
          <w:tcPr>
            <w:tcW w:w="2693" w:type="dxa"/>
          </w:tcPr>
          <w:p w:rsidR="00DF02B6" w:rsidRPr="00D901B4" w:rsidRDefault="00DF02B6" w:rsidP="00DF02B6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DF02B6" w:rsidRPr="00D901B4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ст. 8 Положения о Счетной палате ЗАТО п. Сибирский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  <w:bookmarkStart w:id="0" w:name="_GoBack"/>
            <w:bookmarkEnd w:id="0"/>
          </w:p>
        </w:tc>
        <w:tc>
          <w:tcPr>
            <w:tcW w:w="4392" w:type="dxa"/>
          </w:tcPr>
          <w:p w:rsidR="00DF02B6" w:rsidRPr="00E96336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4092A"/>
                <w:sz w:val="28"/>
                <w:szCs w:val="28"/>
              </w:rPr>
              <w:t>О</w:t>
            </w:r>
            <w:r w:rsidRPr="00E96336">
              <w:rPr>
                <w:rFonts w:ascii="Times New Roman" w:hAnsi="Times New Roman" w:cs="Times New Roman"/>
                <w:color w:val="04092A"/>
                <w:sz w:val="28"/>
                <w:szCs w:val="28"/>
              </w:rPr>
              <w:t>ценка эффективности предоставления налоговых и иных льгот и преимуществ, бюджетных кредитов за счет средств местного бюджета,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в случаях предоставления льгот, кредитов и гарантий </w:t>
            </w:r>
          </w:p>
        </w:tc>
        <w:tc>
          <w:tcPr>
            <w:tcW w:w="2693" w:type="dxa"/>
          </w:tcPr>
          <w:p w:rsidR="00DF02B6" w:rsidRPr="00D901B4" w:rsidRDefault="00DF02B6" w:rsidP="00DF02B6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DF02B6" w:rsidRPr="00D901B4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ст. 8 Положения о Счетной палате ЗАТО п. Сибирский</w:t>
            </w:r>
          </w:p>
        </w:tc>
      </w:tr>
      <w:tr w:rsidR="00DF02B6" w:rsidRPr="00747C85" w:rsidTr="00DA3FAA">
        <w:trPr>
          <w:trHeight w:val="679"/>
        </w:trPr>
        <w:tc>
          <w:tcPr>
            <w:tcW w:w="14756" w:type="dxa"/>
            <w:gridSpan w:val="5"/>
            <w:vAlign w:val="center"/>
          </w:tcPr>
          <w:p w:rsidR="00DF02B6" w:rsidRPr="00C068B2" w:rsidRDefault="00DF02B6" w:rsidP="00DF02B6">
            <w:pPr>
              <w:pStyle w:val="ac"/>
              <w:numPr>
                <w:ilvl w:val="0"/>
                <w:numId w:val="11"/>
              </w:numPr>
              <w:tabs>
                <w:tab w:val="left" w:pos="313"/>
              </w:tabs>
              <w:ind w:hanging="7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8B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результатов проверок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2" w:type="dxa"/>
          </w:tcPr>
          <w:p w:rsidR="00DF02B6" w:rsidRPr="00C068B2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B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представлений и предписаний по результатам проведения контрольных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экспертно-аналитических </w:t>
            </w:r>
            <w:r w:rsidRPr="00C068B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F02B6" w:rsidRPr="00747C85" w:rsidRDefault="00DF02B6" w:rsidP="00DF02B6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1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Счетной палате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392" w:type="dxa"/>
          </w:tcPr>
          <w:p w:rsidR="00DF02B6" w:rsidRPr="00C068B2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</w:t>
            </w:r>
            <w:r w:rsidRPr="00C068B2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контрольных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экспертно-аналитических мероприятиях</w:t>
            </w:r>
            <w:r w:rsidRPr="00C068B2"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подготовка предложений для направления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и в Совет депутатов ЗАТО Сибирский</w:t>
            </w: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F02B6" w:rsidRPr="00747C85" w:rsidRDefault="00DF02B6" w:rsidP="00DF02B6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 Счетной</w:t>
            </w:r>
            <w:proofErr w:type="gramEnd"/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палаты</w:t>
            </w:r>
          </w:p>
        </w:tc>
        <w:tc>
          <w:tcPr>
            <w:tcW w:w="4638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 ч. 1 ст. 14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Счетной палате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2" w:type="dxa"/>
          </w:tcPr>
          <w:p w:rsidR="00DF02B6" w:rsidRPr="00C068B2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B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принятием объектами внешнего муниципального финансового контроля мер по устранению выявленных Счетной палатой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п. Сибирский</w:t>
            </w:r>
            <w:r w:rsidRPr="00C068B2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и недостатков, за исполнением представлений и предписаний</w:t>
            </w: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F02B6" w:rsidRPr="00747C85" w:rsidRDefault="00DF02B6" w:rsidP="00DF02B6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</w:t>
            </w:r>
          </w:p>
        </w:tc>
        <w:tc>
          <w:tcPr>
            <w:tcW w:w="4638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3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Счетной палате</w:t>
            </w:r>
          </w:p>
        </w:tc>
      </w:tr>
      <w:tr w:rsidR="00DF02B6" w:rsidRPr="00747C85" w:rsidTr="00DA3FAA">
        <w:trPr>
          <w:trHeight w:val="679"/>
        </w:trPr>
        <w:tc>
          <w:tcPr>
            <w:tcW w:w="14756" w:type="dxa"/>
            <w:gridSpan w:val="5"/>
            <w:vAlign w:val="center"/>
          </w:tcPr>
          <w:p w:rsidR="00DF02B6" w:rsidRPr="00D901B4" w:rsidRDefault="00DF02B6" w:rsidP="00DF02B6">
            <w:pPr>
              <w:pStyle w:val="ac"/>
              <w:numPr>
                <w:ilvl w:val="0"/>
                <w:numId w:val="11"/>
              </w:numPr>
              <w:tabs>
                <w:tab w:val="left" w:pos="253"/>
              </w:tabs>
              <w:ind w:hanging="7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2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аппарата Счетной палаты ЗАТО п. Сибирский</w:t>
            </w: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решению Председателя Счетной палаты</w:t>
            </w:r>
          </w:p>
        </w:tc>
        <w:tc>
          <w:tcPr>
            <w:tcW w:w="2693" w:type="dxa"/>
          </w:tcPr>
          <w:p w:rsidR="00DF02B6" w:rsidRPr="00747C85" w:rsidRDefault="00DF02B6" w:rsidP="00DF02B6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</w:t>
            </w:r>
          </w:p>
        </w:tc>
        <w:tc>
          <w:tcPr>
            <w:tcW w:w="4638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 ч. 1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Счетной палате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92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сессиях, комиссиях и рабочих группах Совета депутатов ЗАТО Сибирский</w:t>
            </w: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Совета депутатов</w:t>
            </w:r>
          </w:p>
        </w:tc>
        <w:tc>
          <w:tcPr>
            <w:tcW w:w="2693" w:type="dxa"/>
          </w:tcPr>
          <w:p w:rsidR="00DF02B6" w:rsidRPr="00747C85" w:rsidRDefault="00DF02B6" w:rsidP="00DF02B6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7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Счетной палате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392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Администрации ЗАТО Сибирский, координационных и совещательных органов при Главе ЗАТО</w:t>
            </w: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Главы ЗАТО</w:t>
            </w:r>
          </w:p>
        </w:tc>
        <w:tc>
          <w:tcPr>
            <w:tcW w:w="2693" w:type="dxa"/>
          </w:tcPr>
          <w:p w:rsidR="00DF02B6" w:rsidRPr="00747C85" w:rsidRDefault="00DF02B6" w:rsidP="00DF02B6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7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Счетной палате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4392" w:type="dxa"/>
          </w:tcPr>
          <w:p w:rsidR="00DF02B6" w:rsidRPr="00A7506C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6C"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Совета контрольно-счетных органов Алтайского края</w:t>
            </w: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плану работы </w:t>
            </w:r>
            <w:r w:rsidRPr="00A7506C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</w:tc>
        <w:tc>
          <w:tcPr>
            <w:tcW w:w="2693" w:type="dxa"/>
          </w:tcPr>
          <w:p w:rsidR="00DF02B6" w:rsidRPr="00747C85" w:rsidRDefault="00DF02B6" w:rsidP="00DF02B6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1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Счетной палате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392" w:type="dxa"/>
          </w:tcPr>
          <w:p w:rsidR="00DF02B6" w:rsidRPr="00A61A8B" w:rsidRDefault="00DF02B6" w:rsidP="00DF02B6">
            <w:pPr>
              <w:shd w:val="clear" w:color="auto" w:fill="FFFFFF"/>
              <w:ind w:right="448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A61A8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Счетной палатой Алтайского края, прокуратурой Первомайского района Алтайского края, </w:t>
            </w:r>
            <w:r w:rsidRPr="00A61A8B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Управлением Федерального </w:t>
            </w:r>
            <w:r w:rsidRPr="00A61A8B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казначейства по Алтайскому краю</w:t>
            </w:r>
          </w:p>
          <w:p w:rsidR="00DF02B6" w:rsidRPr="00A61A8B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1A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61A8B">
              <w:rPr>
                <w:rFonts w:ascii="Times New Roman" w:hAnsi="Times New Roman" w:cs="Times New Roman"/>
                <w:sz w:val="28"/>
                <w:szCs w:val="28"/>
              </w:rPr>
              <w:t xml:space="preserve"> другими государственными и муниципальными органами</w:t>
            </w: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</w:t>
            </w:r>
          </w:p>
        </w:tc>
        <w:tc>
          <w:tcPr>
            <w:tcW w:w="4638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1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Счетной палате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392" w:type="dxa"/>
          </w:tcPr>
          <w:p w:rsidR="00DF02B6" w:rsidRPr="00F20347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347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на 2023 год</w:t>
            </w: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93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</w:t>
            </w:r>
          </w:p>
        </w:tc>
        <w:tc>
          <w:tcPr>
            <w:tcW w:w="4638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Счетной палате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392" w:type="dxa"/>
          </w:tcPr>
          <w:p w:rsidR="00DF02B6" w:rsidRPr="00F20347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34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обращений организаций и граждан по вопросам, входящих в компетенцию Счетной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п. Сибирский</w:t>
            </w: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</w:t>
            </w:r>
          </w:p>
        </w:tc>
        <w:tc>
          <w:tcPr>
            <w:tcW w:w="4638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Счетной палате</w:t>
            </w:r>
          </w:p>
        </w:tc>
      </w:tr>
      <w:tr w:rsidR="00DF02B6" w:rsidRPr="00747C85" w:rsidTr="00DA3FAA">
        <w:trPr>
          <w:trHeight w:val="679"/>
        </w:trPr>
        <w:tc>
          <w:tcPr>
            <w:tcW w:w="14756" w:type="dxa"/>
            <w:gridSpan w:val="5"/>
            <w:vAlign w:val="center"/>
          </w:tcPr>
          <w:p w:rsidR="00DF02B6" w:rsidRPr="00D901B4" w:rsidRDefault="00DF02B6" w:rsidP="00DF02B6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Нормативно-правовая, информационная и иная деятельность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392" w:type="dxa"/>
          </w:tcPr>
          <w:p w:rsidR="00DF02B6" w:rsidRPr="00A848DE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DE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стандартов внешнего муниципального финансового контроля, стандартов организации деятельности Счетной палаты, их актуализация</w:t>
            </w:r>
          </w:p>
        </w:tc>
        <w:tc>
          <w:tcPr>
            <w:tcW w:w="2327" w:type="dxa"/>
          </w:tcPr>
          <w:p w:rsidR="00DF02B6" w:rsidRPr="00A848DE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D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DF02B6" w:rsidRPr="00A848DE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DE"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</w:t>
            </w:r>
          </w:p>
        </w:tc>
        <w:tc>
          <w:tcPr>
            <w:tcW w:w="4638" w:type="dxa"/>
          </w:tcPr>
          <w:p w:rsidR="00DF02B6" w:rsidRPr="00A848DE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DE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48DE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Счетной палате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DF02B6" w:rsidRPr="00F20347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347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информации о деятельности Счетной палаты на официальном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 Администрации ЗАТО Сибирский в разделе Счетной палаты, в социальных сетях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</w:t>
            </w:r>
          </w:p>
        </w:tc>
        <w:tc>
          <w:tcPr>
            <w:tcW w:w="4638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Счетной палате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DF02B6" w:rsidRPr="007C6FE2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FE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повышению квалификации сотрудников </w:t>
            </w:r>
          </w:p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FE2">
              <w:rPr>
                <w:rFonts w:ascii="Times New Roman" w:hAnsi="Times New Roman" w:cs="Times New Roman"/>
                <w:sz w:val="28"/>
                <w:szCs w:val="28"/>
              </w:rPr>
              <w:t>Счетной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п. Сибирский,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конференциях, обучающих мероприятий</w:t>
            </w: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Счетной палаты</w:t>
            </w:r>
          </w:p>
        </w:tc>
        <w:tc>
          <w:tcPr>
            <w:tcW w:w="4638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Совета КСО при Счетной палате Российской Федерации, по плану Совета КСО Алтайского края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DF02B6" w:rsidRPr="007C6FE2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FE2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доходах, расходах, об имуществе и обязательствах имущественного характера в отношении себя, своих супруга (супруги) и несовершеннолетних детей</w:t>
            </w:r>
          </w:p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30.04.2023</w:t>
            </w:r>
          </w:p>
        </w:tc>
        <w:tc>
          <w:tcPr>
            <w:tcW w:w="2693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</w:t>
            </w:r>
          </w:p>
        </w:tc>
        <w:tc>
          <w:tcPr>
            <w:tcW w:w="4638" w:type="dxa"/>
          </w:tcPr>
          <w:p w:rsidR="00DF02B6" w:rsidRPr="007C6FE2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E2">
              <w:rPr>
                <w:rFonts w:ascii="Times New Roman" w:hAnsi="Times New Roman" w:cs="Times New Roman"/>
                <w:sz w:val="28"/>
                <w:szCs w:val="28"/>
              </w:rPr>
              <w:t>Статья 15 Федерального закона от 02.03.2007 №25-ФЗ</w:t>
            </w:r>
          </w:p>
        </w:tc>
      </w:tr>
      <w:tr w:rsidR="00DF02B6" w:rsidRPr="00747C85" w:rsidTr="00DA3FAA">
        <w:trPr>
          <w:trHeight w:val="567"/>
        </w:trPr>
        <w:tc>
          <w:tcPr>
            <w:tcW w:w="706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2" w:type="dxa"/>
          </w:tcPr>
          <w:p w:rsidR="00DF02B6" w:rsidRPr="00747C85" w:rsidRDefault="00DF02B6" w:rsidP="00DF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FE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в отношении себя, своих супруга (супруги) и несовершеннолетних детей,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ЗАТО Сибирский в разделе Счетной палаты</w:t>
            </w:r>
          </w:p>
        </w:tc>
        <w:tc>
          <w:tcPr>
            <w:tcW w:w="2327" w:type="dxa"/>
          </w:tcPr>
          <w:p w:rsidR="00DF02B6" w:rsidRPr="007C6FE2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E2">
              <w:rPr>
                <w:rFonts w:ascii="Times New Roman" w:hAnsi="Times New Roman" w:cs="Times New Roman"/>
                <w:sz w:val="28"/>
                <w:szCs w:val="28"/>
              </w:rPr>
              <w:t>В течение 14 рабочих дней со дня истечения, установленного срока для подачи указанных сведений</w:t>
            </w:r>
          </w:p>
        </w:tc>
        <w:tc>
          <w:tcPr>
            <w:tcW w:w="2693" w:type="dxa"/>
          </w:tcPr>
          <w:p w:rsidR="00DF02B6" w:rsidRPr="00747C85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</w:t>
            </w:r>
          </w:p>
        </w:tc>
        <w:tc>
          <w:tcPr>
            <w:tcW w:w="4638" w:type="dxa"/>
          </w:tcPr>
          <w:p w:rsidR="00DF02B6" w:rsidRPr="007C6FE2" w:rsidRDefault="00DF02B6" w:rsidP="00DF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E2">
              <w:rPr>
                <w:rFonts w:ascii="Times New Roman" w:hAnsi="Times New Roman" w:cs="Times New Roman"/>
                <w:sz w:val="28"/>
                <w:szCs w:val="28"/>
              </w:rPr>
              <w:t>Статья 15 Федерального закона от 02.03.2007 №25-ФЗ</w:t>
            </w:r>
          </w:p>
        </w:tc>
      </w:tr>
    </w:tbl>
    <w:p w:rsidR="00966AC8" w:rsidRPr="000B0445" w:rsidRDefault="00966AC8" w:rsidP="00D07532">
      <w:pPr>
        <w:pStyle w:val="1"/>
        <w:rPr>
          <w:rFonts w:cs="Times New Roman"/>
          <w:szCs w:val="28"/>
        </w:rPr>
      </w:pPr>
    </w:p>
    <w:sectPr w:rsidR="00966AC8" w:rsidRPr="000B0445" w:rsidSect="00747C85">
      <w:footerReference w:type="default" r:id="rId8"/>
      <w:pgSz w:w="16840" w:h="11900" w:orient="landscape"/>
      <w:pgMar w:top="1134" w:right="1134" w:bottom="567" w:left="1134" w:header="68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5C" w:rsidRDefault="00E3245C">
      <w:r>
        <w:separator/>
      </w:r>
    </w:p>
  </w:endnote>
  <w:endnote w:type="continuationSeparator" w:id="0">
    <w:p w:rsidR="00E3245C" w:rsidRDefault="00E3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D3" w:rsidRDefault="00CA29D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5C" w:rsidRDefault="00E3245C"/>
  </w:footnote>
  <w:footnote w:type="continuationSeparator" w:id="0">
    <w:p w:rsidR="00E3245C" w:rsidRDefault="00E324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5403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12E"/>
    <w:multiLevelType w:val="multilevel"/>
    <w:tmpl w:val="FCDE9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320030"/>
    <w:multiLevelType w:val="multilevel"/>
    <w:tmpl w:val="C88404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1FAD6464"/>
    <w:multiLevelType w:val="multilevel"/>
    <w:tmpl w:val="31004ED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2EEC4B0C"/>
    <w:multiLevelType w:val="multilevel"/>
    <w:tmpl w:val="A426E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167995"/>
    <w:multiLevelType w:val="hybridMultilevel"/>
    <w:tmpl w:val="73D2BB8A"/>
    <w:lvl w:ilvl="0" w:tplc="7CE01972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4CFE62AB"/>
    <w:multiLevelType w:val="multilevel"/>
    <w:tmpl w:val="43580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E1B2715"/>
    <w:multiLevelType w:val="multilevel"/>
    <w:tmpl w:val="F8CC5934"/>
    <w:lvl w:ilvl="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491B0E"/>
    <w:multiLevelType w:val="hybridMultilevel"/>
    <w:tmpl w:val="5C6881CC"/>
    <w:lvl w:ilvl="0" w:tplc="0CE890F2">
      <w:start w:val="4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26D2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9CD2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54852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A8733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50B7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ECF04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34BB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C8DAA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203526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C037B"/>
    <w:multiLevelType w:val="hybridMultilevel"/>
    <w:tmpl w:val="52340748"/>
    <w:lvl w:ilvl="0" w:tplc="98A6BC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9C6BC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740FD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2A81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CCF32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10ED8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34F0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B8D25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DA2DE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E56C54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36D7C"/>
    <w:multiLevelType w:val="hybridMultilevel"/>
    <w:tmpl w:val="0568D3A8"/>
    <w:lvl w:ilvl="0" w:tplc="4D7E2F22">
      <w:start w:val="1"/>
      <w:numFmt w:val="decimal"/>
      <w:lvlText w:val="%1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C739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1C4DB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CA857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461F1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32E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A88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6E90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5494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D3"/>
    <w:rsid w:val="00002DCF"/>
    <w:rsid w:val="00010198"/>
    <w:rsid w:val="0008221A"/>
    <w:rsid w:val="00093EFC"/>
    <w:rsid w:val="000A60F0"/>
    <w:rsid w:val="000A6108"/>
    <w:rsid w:val="000B0445"/>
    <w:rsid w:val="000D3285"/>
    <w:rsid w:val="000D3B89"/>
    <w:rsid w:val="000D6970"/>
    <w:rsid w:val="001068E9"/>
    <w:rsid w:val="00123C76"/>
    <w:rsid w:val="00174EC3"/>
    <w:rsid w:val="001757AA"/>
    <w:rsid w:val="00195253"/>
    <w:rsid w:val="001E4599"/>
    <w:rsid w:val="002271F7"/>
    <w:rsid w:val="00227E89"/>
    <w:rsid w:val="0025434F"/>
    <w:rsid w:val="00287CEA"/>
    <w:rsid w:val="002914C5"/>
    <w:rsid w:val="002A1F8C"/>
    <w:rsid w:val="002A2239"/>
    <w:rsid w:val="002C0CBC"/>
    <w:rsid w:val="002C1BFA"/>
    <w:rsid w:val="002F077B"/>
    <w:rsid w:val="00303CEA"/>
    <w:rsid w:val="00306BAD"/>
    <w:rsid w:val="00325984"/>
    <w:rsid w:val="00327A77"/>
    <w:rsid w:val="00335A43"/>
    <w:rsid w:val="00355F4A"/>
    <w:rsid w:val="003A5AB9"/>
    <w:rsid w:val="003B324D"/>
    <w:rsid w:val="003B71E0"/>
    <w:rsid w:val="003C2104"/>
    <w:rsid w:val="004156B3"/>
    <w:rsid w:val="00424CD7"/>
    <w:rsid w:val="00451936"/>
    <w:rsid w:val="0045499B"/>
    <w:rsid w:val="00476898"/>
    <w:rsid w:val="004A686C"/>
    <w:rsid w:val="004C6C73"/>
    <w:rsid w:val="004E301D"/>
    <w:rsid w:val="004F2169"/>
    <w:rsid w:val="004F3837"/>
    <w:rsid w:val="005062B6"/>
    <w:rsid w:val="00546A41"/>
    <w:rsid w:val="00555897"/>
    <w:rsid w:val="00560AF7"/>
    <w:rsid w:val="005A5341"/>
    <w:rsid w:val="005D7C92"/>
    <w:rsid w:val="005F42C8"/>
    <w:rsid w:val="00674624"/>
    <w:rsid w:val="00677ADD"/>
    <w:rsid w:val="006E36C5"/>
    <w:rsid w:val="006E3D97"/>
    <w:rsid w:val="00747C85"/>
    <w:rsid w:val="007B5507"/>
    <w:rsid w:val="007C6FE2"/>
    <w:rsid w:val="007F1B8F"/>
    <w:rsid w:val="00833BE2"/>
    <w:rsid w:val="008541BF"/>
    <w:rsid w:val="00866777"/>
    <w:rsid w:val="008820F0"/>
    <w:rsid w:val="008830CF"/>
    <w:rsid w:val="008842AD"/>
    <w:rsid w:val="0088484F"/>
    <w:rsid w:val="008878B7"/>
    <w:rsid w:val="00893E2E"/>
    <w:rsid w:val="008C4965"/>
    <w:rsid w:val="00905741"/>
    <w:rsid w:val="00905F30"/>
    <w:rsid w:val="009120E4"/>
    <w:rsid w:val="00922E8F"/>
    <w:rsid w:val="009279EE"/>
    <w:rsid w:val="00954DF8"/>
    <w:rsid w:val="00966AC8"/>
    <w:rsid w:val="009C4658"/>
    <w:rsid w:val="009D720F"/>
    <w:rsid w:val="00A24549"/>
    <w:rsid w:val="00A32BED"/>
    <w:rsid w:val="00A50637"/>
    <w:rsid w:val="00A61A8B"/>
    <w:rsid w:val="00A62E3A"/>
    <w:rsid w:val="00A656B5"/>
    <w:rsid w:val="00A7506C"/>
    <w:rsid w:val="00A848DE"/>
    <w:rsid w:val="00AA7B41"/>
    <w:rsid w:val="00B25B07"/>
    <w:rsid w:val="00B70160"/>
    <w:rsid w:val="00BA282A"/>
    <w:rsid w:val="00BC1717"/>
    <w:rsid w:val="00BC4347"/>
    <w:rsid w:val="00BD63A2"/>
    <w:rsid w:val="00BF2A50"/>
    <w:rsid w:val="00C04DE2"/>
    <w:rsid w:val="00C068B2"/>
    <w:rsid w:val="00C2356F"/>
    <w:rsid w:val="00C44DEE"/>
    <w:rsid w:val="00C812C1"/>
    <w:rsid w:val="00C94A97"/>
    <w:rsid w:val="00C95087"/>
    <w:rsid w:val="00C97EA3"/>
    <w:rsid w:val="00CA29D3"/>
    <w:rsid w:val="00CC7B4A"/>
    <w:rsid w:val="00D07532"/>
    <w:rsid w:val="00D227D9"/>
    <w:rsid w:val="00D22916"/>
    <w:rsid w:val="00D56BD3"/>
    <w:rsid w:val="00D757C2"/>
    <w:rsid w:val="00D771B3"/>
    <w:rsid w:val="00D901B4"/>
    <w:rsid w:val="00D914B7"/>
    <w:rsid w:val="00D92FEA"/>
    <w:rsid w:val="00DA01C3"/>
    <w:rsid w:val="00DA1402"/>
    <w:rsid w:val="00DA3FAA"/>
    <w:rsid w:val="00DB0727"/>
    <w:rsid w:val="00DB45C8"/>
    <w:rsid w:val="00DB671E"/>
    <w:rsid w:val="00DD7E0F"/>
    <w:rsid w:val="00DE5313"/>
    <w:rsid w:val="00DF02B6"/>
    <w:rsid w:val="00DF2E49"/>
    <w:rsid w:val="00E07975"/>
    <w:rsid w:val="00E3245C"/>
    <w:rsid w:val="00E6101A"/>
    <w:rsid w:val="00E810D4"/>
    <w:rsid w:val="00E96336"/>
    <w:rsid w:val="00ED2599"/>
    <w:rsid w:val="00ED4135"/>
    <w:rsid w:val="00EF19E9"/>
    <w:rsid w:val="00EF5A70"/>
    <w:rsid w:val="00F02631"/>
    <w:rsid w:val="00F20347"/>
    <w:rsid w:val="00F242DC"/>
    <w:rsid w:val="00F9561F"/>
    <w:rsid w:val="00FB2740"/>
    <w:rsid w:val="00FC0EDE"/>
    <w:rsid w:val="00FC247E"/>
    <w:rsid w:val="00FC5655"/>
    <w:rsid w:val="00FD2D0D"/>
    <w:rsid w:val="00FD78DA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4B8D5D-A520-472E-8EE4-6B13E4D4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DD7E0F"/>
    <w:pPr>
      <w:keepNext/>
      <w:keepLines/>
      <w:spacing w:before="120"/>
      <w:jc w:val="right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04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5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214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C0C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BC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26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2631"/>
    <w:rPr>
      <w:color w:val="000000"/>
    </w:rPr>
  </w:style>
  <w:style w:type="paragraph" w:styleId="a8">
    <w:name w:val="footer"/>
    <w:basedOn w:val="a"/>
    <w:link w:val="a9"/>
    <w:uiPriority w:val="99"/>
    <w:unhideWhenUsed/>
    <w:rsid w:val="00F026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263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D7E0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B04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0B0445"/>
    <w:pPr>
      <w:widowControl/>
      <w:spacing w:line="259" w:lineRule="auto"/>
      <w:outlineLvl w:val="9"/>
    </w:pPr>
    <w:rPr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0B044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2A2239"/>
    <w:pPr>
      <w:tabs>
        <w:tab w:val="left" w:pos="880"/>
        <w:tab w:val="right" w:leader="dot" w:pos="9349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character" w:styleId="ab">
    <w:name w:val="Hyperlink"/>
    <w:basedOn w:val="a0"/>
    <w:uiPriority w:val="99"/>
    <w:unhideWhenUsed/>
    <w:rsid w:val="000B0445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C4965"/>
    <w:pPr>
      <w:ind w:left="720"/>
      <w:contextualSpacing/>
    </w:pPr>
  </w:style>
  <w:style w:type="table" w:customStyle="1" w:styleId="TableGrid">
    <w:name w:val="TableGrid"/>
    <w:rsid w:val="002A1F8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d"/>
    <w:uiPriority w:val="59"/>
    <w:rsid w:val="002A1F8C"/>
    <w:pPr>
      <w:widowControl/>
    </w:pPr>
    <w:rPr>
      <w:rFonts w:asciiTheme="minorHAnsi" w:eastAsia="Calibr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2A1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2A2239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bidi="ar-SA"/>
    </w:rPr>
  </w:style>
  <w:style w:type="paragraph" w:styleId="ae">
    <w:name w:val="No Spacing"/>
    <w:uiPriority w:val="1"/>
    <w:qFormat/>
    <w:rsid w:val="002A2239"/>
    <w:rPr>
      <w:color w:val="000000"/>
    </w:rPr>
  </w:style>
  <w:style w:type="paragraph" w:styleId="af">
    <w:name w:val="endnote text"/>
    <w:basedOn w:val="a"/>
    <w:link w:val="af0"/>
    <w:uiPriority w:val="99"/>
    <w:semiHidden/>
    <w:unhideWhenUsed/>
    <w:rsid w:val="00C44DEE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44DEE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44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541735F-E25F-4410-9ADC-48A3C75F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9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Мингишова</dc:creator>
  <cp:keywords/>
  <cp:lastModifiedBy>Predsedatel</cp:lastModifiedBy>
  <cp:revision>33</cp:revision>
  <cp:lastPrinted>2021-03-02T10:03:00Z</cp:lastPrinted>
  <dcterms:created xsi:type="dcterms:W3CDTF">2021-03-02T09:48:00Z</dcterms:created>
  <dcterms:modified xsi:type="dcterms:W3CDTF">2023-02-20T06:09:00Z</dcterms:modified>
</cp:coreProperties>
</file>